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37" w:rsidRPr="006A2D37" w:rsidRDefault="006A2D37" w:rsidP="006A2D37">
      <w:pPr>
        <w:keepNext/>
        <w:pageBreakBefore/>
        <w:jc w:val="center"/>
        <w:outlineLvl w:val="0"/>
        <w:rPr>
          <w:b/>
          <w:sz w:val="28"/>
          <w:szCs w:val="28"/>
        </w:rPr>
      </w:pPr>
      <w:bookmarkStart w:id="0" w:name="_Toc364773939"/>
      <w:r w:rsidRPr="006A2D37">
        <w:rPr>
          <w:b/>
          <w:sz w:val="28"/>
          <w:szCs w:val="28"/>
          <w:lang w:val="en-US"/>
        </w:rPr>
        <w:t>II</w:t>
      </w:r>
      <w:r w:rsidRPr="006A2D37">
        <w:rPr>
          <w:b/>
          <w:sz w:val="28"/>
          <w:szCs w:val="28"/>
        </w:rPr>
        <w:t>. НАУЧНО-ИССЛЕДОВАТЕЛЬСКАЯ РАБОТА СТУДЕНТОВ</w:t>
      </w:r>
      <w:bookmarkEnd w:id="0"/>
    </w:p>
    <w:p w:rsidR="006A2D37" w:rsidRPr="006A2D37" w:rsidRDefault="006A2D37" w:rsidP="006A2D37">
      <w:pPr>
        <w:rPr>
          <w:sz w:val="16"/>
          <w:szCs w:val="16"/>
        </w:rPr>
      </w:pPr>
    </w:p>
    <w:p w:rsidR="006A2D37" w:rsidRPr="006A2D37" w:rsidRDefault="006A2D37" w:rsidP="006A2D37">
      <w:pPr>
        <w:keepNext/>
        <w:outlineLvl w:val="4"/>
        <w:rPr>
          <w:b/>
          <w:sz w:val="28"/>
          <w:szCs w:val="28"/>
        </w:rPr>
      </w:pPr>
      <w:bookmarkStart w:id="1" w:name="_Toc364773940"/>
      <w:r w:rsidRPr="006A2D37">
        <w:rPr>
          <w:b/>
          <w:sz w:val="28"/>
          <w:szCs w:val="28"/>
        </w:rPr>
        <w:t>Раздел 2.1. Участие в научных мероприятиях</w:t>
      </w:r>
      <w:bookmarkEnd w:id="1"/>
    </w:p>
    <w:p w:rsidR="006A2D37" w:rsidRPr="006A2D37" w:rsidRDefault="006A2D37" w:rsidP="006A2D37">
      <w:pPr>
        <w:jc w:val="both"/>
        <w:rPr>
          <w:rFonts w:eastAsia="Calibri"/>
          <w:sz w:val="16"/>
          <w:szCs w:val="16"/>
          <w:lang w:eastAsia="en-US"/>
        </w:rPr>
      </w:pPr>
    </w:p>
    <w:tbl>
      <w:tblPr>
        <w:tblpPr w:leftFromText="180" w:rightFromText="180" w:vertAnchor="text" w:tblpX="41" w:tblpY="1"/>
        <w:tblOverlap w:val="neve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842"/>
        <w:gridCol w:w="2552"/>
        <w:gridCol w:w="1844"/>
        <w:gridCol w:w="1276"/>
        <w:gridCol w:w="2126"/>
        <w:gridCol w:w="143"/>
        <w:gridCol w:w="1556"/>
        <w:gridCol w:w="143"/>
        <w:gridCol w:w="2975"/>
      </w:tblGrid>
      <w:tr w:rsidR="006A2D37" w:rsidRPr="006A2D37" w:rsidTr="00B71005">
        <w:trPr>
          <w:trHeight w:val="1150"/>
        </w:trPr>
        <w:tc>
          <w:tcPr>
            <w:tcW w:w="676" w:type="dxa"/>
            <w:tcBorders>
              <w:top w:val="single" w:sz="4" w:space="0" w:color="auto"/>
              <w:left w:val="single" w:sz="4" w:space="0" w:color="auto"/>
              <w:bottom w:val="single" w:sz="4" w:space="0" w:color="auto"/>
              <w:right w:val="single" w:sz="4" w:space="0" w:color="auto"/>
            </w:tcBorders>
            <w:vAlign w:val="center"/>
            <w:hideMark/>
          </w:tcPr>
          <w:p w:rsidR="006A2D37" w:rsidRPr="00CB786C" w:rsidRDefault="006A2D37" w:rsidP="00CB786C">
            <w:pPr>
              <w:jc w:val="center"/>
              <w:rPr>
                <w:rFonts w:eastAsia="Calibri"/>
                <w:b/>
                <w:sz w:val="18"/>
                <w:lang w:eastAsia="en-US"/>
              </w:rPr>
            </w:pPr>
            <w:r w:rsidRPr="00CB786C">
              <w:rPr>
                <w:rFonts w:eastAsia="Calibri"/>
                <w:b/>
                <w:sz w:val="18"/>
                <w:lang w:eastAsia="en-US"/>
              </w:rPr>
              <w:t>№</w:t>
            </w:r>
          </w:p>
          <w:p w:rsidR="006A2D37" w:rsidRPr="00CB786C" w:rsidRDefault="006A2D37" w:rsidP="00CB786C">
            <w:pPr>
              <w:jc w:val="center"/>
              <w:rPr>
                <w:rFonts w:eastAsia="Calibri"/>
                <w:b/>
                <w:sz w:val="18"/>
                <w:lang w:eastAsia="en-US"/>
              </w:rPr>
            </w:pPr>
            <w:r w:rsidRPr="00CB786C">
              <w:rPr>
                <w:rFonts w:eastAsia="Calibri"/>
                <w:b/>
                <w:sz w:val="18"/>
                <w:lang w:eastAsia="en-US"/>
              </w:rPr>
              <w:t>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6A2D37" w:rsidRPr="00CB786C" w:rsidRDefault="006A2D37" w:rsidP="00CB786C">
            <w:pPr>
              <w:jc w:val="center"/>
              <w:rPr>
                <w:rFonts w:eastAsia="Calibri"/>
                <w:b/>
                <w:sz w:val="18"/>
                <w:lang w:eastAsia="en-US"/>
              </w:rPr>
            </w:pPr>
            <w:r w:rsidRPr="00CB786C">
              <w:rPr>
                <w:rFonts w:eastAsia="Calibri"/>
                <w:b/>
                <w:sz w:val="18"/>
                <w:lang w:eastAsia="en-US"/>
              </w:rPr>
              <w:t>Приоритетное направление развития университета</w:t>
            </w:r>
            <w:r w:rsidRPr="00CB786C">
              <w:rPr>
                <w:rFonts w:eastAsia="Calibri"/>
                <w:b/>
                <w:sz w:val="18"/>
                <w:vertAlign w:val="superscript"/>
                <w:lang w:eastAsia="en-US"/>
              </w:rPr>
              <w:footnoteReference w:id="1"/>
            </w:r>
          </w:p>
        </w:tc>
        <w:tc>
          <w:tcPr>
            <w:tcW w:w="2552" w:type="dxa"/>
            <w:tcBorders>
              <w:top w:val="single" w:sz="4" w:space="0" w:color="auto"/>
              <w:left w:val="single" w:sz="4" w:space="0" w:color="auto"/>
              <w:bottom w:val="single" w:sz="4" w:space="0" w:color="auto"/>
              <w:right w:val="single" w:sz="4" w:space="0" w:color="auto"/>
            </w:tcBorders>
            <w:vAlign w:val="center"/>
          </w:tcPr>
          <w:p w:rsidR="006A2D37" w:rsidRPr="00CB786C" w:rsidRDefault="006A2D37" w:rsidP="00CB786C">
            <w:pPr>
              <w:jc w:val="center"/>
              <w:rPr>
                <w:rFonts w:eastAsia="Calibri"/>
                <w:b/>
                <w:sz w:val="18"/>
                <w:lang w:eastAsia="en-US"/>
              </w:rPr>
            </w:pPr>
            <w:r w:rsidRPr="00CB786C">
              <w:rPr>
                <w:rFonts w:eastAsia="Calibri"/>
                <w:b/>
                <w:sz w:val="18"/>
                <w:lang w:eastAsia="en-US"/>
              </w:rPr>
              <w:t>Наименование</w:t>
            </w:r>
          </w:p>
          <w:p w:rsidR="006A2D37" w:rsidRPr="00CB786C" w:rsidRDefault="006A2D37" w:rsidP="00CB786C">
            <w:pPr>
              <w:jc w:val="center"/>
              <w:rPr>
                <w:rFonts w:eastAsia="Calibri"/>
                <w:b/>
                <w:sz w:val="18"/>
                <w:lang w:eastAsia="en-US"/>
              </w:rPr>
            </w:pPr>
            <w:r w:rsidRPr="00CB786C">
              <w:rPr>
                <w:rFonts w:eastAsia="Calibri"/>
                <w:b/>
                <w:sz w:val="18"/>
                <w:lang w:eastAsia="en-US"/>
              </w:rPr>
              <w:t>(формат, вид, тема)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6A2D37" w:rsidRPr="00CB786C" w:rsidRDefault="006A2D37" w:rsidP="00CB786C">
            <w:pPr>
              <w:jc w:val="center"/>
              <w:rPr>
                <w:rFonts w:eastAsia="Calibri"/>
                <w:b/>
                <w:sz w:val="18"/>
                <w:lang w:eastAsia="en-US"/>
              </w:rPr>
            </w:pPr>
            <w:r w:rsidRPr="00CB786C">
              <w:rPr>
                <w:rFonts w:eastAsia="Calibri"/>
                <w:b/>
                <w:sz w:val="18"/>
                <w:lang w:eastAsia="en-US"/>
              </w:rPr>
              <w:t>Дата и место</w:t>
            </w:r>
          </w:p>
          <w:p w:rsidR="006A2D37" w:rsidRPr="00CB786C" w:rsidRDefault="006A2D37" w:rsidP="00CB786C">
            <w:pPr>
              <w:jc w:val="center"/>
              <w:rPr>
                <w:rFonts w:eastAsia="Calibri"/>
                <w:b/>
                <w:sz w:val="18"/>
                <w:lang w:eastAsia="en-US"/>
              </w:rPr>
            </w:pPr>
            <w:r w:rsidRPr="00CB786C">
              <w:rPr>
                <w:rFonts w:eastAsia="Calibri"/>
                <w:b/>
                <w:sz w:val="18"/>
                <w:lang w:eastAsia="en-US"/>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6A2D37" w:rsidRPr="00CB786C" w:rsidRDefault="006A2D37" w:rsidP="00CB786C">
            <w:pPr>
              <w:ind w:right="-44"/>
              <w:jc w:val="center"/>
              <w:rPr>
                <w:rFonts w:eastAsia="Calibri"/>
                <w:b/>
                <w:sz w:val="18"/>
                <w:lang w:eastAsia="en-US"/>
              </w:rPr>
            </w:pPr>
            <w:r w:rsidRPr="00CB786C">
              <w:rPr>
                <w:rFonts w:eastAsia="Calibri"/>
                <w:b/>
                <w:sz w:val="18"/>
                <w:lang w:eastAsia="en-US"/>
              </w:rPr>
              <w:t>Количество участников</w:t>
            </w:r>
            <w:r w:rsidRPr="00CB786C">
              <w:rPr>
                <w:rFonts w:eastAsia="Calibri"/>
                <w:b/>
                <w:sz w:val="18"/>
                <w:lang w:val="en-US" w:eastAsia="en-US"/>
              </w:rPr>
              <w:t xml:space="preserve"> / </w:t>
            </w:r>
            <w:r w:rsidRPr="00CB786C">
              <w:rPr>
                <w:rFonts w:eastAsia="Calibri"/>
                <w:b/>
                <w:sz w:val="18"/>
                <w:lang w:eastAsia="en-US"/>
              </w:rPr>
              <w:t>количество докладчиков</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6A2D37" w:rsidRPr="00CB786C" w:rsidRDefault="006A2D37" w:rsidP="00CB786C">
            <w:pPr>
              <w:jc w:val="center"/>
              <w:rPr>
                <w:rFonts w:eastAsia="Calibri"/>
                <w:b/>
                <w:sz w:val="18"/>
                <w:lang w:eastAsia="en-US"/>
              </w:rPr>
            </w:pPr>
            <w:r w:rsidRPr="00CB786C">
              <w:rPr>
                <w:rFonts w:eastAsia="Calibri"/>
                <w:b/>
                <w:sz w:val="18"/>
                <w:lang w:eastAsia="en-US"/>
              </w:rPr>
              <w:t xml:space="preserve">Структурное </w:t>
            </w:r>
          </w:p>
          <w:p w:rsidR="006A2D37" w:rsidRPr="00CB786C" w:rsidRDefault="00ED0A36" w:rsidP="00ED0A36">
            <w:pPr>
              <w:jc w:val="center"/>
              <w:rPr>
                <w:rFonts w:eastAsia="Calibri"/>
                <w:b/>
                <w:sz w:val="18"/>
                <w:lang w:eastAsia="en-US"/>
              </w:rPr>
            </w:pPr>
            <w:r>
              <w:rPr>
                <w:rFonts w:eastAsia="Calibri"/>
                <w:b/>
                <w:sz w:val="18"/>
                <w:lang w:eastAsia="en-US"/>
              </w:rPr>
              <w:t>подразделение</w:t>
            </w:r>
          </w:p>
        </w:tc>
        <w:tc>
          <w:tcPr>
            <w:tcW w:w="1699" w:type="dxa"/>
            <w:gridSpan w:val="2"/>
            <w:tcBorders>
              <w:top w:val="single" w:sz="4" w:space="0" w:color="auto"/>
              <w:left w:val="single" w:sz="4" w:space="0" w:color="auto"/>
              <w:right w:val="single" w:sz="4" w:space="0" w:color="auto"/>
            </w:tcBorders>
            <w:vAlign w:val="center"/>
            <w:hideMark/>
          </w:tcPr>
          <w:p w:rsidR="006A2D37" w:rsidRPr="00CB786C" w:rsidRDefault="006A2D37" w:rsidP="00CB786C">
            <w:pPr>
              <w:jc w:val="center"/>
              <w:rPr>
                <w:rFonts w:eastAsia="Calibri"/>
                <w:b/>
                <w:sz w:val="18"/>
                <w:lang w:eastAsia="en-US"/>
              </w:rPr>
            </w:pPr>
            <w:r w:rsidRPr="00CB786C">
              <w:rPr>
                <w:rFonts w:eastAsia="Calibri"/>
                <w:b/>
                <w:sz w:val="18"/>
                <w:lang w:eastAsia="en-US"/>
              </w:rPr>
              <w:t>ФИО ответственных за проведение</w:t>
            </w:r>
          </w:p>
        </w:tc>
        <w:tc>
          <w:tcPr>
            <w:tcW w:w="2975" w:type="dxa"/>
            <w:tcBorders>
              <w:top w:val="single" w:sz="4" w:space="0" w:color="auto"/>
              <w:left w:val="single" w:sz="4" w:space="0" w:color="auto"/>
              <w:bottom w:val="single" w:sz="4" w:space="0" w:color="auto"/>
              <w:right w:val="single" w:sz="4" w:space="0" w:color="auto"/>
            </w:tcBorders>
            <w:vAlign w:val="center"/>
          </w:tcPr>
          <w:p w:rsidR="006A2D37" w:rsidRPr="00CB786C" w:rsidRDefault="006A2D37" w:rsidP="00CB786C">
            <w:pPr>
              <w:jc w:val="center"/>
              <w:rPr>
                <w:rFonts w:eastAsia="Calibri"/>
                <w:b/>
                <w:sz w:val="18"/>
                <w:lang w:eastAsia="en-US"/>
              </w:rPr>
            </w:pPr>
            <w:r w:rsidRPr="00CB786C">
              <w:rPr>
                <w:rFonts w:eastAsia="Calibri"/>
                <w:b/>
                <w:sz w:val="18"/>
                <w:lang w:eastAsia="en-US"/>
              </w:rPr>
              <w:t>Итоги мероприятия (призовые места, Ф.И.О призеров, группа, научный руководитель)</w:t>
            </w:r>
          </w:p>
        </w:tc>
      </w:tr>
      <w:tr w:rsidR="006A2D37" w:rsidRPr="006A2D37" w:rsidTr="00B71005">
        <w:trPr>
          <w:trHeight w:val="281"/>
        </w:trPr>
        <w:tc>
          <w:tcPr>
            <w:tcW w:w="676" w:type="dxa"/>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rFonts w:eastAsia="Calibri"/>
                <w:b/>
                <w:lang w:eastAsia="en-US"/>
              </w:rPr>
            </w:pPr>
            <w:r w:rsidRPr="006A2D37">
              <w:rPr>
                <w:rFonts w:eastAsia="Calibri"/>
                <w:b/>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rFonts w:eastAsia="Calibri"/>
                <w:b/>
                <w:lang w:eastAsia="en-US"/>
              </w:rPr>
            </w:pPr>
            <w:r w:rsidRPr="006A2D37">
              <w:rPr>
                <w:rFonts w:eastAsia="Calibri"/>
                <w:b/>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rFonts w:eastAsia="Calibri"/>
                <w:b/>
                <w:lang w:eastAsia="en-US"/>
              </w:rPr>
            </w:pPr>
            <w:r w:rsidRPr="006A2D37">
              <w:rPr>
                <w:rFonts w:eastAsia="Calibri"/>
                <w:b/>
                <w:lang w:eastAsia="en-US"/>
              </w:rPr>
              <w:t>3</w:t>
            </w:r>
          </w:p>
        </w:tc>
        <w:tc>
          <w:tcPr>
            <w:tcW w:w="1844" w:type="dxa"/>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rFonts w:eastAsia="Calibri"/>
                <w:b/>
                <w:lang w:eastAsia="en-US"/>
              </w:rPr>
            </w:pPr>
            <w:r w:rsidRPr="006A2D37">
              <w:rPr>
                <w:rFonts w:eastAsia="Calibri"/>
                <w:b/>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6A2D37" w:rsidRPr="006A2D37" w:rsidRDefault="006A2D37" w:rsidP="006A2D37">
            <w:pPr>
              <w:jc w:val="center"/>
              <w:rPr>
                <w:rFonts w:eastAsia="Calibri"/>
                <w:b/>
                <w:lang w:eastAsia="en-US"/>
              </w:rPr>
            </w:pPr>
            <w:r w:rsidRPr="006A2D37">
              <w:rPr>
                <w:rFonts w:eastAsia="Calibri"/>
                <w:b/>
                <w:lang w:eastAsia="en-US"/>
              </w:rPr>
              <w:t>5</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6A2D37" w:rsidRPr="006A2D37" w:rsidRDefault="006A2D37" w:rsidP="006A2D37">
            <w:pPr>
              <w:jc w:val="center"/>
              <w:rPr>
                <w:rFonts w:eastAsia="Calibri"/>
                <w:b/>
                <w:lang w:eastAsia="en-US"/>
              </w:rPr>
            </w:pPr>
            <w:r w:rsidRPr="006A2D37">
              <w:rPr>
                <w:rFonts w:eastAsia="Calibri"/>
                <w:b/>
                <w:lang w:eastAsia="en-US"/>
              </w:rPr>
              <w:t>6</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6A2D37" w:rsidRPr="006A2D37" w:rsidRDefault="006A2D37" w:rsidP="006A2D37">
            <w:pPr>
              <w:jc w:val="center"/>
              <w:rPr>
                <w:rFonts w:eastAsia="Calibri"/>
                <w:b/>
                <w:lang w:eastAsia="en-US"/>
              </w:rPr>
            </w:pPr>
            <w:r w:rsidRPr="006A2D37">
              <w:rPr>
                <w:rFonts w:eastAsia="Calibri"/>
                <w:b/>
                <w:lang w:eastAsia="en-US"/>
              </w:rPr>
              <w:t>7</w:t>
            </w:r>
          </w:p>
        </w:tc>
        <w:tc>
          <w:tcPr>
            <w:tcW w:w="2975" w:type="dxa"/>
            <w:tcBorders>
              <w:top w:val="single" w:sz="4" w:space="0" w:color="auto"/>
              <w:left w:val="single" w:sz="4" w:space="0" w:color="auto"/>
              <w:bottom w:val="single" w:sz="4" w:space="0" w:color="auto"/>
              <w:right w:val="single" w:sz="4" w:space="0" w:color="auto"/>
            </w:tcBorders>
            <w:vAlign w:val="center"/>
          </w:tcPr>
          <w:p w:rsidR="006A2D37" w:rsidRPr="006A2D37" w:rsidRDefault="006A2D37" w:rsidP="006A2D37">
            <w:pPr>
              <w:jc w:val="center"/>
              <w:rPr>
                <w:rFonts w:eastAsia="Calibri"/>
                <w:b/>
                <w:lang w:eastAsia="en-US"/>
              </w:rPr>
            </w:pPr>
            <w:r w:rsidRPr="006A2D37">
              <w:rPr>
                <w:rFonts w:eastAsia="Calibri"/>
                <w:b/>
                <w:lang w:eastAsia="en-US"/>
              </w:rPr>
              <w:t>8</w:t>
            </w:r>
          </w:p>
        </w:tc>
      </w:tr>
      <w:tr w:rsidR="006A2D37" w:rsidRPr="006A2D37" w:rsidTr="009F0378">
        <w:trPr>
          <w:tblHeader/>
        </w:trPr>
        <w:tc>
          <w:tcPr>
            <w:tcW w:w="15133" w:type="dxa"/>
            <w:gridSpan w:val="10"/>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rFonts w:eastAsia="Calibri"/>
                <w:b/>
                <w:sz w:val="22"/>
                <w:szCs w:val="22"/>
                <w:lang w:eastAsia="en-US"/>
              </w:rPr>
            </w:pPr>
            <w:r w:rsidRPr="006A2D37">
              <w:rPr>
                <w:rFonts w:eastAsia="Calibri"/>
                <w:b/>
                <w:sz w:val="22"/>
                <w:szCs w:val="22"/>
                <w:lang w:eastAsia="en-US"/>
              </w:rPr>
              <w:t>в международных и всероссийских (на базе Финуниверситета)</w:t>
            </w:r>
          </w:p>
        </w:tc>
      </w:tr>
      <w:tr w:rsidR="00E71BAE" w:rsidRPr="006A2D37" w:rsidTr="009F0378">
        <w:trPr>
          <w:trHeight w:val="1409"/>
          <w:tblHeader/>
        </w:trPr>
        <w:tc>
          <w:tcPr>
            <w:tcW w:w="676" w:type="dxa"/>
            <w:tcBorders>
              <w:top w:val="single" w:sz="4" w:space="0" w:color="auto"/>
              <w:left w:val="single" w:sz="4" w:space="0" w:color="auto"/>
              <w:bottom w:val="single" w:sz="4" w:space="0" w:color="auto"/>
              <w:right w:val="single" w:sz="4" w:space="0" w:color="auto"/>
            </w:tcBorders>
          </w:tcPr>
          <w:p w:rsidR="00E71BAE" w:rsidRPr="00A75C71" w:rsidRDefault="00385B89" w:rsidP="00D639CA">
            <w:pPr>
              <w:jc w:val="both"/>
              <w:rPr>
                <w:rFonts w:eastAsia="Calibri"/>
                <w:lang w:eastAsia="en-US"/>
              </w:rPr>
            </w:pPr>
            <w:r w:rsidRPr="00A75C71">
              <w:rPr>
                <w:rFonts w:eastAsia="Calibri"/>
                <w:lang w:eastAsia="en-US"/>
              </w:rPr>
              <w:t>1</w:t>
            </w:r>
          </w:p>
        </w:tc>
        <w:tc>
          <w:tcPr>
            <w:tcW w:w="1842" w:type="dxa"/>
            <w:tcBorders>
              <w:top w:val="single" w:sz="4" w:space="0" w:color="auto"/>
              <w:left w:val="single" w:sz="4" w:space="0" w:color="auto"/>
              <w:bottom w:val="single" w:sz="4" w:space="0" w:color="auto"/>
              <w:right w:val="single" w:sz="4" w:space="0" w:color="auto"/>
            </w:tcBorders>
          </w:tcPr>
          <w:p w:rsidR="00B71005" w:rsidRDefault="00B71005" w:rsidP="00B71005">
            <w:pPr>
              <w:pStyle w:val="a8"/>
              <w:rPr>
                <w:rFonts w:ascii="Times New Roman" w:hAnsi="Times New Roman"/>
              </w:rPr>
            </w:pPr>
            <w:r>
              <w:rPr>
                <w:rFonts w:ascii="Times New Roman" w:hAnsi="Times New Roman"/>
              </w:rPr>
              <w:t>К</w:t>
            </w:r>
            <w:r w:rsidRPr="001F5F5D">
              <w:rPr>
                <w:rFonts w:ascii="Times New Roman" w:hAnsi="Times New Roman"/>
              </w:rPr>
              <w:t xml:space="preserve">орпоративное управление </w:t>
            </w:r>
            <w:r>
              <w:rPr>
                <w:rFonts w:ascii="Times New Roman" w:hAnsi="Times New Roman"/>
              </w:rPr>
              <w:t>и стратегии бизнеса</w:t>
            </w:r>
            <w:r w:rsidRPr="001F5F5D">
              <w:rPr>
                <w:rFonts w:ascii="Times New Roman" w:hAnsi="Times New Roman"/>
              </w:rPr>
              <w:t>;</w:t>
            </w:r>
          </w:p>
          <w:p w:rsidR="00B71005" w:rsidRDefault="00B71005" w:rsidP="00B71005">
            <w:pPr>
              <w:pStyle w:val="a8"/>
              <w:rPr>
                <w:rFonts w:ascii="Times New Roman" w:hAnsi="Times New Roman"/>
              </w:rPr>
            </w:pPr>
          </w:p>
          <w:p w:rsidR="00E71BAE" w:rsidRPr="00B71005" w:rsidRDefault="00B71005" w:rsidP="00B71005">
            <w:pPr>
              <w:pStyle w:val="a8"/>
              <w:rPr>
                <w:rFonts w:ascii="Times New Roman" w:hAnsi="Times New Roman"/>
              </w:rPr>
            </w:pPr>
            <w:r>
              <w:rPr>
                <w:rFonts w:ascii="Times New Roman" w:hAnsi="Times New Roman"/>
              </w:rPr>
              <w:t>И</w:t>
            </w:r>
            <w:r w:rsidRPr="001F5F5D">
              <w:rPr>
                <w:rFonts w:ascii="Times New Roman" w:hAnsi="Times New Roman"/>
              </w:rPr>
              <w:t>нформационно-аналитическое обеспечение систем управления в условиях использования информационных технологий</w:t>
            </w:r>
            <w:r>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rsidR="00E71BAE" w:rsidRDefault="00CB786C" w:rsidP="00122F4A">
            <w:r w:rsidRPr="00B6716C">
              <w:rPr>
                <w:lang w:val="en-US"/>
              </w:rPr>
              <w:t>IV</w:t>
            </w:r>
            <w:r w:rsidRPr="00B6716C">
              <w:t xml:space="preserve"> </w:t>
            </w:r>
            <w:r>
              <w:t>М</w:t>
            </w:r>
            <w:r w:rsidR="00E71BAE" w:rsidRPr="00B6716C">
              <w:t xml:space="preserve">еждународный конкурс научных работ аспирантов и студентов </w:t>
            </w:r>
          </w:p>
          <w:p w:rsidR="0071334C" w:rsidRPr="00B6716C" w:rsidRDefault="0071334C" w:rsidP="00122F4A">
            <w:r w:rsidRPr="0071334C">
              <w:rPr>
                <w:b/>
                <w:i/>
              </w:rPr>
              <w:t>(в соответствии с планом НИД 2015г.)</w:t>
            </w:r>
          </w:p>
          <w:p w:rsidR="00A75C71" w:rsidRPr="00733FB0" w:rsidRDefault="00A75C71" w:rsidP="00122F4A"/>
        </w:tc>
        <w:tc>
          <w:tcPr>
            <w:tcW w:w="1844" w:type="dxa"/>
            <w:tcBorders>
              <w:top w:val="single" w:sz="4" w:space="0" w:color="auto"/>
              <w:left w:val="single" w:sz="4" w:space="0" w:color="auto"/>
              <w:bottom w:val="single" w:sz="4" w:space="0" w:color="auto"/>
              <w:right w:val="single" w:sz="4" w:space="0" w:color="auto"/>
            </w:tcBorders>
          </w:tcPr>
          <w:p w:rsidR="00E71BAE" w:rsidRPr="00B6716C" w:rsidRDefault="00CB786C" w:rsidP="00E71BAE">
            <w:pPr>
              <w:jc w:val="both"/>
              <w:rPr>
                <w:rFonts w:eastAsia="Calibri"/>
                <w:lang w:eastAsia="en-US"/>
              </w:rPr>
            </w:pPr>
            <w:r>
              <w:rPr>
                <w:rFonts w:eastAsia="Calibri"/>
                <w:lang w:eastAsia="en-US"/>
              </w:rPr>
              <w:t>Февраль-май</w:t>
            </w:r>
            <w:r w:rsidR="00E71BAE" w:rsidRPr="00B6716C">
              <w:rPr>
                <w:rFonts w:eastAsia="Calibri"/>
                <w:lang w:eastAsia="en-US"/>
              </w:rPr>
              <w:t xml:space="preserve"> 2015</w:t>
            </w:r>
            <w:r w:rsidR="00122F4A">
              <w:rPr>
                <w:rFonts w:eastAsia="Calibri"/>
                <w:lang w:eastAsia="en-US"/>
              </w:rPr>
              <w:t>г.,</w:t>
            </w:r>
          </w:p>
          <w:p w:rsidR="00E71BAE" w:rsidRPr="00B6716C" w:rsidRDefault="00E71BAE" w:rsidP="00E71BAE">
            <w:pPr>
              <w:jc w:val="both"/>
              <w:rPr>
                <w:rFonts w:eastAsia="Calibri"/>
                <w:lang w:eastAsia="en-US"/>
              </w:rPr>
            </w:pPr>
            <w:r w:rsidRPr="00B6716C">
              <w:rPr>
                <w:rFonts w:eastAsia="Calibri"/>
                <w:lang w:eastAsia="en-US"/>
              </w:rPr>
              <w:t>Финансовый университет, Москва</w:t>
            </w:r>
          </w:p>
        </w:tc>
        <w:tc>
          <w:tcPr>
            <w:tcW w:w="1276" w:type="dxa"/>
            <w:tcBorders>
              <w:top w:val="single" w:sz="4" w:space="0" w:color="auto"/>
              <w:left w:val="single" w:sz="4" w:space="0" w:color="auto"/>
              <w:bottom w:val="single" w:sz="4" w:space="0" w:color="auto"/>
              <w:right w:val="single" w:sz="4" w:space="0" w:color="auto"/>
            </w:tcBorders>
          </w:tcPr>
          <w:p w:rsidR="00E71BAE" w:rsidRPr="00B6716C" w:rsidRDefault="0071334C" w:rsidP="000E2606">
            <w:pPr>
              <w:rPr>
                <w:rFonts w:eastAsia="Calibri"/>
                <w:lang w:eastAsia="en-US"/>
              </w:rPr>
            </w:pPr>
            <w:r>
              <w:rPr>
                <w:rFonts w:eastAsia="Calibri"/>
                <w:lang w:eastAsia="en-US"/>
              </w:rPr>
              <w:t>6</w:t>
            </w:r>
            <w:r w:rsidR="00B1519F">
              <w:rPr>
                <w:rFonts w:eastAsia="Calibri"/>
                <w:lang w:eastAsia="en-US"/>
              </w:rPr>
              <w:t>/6</w:t>
            </w:r>
          </w:p>
        </w:tc>
        <w:tc>
          <w:tcPr>
            <w:tcW w:w="2269" w:type="dxa"/>
            <w:gridSpan w:val="2"/>
            <w:tcBorders>
              <w:top w:val="single" w:sz="4" w:space="0" w:color="auto"/>
              <w:left w:val="single" w:sz="4" w:space="0" w:color="auto"/>
              <w:bottom w:val="single" w:sz="4" w:space="0" w:color="auto"/>
              <w:right w:val="single" w:sz="4" w:space="0" w:color="auto"/>
            </w:tcBorders>
          </w:tcPr>
          <w:p w:rsidR="00326811" w:rsidRDefault="00E71BAE" w:rsidP="00326811">
            <w:r w:rsidRPr="00B6716C">
              <w:t xml:space="preserve">Кафедра «Бухгалтерский учет, аудит, статистика», </w:t>
            </w:r>
          </w:p>
          <w:p w:rsidR="00326811" w:rsidRDefault="00326811" w:rsidP="00326811"/>
          <w:p w:rsidR="00326811" w:rsidRDefault="00326811" w:rsidP="00326811">
            <w:r>
              <w:t>Кафедра «Финансы и кредит»</w:t>
            </w:r>
          </w:p>
          <w:p w:rsidR="00E258F9" w:rsidRDefault="00E258F9" w:rsidP="00326811"/>
          <w:p w:rsidR="00E258F9" w:rsidRDefault="00E258F9" w:rsidP="00326811">
            <w:r>
              <w:t>Кафедра «Математика и информатика»</w:t>
            </w:r>
          </w:p>
          <w:p w:rsidR="00B1519F" w:rsidRDefault="00B1519F" w:rsidP="00326811"/>
          <w:p w:rsidR="00B1519F" w:rsidRPr="00326811" w:rsidRDefault="00B1519F" w:rsidP="00326811">
            <w:r>
              <w:t>Кафедра «Экономика, менеджмент и маркетинг»</w:t>
            </w:r>
          </w:p>
        </w:tc>
        <w:tc>
          <w:tcPr>
            <w:tcW w:w="1699" w:type="dxa"/>
            <w:gridSpan w:val="2"/>
            <w:tcBorders>
              <w:top w:val="single" w:sz="4" w:space="0" w:color="auto"/>
              <w:left w:val="single" w:sz="4" w:space="0" w:color="auto"/>
              <w:bottom w:val="single" w:sz="4" w:space="0" w:color="auto"/>
              <w:right w:val="single" w:sz="4" w:space="0" w:color="auto"/>
            </w:tcBorders>
          </w:tcPr>
          <w:p w:rsidR="00E71BAE" w:rsidRPr="00B6716C" w:rsidRDefault="0071334C" w:rsidP="00D9268F">
            <w:pPr>
              <w:jc w:val="both"/>
              <w:rPr>
                <w:rFonts w:eastAsia="Calibri"/>
                <w:lang w:eastAsia="en-US"/>
              </w:rPr>
            </w:pPr>
            <w:r>
              <w:rPr>
                <w:rFonts w:eastAsia="Calibri"/>
                <w:lang w:eastAsia="en-US"/>
              </w:rPr>
              <w:t>Савенкова О.Ю., зав</w:t>
            </w:r>
            <w:r w:rsidR="00D9268F">
              <w:rPr>
                <w:rFonts w:eastAsia="Calibri"/>
                <w:lang w:eastAsia="en-US"/>
              </w:rPr>
              <w:t xml:space="preserve">едующие </w:t>
            </w:r>
            <w:r>
              <w:rPr>
                <w:rFonts w:eastAsia="Calibri"/>
                <w:lang w:eastAsia="en-US"/>
              </w:rPr>
              <w:t>кафедрами</w:t>
            </w:r>
          </w:p>
        </w:tc>
        <w:tc>
          <w:tcPr>
            <w:tcW w:w="2975" w:type="dxa"/>
            <w:tcBorders>
              <w:top w:val="single" w:sz="4" w:space="0" w:color="auto"/>
              <w:left w:val="single" w:sz="4" w:space="0" w:color="auto"/>
              <w:bottom w:val="single" w:sz="4" w:space="0" w:color="auto"/>
              <w:right w:val="single" w:sz="4" w:space="0" w:color="auto"/>
            </w:tcBorders>
          </w:tcPr>
          <w:p w:rsidR="00E71BAE" w:rsidRPr="001A1B3E" w:rsidRDefault="00E71BAE" w:rsidP="00CB786C">
            <w:pPr>
              <w:rPr>
                <w:rFonts w:eastAsia="Calibri"/>
                <w:sz w:val="18"/>
                <w:lang w:eastAsia="en-US"/>
              </w:rPr>
            </w:pPr>
            <w:r w:rsidRPr="001A1B3E">
              <w:rPr>
                <w:sz w:val="18"/>
              </w:rPr>
              <w:t xml:space="preserve">Диплом </w:t>
            </w:r>
            <w:r w:rsidR="0071334C" w:rsidRPr="001A1B3E">
              <w:rPr>
                <w:sz w:val="18"/>
              </w:rPr>
              <w:t>2-3</w:t>
            </w:r>
            <w:r w:rsidRPr="001A1B3E">
              <w:rPr>
                <w:sz w:val="18"/>
              </w:rPr>
              <w:t xml:space="preserve"> степени</w:t>
            </w:r>
            <w:r w:rsidR="00D9268F" w:rsidRPr="001A1B3E">
              <w:rPr>
                <w:sz w:val="18"/>
              </w:rPr>
              <w:t>:</w:t>
            </w:r>
          </w:p>
          <w:p w:rsidR="00E71BAE" w:rsidRPr="001A1B3E" w:rsidRDefault="00D9268F" w:rsidP="00CB786C">
            <w:pPr>
              <w:rPr>
                <w:rFonts w:eastAsia="Calibri"/>
                <w:sz w:val="18"/>
                <w:lang w:eastAsia="en-US"/>
              </w:rPr>
            </w:pPr>
            <w:r w:rsidRPr="001A1B3E">
              <w:rPr>
                <w:rFonts w:eastAsia="Calibri"/>
                <w:sz w:val="18"/>
                <w:lang w:eastAsia="en-US"/>
              </w:rPr>
              <w:t xml:space="preserve">1. </w:t>
            </w:r>
            <w:r w:rsidR="0071334C" w:rsidRPr="001A1B3E">
              <w:rPr>
                <w:rFonts w:eastAsia="Calibri"/>
                <w:sz w:val="18"/>
                <w:lang w:eastAsia="en-US"/>
              </w:rPr>
              <w:t>Амбросимова С.Н.</w:t>
            </w:r>
            <w:r w:rsidRPr="001A1B3E">
              <w:rPr>
                <w:rFonts w:eastAsia="Calibri"/>
                <w:sz w:val="18"/>
                <w:lang w:eastAsia="en-US"/>
              </w:rPr>
              <w:t>, магистр 3 курса, направления подготовки «Менеджмент», науч. рук. Уродовских В.Н.;</w:t>
            </w:r>
          </w:p>
          <w:p w:rsidR="0071334C" w:rsidRPr="001A1B3E" w:rsidRDefault="00D9268F" w:rsidP="00CB786C">
            <w:pPr>
              <w:rPr>
                <w:rFonts w:eastAsia="Calibri"/>
                <w:sz w:val="18"/>
                <w:lang w:eastAsia="en-US"/>
              </w:rPr>
            </w:pPr>
            <w:r w:rsidRPr="001A1B3E">
              <w:rPr>
                <w:rFonts w:eastAsia="Calibri"/>
                <w:sz w:val="18"/>
                <w:lang w:eastAsia="en-US"/>
              </w:rPr>
              <w:t>2. Киселев В.Р., студент 1 курса, направ. «Бизнес-информатика», науч.рук. Черпаков И.В.;</w:t>
            </w:r>
          </w:p>
          <w:p w:rsidR="0071334C" w:rsidRPr="001A1B3E" w:rsidRDefault="00D9268F" w:rsidP="00CB786C">
            <w:pPr>
              <w:rPr>
                <w:rFonts w:eastAsia="Calibri"/>
                <w:sz w:val="18"/>
                <w:lang w:eastAsia="en-US"/>
              </w:rPr>
            </w:pPr>
            <w:r w:rsidRPr="001A1B3E">
              <w:rPr>
                <w:rFonts w:eastAsia="Calibri"/>
                <w:sz w:val="18"/>
                <w:lang w:eastAsia="en-US"/>
              </w:rPr>
              <w:t xml:space="preserve">3. </w:t>
            </w:r>
            <w:r w:rsidR="0071334C" w:rsidRPr="001A1B3E">
              <w:rPr>
                <w:rFonts w:eastAsia="Calibri"/>
                <w:sz w:val="18"/>
                <w:lang w:eastAsia="en-US"/>
              </w:rPr>
              <w:t>Крикунова Е.О.</w:t>
            </w:r>
            <w:r w:rsidRPr="001A1B3E">
              <w:rPr>
                <w:rFonts w:eastAsia="Calibri"/>
                <w:sz w:val="18"/>
                <w:lang w:eastAsia="en-US"/>
              </w:rPr>
              <w:t>, 6 курс, спец. «Финансы и кредит», научн.рук. Березина Н.Н.;</w:t>
            </w:r>
          </w:p>
          <w:p w:rsidR="0071334C" w:rsidRPr="001A1B3E" w:rsidRDefault="00D9268F" w:rsidP="00CB786C">
            <w:pPr>
              <w:rPr>
                <w:rFonts w:eastAsia="Calibri"/>
                <w:sz w:val="18"/>
                <w:lang w:eastAsia="en-US"/>
              </w:rPr>
            </w:pPr>
            <w:r w:rsidRPr="001A1B3E">
              <w:rPr>
                <w:rFonts w:eastAsia="Calibri"/>
                <w:sz w:val="18"/>
                <w:lang w:eastAsia="en-US"/>
              </w:rPr>
              <w:t>4. Попова С.А., 1 курс «Экономика», научн.рук. Широкова О.В.;</w:t>
            </w:r>
          </w:p>
          <w:p w:rsidR="0071334C" w:rsidRPr="001A1B3E" w:rsidRDefault="00D9268F" w:rsidP="00CB786C">
            <w:pPr>
              <w:rPr>
                <w:rFonts w:eastAsia="Calibri"/>
                <w:sz w:val="18"/>
                <w:lang w:eastAsia="en-US"/>
              </w:rPr>
            </w:pPr>
            <w:r w:rsidRPr="001A1B3E">
              <w:rPr>
                <w:rFonts w:eastAsia="Calibri"/>
                <w:sz w:val="18"/>
                <w:lang w:eastAsia="en-US"/>
              </w:rPr>
              <w:t xml:space="preserve">5. </w:t>
            </w:r>
            <w:r w:rsidR="0071334C" w:rsidRPr="001A1B3E">
              <w:rPr>
                <w:rFonts w:eastAsia="Calibri"/>
                <w:sz w:val="18"/>
                <w:lang w:eastAsia="en-US"/>
              </w:rPr>
              <w:t>Пучнина А.А.</w:t>
            </w:r>
            <w:r w:rsidRPr="001A1B3E">
              <w:rPr>
                <w:rFonts w:eastAsia="Calibri"/>
                <w:sz w:val="18"/>
                <w:lang w:eastAsia="en-US"/>
              </w:rPr>
              <w:t>, аспирант, науч</w:t>
            </w:r>
            <w:r w:rsidR="0071334C" w:rsidRPr="001A1B3E">
              <w:rPr>
                <w:rFonts w:eastAsia="Calibri"/>
                <w:sz w:val="18"/>
                <w:lang w:eastAsia="en-US"/>
              </w:rPr>
              <w:t xml:space="preserve">.рук. </w:t>
            </w:r>
            <w:r w:rsidRPr="001A1B3E">
              <w:rPr>
                <w:rFonts w:eastAsia="Calibri"/>
                <w:sz w:val="18"/>
                <w:lang w:eastAsia="en-US"/>
              </w:rPr>
              <w:t>Савенкова О.Ю.;</w:t>
            </w:r>
          </w:p>
          <w:p w:rsidR="0071334C" w:rsidRPr="00B6716C" w:rsidRDefault="00D9268F" w:rsidP="00D9268F">
            <w:pPr>
              <w:rPr>
                <w:rFonts w:eastAsia="Calibri"/>
                <w:lang w:eastAsia="en-US"/>
              </w:rPr>
            </w:pPr>
            <w:r w:rsidRPr="001A1B3E">
              <w:rPr>
                <w:rFonts w:eastAsia="Calibri"/>
                <w:sz w:val="18"/>
                <w:lang w:eastAsia="en-US"/>
              </w:rPr>
              <w:t xml:space="preserve">6. </w:t>
            </w:r>
            <w:r w:rsidR="0071334C" w:rsidRPr="001A1B3E">
              <w:rPr>
                <w:rFonts w:eastAsia="Calibri"/>
                <w:sz w:val="18"/>
                <w:lang w:eastAsia="en-US"/>
              </w:rPr>
              <w:t>Рогачева Н.А.</w:t>
            </w:r>
            <w:r w:rsidRPr="001A1B3E">
              <w:rPr>
                <w:rFonts w:eastAsia="Calibri"/>
                <w:sz w:val="18"/>
                <w:lang w:eastAsia="en-US"/>
              </w:rPr>
              <w:t xml:space="preserve">, 6 курс, «Маркетинг», </w:t>
            </w:r>
            <w:r w:rsidR="0071334C" w:rsidRPr="001A1B3E">
              <w:rPr>
                <w:rFonts w:eastAsia="Calibri"/>
                <w:sz w:val="18"/>
                <w:lang w:eastAsia="en-US"/>
              </w:rPr>
              <w:t>на</w:t>
            </w:r>
            <w:r w:rsidRPr="001A1B3E">
              <w:rPr>
                <w:rFonts w:eastAsia="Calibri"/>
                <w:sz w:val="18"/>
                <w:lang w:eastAsia="en-US"/>
              </w:rPr>
              <w:t>у</w:t>
            </w:r>
            <w:r w:rsidR="0071334C" w:rsidRPr="001A1B3E">
              <w:rPr>
                <w:rFonts w:eastAsia="Calibri"/>
                <w:sz w:val="18"/>
                <w:lang w:eastAsia="en-US"/>
              </w:rPr>
              <w:t>ч</w:t>
            </w:r>
            <w:r w:rsidRPr="001A1B3E">
              <w:rPr>
                <w:rFonts w:eastAsia="Calibri"/>
                <w:sz w:val="18"/>
                <w:lang w:eastAsia="en-US"/>
              </w:rPr>
              <w:t>н.рук. Корякина Т.В.</w:t>
            </w:r>
          </w:p>
        </w:tc>
      </w:tr>
      <w:tr w:rsidR="00D9268F"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D9268F" w:rsidRDefault="00D639CA" w:rsidP="009971DC">
            <w:pPr>
              <w:jc w:val="both"/>
              <w:rPr>
                <w:rFonts w:eastAsia="Calibri"/>
                <w:lang w:eastAsia="en-US"/>
              </w:rPr>
            </w:pPr>
            <w:r>
              <w:rPr>
                <w:rFonts w:eastAsia="Calibri"/>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D9268F" w:rsidRPr="00B6716C" w:rsidRDefault="00D9268F" w:rsidP="00D9268F">
            <w:pPr>
              <w:pStyle w:val="a8"/>
              <w:tabs>
                <w:tab w:val="left" w:pos="206"/>
              </w:tabs>
              <w:snapToGrid w:val="0"/>
              <w:rPr>
                <w:rFonts w:ascii="Times New Roman" w:hAnsi="Times New Roman"/>
              </w:rPr>
            </w:pPr>
            <w:r w:rsidRPr="00B6716C">
              <w:rPr>
                <w:rFonts w:ascii="Times New Roman" w:hAnsi="Times New Roman"/>
              </w:rPr>
              <w:t xml:space="preserve">Все направления </w:t>
            </w:r>
          </w:p>
        </w:tc>
        <w:tc>
          <w:tcPr>
            <w:tcW w:w="2552" w:type="dxa"/>
            <w:tcBorders>
              <w:top w:val="single" w:sz="4" w:space="0" w:color="auto"/>
              <w:left w:val="single" w:sz="4" w:space="0" w:color="auto"/>
              <w:bottom w:val="single" w:sz="4" w:space="0" w:color="auto"/>
              <w:right w:val="single" w:sz="4" w:space="0" w:color="auto"/>
            </w:tcBorders>
          </w:tcPr>
          <w:p w:rsidR="00D9268F" w:rsidRDefault="00D9268F" w:rsidP="00D9268F">
            <w:pPr>
              <w:snapToGrid w:val="0"/>
            </w:pPr>
            <w:r w:rsidRPr="00B6716C">
              <w:t>I</w:t>
            </w:r>
            <w:r w:rsidRPr="00B6716C">
              <w:rPr>
                <w:lang w:val="en-US"/>
              </w:rPr>
              <w:t>V</w:t>
            </w:r>
            <w:r w:rsidRPr="00B6716C">
              <w:t xml:space="preserve"> Международный молодежный форум финансистов</w:t>
            </w:r>
          </w:p>
          <w:p w:rsidR="00D9268F" w:rsidRPr="0071334C" w:rsidRDefault="00D9268F" w:rsidP="00D9268F">
            <w:pPr>
              <w:snapToGrid w:val="0"/>
              <w:rPr>
                <w:b/>
                <w:i/>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3A3119" w:rsidRPr="003A3119" w:rsidRDefault="003A3119" w:rsidP="00D9268F">
            <w:pPr>
              <w:snapToGrid w:val="0"/>
            </w:pPr>
            <w:r w:rsidRPr="003A3119">
              <w:t>24-26 ноября</w:t>
            </w:r>
          </w:p>
          <w:p w:rsidR="00D9268F" w:rsidRPr="00B6716C" w:rsidRDefault="00D9268F" w:rsidP="00D9268F">
            <w:pPr>
              <w:snapToGrid w:val="0"/>
            </w:pPr>
            <w:r w:rsidRPr="00B6716C">
              <w:t xml:space="preserve"> 201</w:t>
            </w:r>
            <w:r w:rsidRPr="000617D6">
              <w:t>5</w:t>
            </w:r>
            <w:r w:rsidRPr="00B6716C">
              <w:t xml:space="preserve"> г., Финуниверситет</w:t>
            </w:r>
          </w:p>
        </w:tc>
        <w:tc>
          <w:tcPr>
            <w:tcW w:w="1276" w:type="dxa"/>
            <w:tcBorders>
              <w:top w:val="single" w:sz="4" w:space="0" w:color="auto"/>
              <w:left w:val="single" w:sz="4" w:space="0" w:color="auto"/>
              <w:bottom w:val="single" w:sz="4" w:space="0" w:color="auto"/>
              <w:right w:val="single" w:sz="4" w:space="0" w:color="auto"/>
            </w:tcBorders>
          </w:tcPr>
          <w:p w:rsidR="00D9268F" w:rsidRPr="000617D6" w:rsidRDefault="00D9268F" w:rsidP="000E2606">
            <w:pPr>
              <w:snapToGrid w:val="0"/>
            </w:pPr>
            <w:r>
              <w:t>3</w:t>
            </w:r>
            <w:r w:rsidR="00B1519F">
              <w:t>/3</w:t>
            </w:r>
          </w:p>
        </w:tc>
        <w:tc>
          <w:tcPr>
            <w:tcW w:w="2269" w:type="dxa"/>
            <w:gridSpan w:val="2"/>
            <w:tcBorders>
              <w:top w:val="single" w:sz="4" w:space="0" w:color="auto"/>
              <w:left w:val="single" w:sz="4" w:space="0" w:color="auto"/>
              <w:bottom w:val="single" w:sz="4" w:space="0" w:color="auto"/>
              <w:right w:val="single" w:sz="4" w:space="0" w:color="auto"/>
            </w:tcBorders>
          </w:tcPr>
          <w:p w:rsidR="00D9268F" w:rsidRPr="00B6716C" w:rsidRDefault="00D9268F" w:rsidP="00D9268F">
            <w:pPr>
              <w:snapToGrid w:val="0"/>
            </w:pPr>
            <w:r w:rsidRPr="00B6716C">
              <w:t xml:space="preserve">Кафедра «Экономика, менеджмент и маркетинг» </w:t>
            </w:r>
          </w:p>
          <w:p w:rsidR="00D9268F" w:rsidRPr="00B6716C" w:rsidRDefault="00D9268F" w:rsidP="00D9268F">
            <w:pPr>
              <w:snapToGrid w:val="0"/>
            </w:pPr>
          </w:p>
        </w:tc>
        <w:tc>
          <w:tcPr>
            <w:tcW w:w="1699" w:type="dxa"/>
            <w:gridSpan w:val="2"/>
            <w:tcBorders>
              <w:top w:val="single" w:sz="4" w:space="0" w:color="auto"/>
              <w:left w:val="single" w:sz="4" w:space="0" w:color="auto"/>
              <w:bottom w:val="single" w:sz="4" w:space="0" w:color="auto"/>
              <w:right w:val="single" w:sz="4" w:space="0" w:color="auto"/>
            </w:tcBorders>
          </w:tcPr>
          <w:p w:rsidR="00D9268F" w:rsidRPr="00B6716C" w:rsidRDefault="00D9268F" w:rsidP="00D9268F">
            <w:pPr>
              <w:snapToGrid w:val="0"/>
            </w:pPr>
            <w:r w:rsidRPr="00B6716C">
              <w:t>Корякина Т.В.</w:t>
            </w:r>
          </w:p>
        </w:tc>
        <w:tc>
          <w:tcPr>
            <w:tcW w:w="2975" w:type="dxa"/>
            <w:tcBorders>
              <w:top w:val="single" w:sz="4" w:space="0" w:color="auto"/>
              <w:left w:val="single" w:sz="4" w:space="0" w:color="auto"/>
              <w:bottom w:val="single" w:sz="4" w:space="0" w:color="auto"/>
              <w:right w:val="single" w:sz="4" w:space="0" w:color="auto"/>
            </w:tcBorders>
          </w:tcPr>
          <w:p w:rsidR="00D9268F" w:rsidRPr="000617D6" w:rsidRDefault="00D9268F" w:rsidP="00576B4E">
            <w:pPr>
              <w:snapToGrid w:val="0"/>
              <w:rPr>
                <w:color w:val="FF0000"/>
              </w:rPr>
            </w:pPr>
          </w:p>
        </w:tc>
      </w:tr>
      <w:tr w:rsidR="00D9268F"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D9268F" w:rsidRDefault="00ED0A36" w:rsidP="00D639CA">
            <w:pPr>
              <w:jc w:val="both"/>
              <w:rPr>
                <w:rFonts w:eastAsia="Calibri"/>
                <w:lang w:eastAsia="en-US"/>
              </w:rPr>
            </w:pPr>
            <w:r>
              <w:rPr>
                <w:rFonts w:eastAsia="Calibri"/>
                <w:lang w:eastAsia="en-US"/>
              </w:rPr>
              <w:t>3</w:t>
            </w:r>
          </w:p>
        </w:tc>
        <w:tc>
          <w:tcPr>
            <w:tcW w:w="1842" w:type="dxa"/>
            <w:tcBorders>
              <w:top w:val="single" w:sz="4" w:space="0" w:color="auto"/>
              <w:left w:val="single" w:sz="4" w:space="0" w:color="auto"/>
              <w:bottom w:val="single" w:sz="4" w:space="0" w:color="auto"/>
              <w:right w:val="single" w:sz="4" w:space="0" w:color="auto"/>
            </w:tcBorders>
          </w:tcPr>
          <w:p w:rsidR="00D9268F" w:rsidRPr="0071334C" w:rsidRDefault="00D9268F" w:rsidP="00D9268F">
            <w:pPr>
              <w:rPr>
                <w:rFonts w:eastAsia="Calibri"/>
                <w:lang w:eastAsia="en-US"/>
              </w:rPr>
            </w:pPr>
            <w:r w:rsidRPr="0071334C">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D9268F" w:rsidRPr="00E258F9" w:rsidRDefault="00D9268F" w:rsidP="00D9268F">
            <w:r w:rsidRPr="00E258F9">
              <w:rPr>
                <w:rFonts w:eastAsia="Calibri"/>
                <w:lang w:eastAsia="en-US"/>
              </w:rPr>
              <w:t>Научно-практическая</w:t>
            </w:r>
            <w:r w:rsidRPr="00E258F9">
              <w:t xml:space="preserve"> видеоконференция «Налоговая база должна остаться в России»</w:t>
            </w:r>
          </w:p>
          <w:p w:rsidR="00D9268F" w:rsidRPr="00E258F9" w:rsidRDefault="00D9268F" w:rsidP="00F714D2">
            <w:pPr>
              <w:rPr>
                <w:rFonts w:eastAsia="Calibri"/>
                <w:b/>
                <w:i/>
                <w:lang w:eastAsia="en-US"/>
              </w:rPr>
            </w:pPr>
            <w:r w:rsidRPr="00E258F9">
              <w:rPr>
                <w:b/>
                <w:i/>
              </w:rPr>
              <w:t>(</w:t>
            </w:r>
            <w:r w:rsidR="00F714D2" w:rsidRPr="00E258F9">
              <w:rPr>
                <w:b/>
                <w:i/>
              </w:rPr>
              <w:t>проведена</w:t>
            </w:r>
            <w:r w:rsidRPr="00E258F9">
              <w:rPr>
                <w:b/>
                <w:i/>
              </w:rPr>
              <w:t xml:space="preserve">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D9268F" w:rsidRPr="00E258F9" w:rsidRDefault="00E258F9" w:rsidP="00D9268F">
            <w:pPr>
              <w:rPr>
                <w:rFonts w:eastAsia="Calibri"/>
                <w:lang w:eastAsia="en-US"/>
              </w:rPr>
            </w:pPr>
            <w:r w:rsidRPr="00E258F9">
              <w:rPr>
                <w:rFonts w:eastAsia="Calibri"/>
                <w:lang w:eastAsia="en-US"/>
              </w:rPr>
              <w:t>22 мая</w:t>
            </w:r>
            <w:r w:rsidR="00D9268F" w:rsidRPr="00E258F9">
              <w:rPr>
                <w:rFonts w:eastAsia="Calibri"/>
                <w:lang w:eastAsia="en-US"/>
              </w:rPr>
              <w:t xml:space="preserve"> 2015г., Финуниверситет,  </w:t>
            </w:r>
            <w:r w:rsidR="00D9268F" w:rsidRPr="00E258F9">
              <w:t xml:space="preserve"> Кафедра «Налоги и </w:t>
            </w:r>
            <w:r w:rsidR="00D9268F" w:rsidRPr="00E258F9">
              <w:rPr>
                <w:sz w:val="18"/>
              </w:rPr>
              <w:t xml:space="preserve">налогообложение» </w:t>
            </w:r>
          </w:p>
          <w:p w:rsidR="00D9268F" w:rsidRPr="00E258F9" w:rsidRDefault="00D9268F" w:rsidP="00D9268F">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D9268F" w:rsidRPr="0071334C" w:rsidRDefault="00D9268F" w:rsidP="000E2606">
            <w:pPr>
              <w:rPr>
                <w:rFonts w:eastAsia="Calibri"/>
                <w:lang w:eastAsia="en-US"/>
              </w:rPr>
            </w:pPr>
            <w:r w:rsidRPr="0071334C">
              <w:rPr>
                <w:rFonts w:eastAsia="Calibri"/>
                <w:lang w:eastAsia="en-US"/>
              </w:rPr>
              <w:t>23</w:t>
            </w:r>
            <w:r w:rsidR="00B1519F">
              <w:rPr>
                <w:rFonts w:eastAsia="Calibri"/>
                <w:lang w:eastAsia="en-US"/>
              </w:rPr>
              <w:t>/8</w:t>
            </w:r>
          </w:p>
        </w:tc>
        <w:tc>
          <w:tcPr>
            <w:tcW w:w="2269" w:type="dxa"/>
            <w:gridSpan w:val="2"/>
            <w:tcBorders>
              <w:top w:val="single" w:sz="4" w:space="0" w:color="auto"/>
              <w:left w:val="single" w:sz="4" w:space="0" w:color="auto"/>
              <w:bottom w:val="single" w:sz="4" w:space="0" w:color="auto"/>
              <w:right w:val="single" w:sz="4" w:space="0" w:color="auto"/>
            </w:tcBorders>
          </w:tcPr>
          <w:p w:rsidR="00D9268F" w:rsidRPr="0071334C" w:rsidRDefault="00D9268F" w:rsidP="00E258F9">
            <w:pPr>
              <w:rPr>
                <w:rFonts w:eastAsia="Calibri"/>
                <w:lang w:eastAsia="en-US"/>
              </w:rPr>
            </w:pPr>
            <w:r>
              <w:rPr>
                <w:rFonts w:eastAsia="Calibri"/>
                <w:lang w:eastAsia="en-US"/>
              </w:rPr>
              <w:t>Кафедра «Финансы и кр</w:t>
            </w:r>
            <w:r w:rsidR="00E258F9">
              <w:rPr>
                <w:rFonts w:eastAsia="Calibri"/>
                <w:lang w:eastAsia="en-US"/>
              </w:rPr>
              <w:t>едит»</w:t>
            </w:r>
          </w:p>
        </w:tc>
        <w:tc>
          <w:tcPr>
            <w:tcW w:w="1699" w:type="dxa"/>
            <w:gridSpan w:val="2"/>
            <w:tcBorders>
              <w:top w:val="single" w:sz="4" w:space="0" w:color="auto"/>
              <w:left w:val="single" w:sz="4" w:space="0" w:color="auto"/>
              <w:bottom w:val="single" w:sz="4" w:space="0" w:color="auto"/>
              <w:right w:val="single" w:sz="4" w:space="0" w:color="auto"/>
            </w:tcBorders>
          </w:tcPr>
          <w:p w:rsidR="00D9268F" w:rsidRPr="0071334C" w:rsidRDefault="00D9268F" w:rsidP="00D9268F">
            <w:pPr>
              <w:rPr>
                <w:rFonts w:eastAsia="Calibri"/>
                <w:lang w:eastAsia="en-US"/>
              </w:rPr>
            </w:pPr>
            <w:r>
              <w:rPr>
                <w:rFonts w:eastAsia="Calibri"/>
                <w:lang w:eastAsia="en-US"/>
              </w:rPr>
              <w:t>Березина Н.Н.</w:t>
            </w:r>
          </w:p>
        </w:tc>
        <w:tc>
          <w:tcPr>
            <w:tcW w:w="2975" w:type="dxa"/>
            <w:tcBorders>
              <w:top w:val="single" w:sz="4" w:space="0" w:color="auto"/>
              <w:left w:val="single" w:sz="4" w:space="0" w:color="auto"/>
              <w:bottom w:val="single" w:sz="4" w:space="0" w:color="auto"/>
              <w:right w:val="single" w:sz="4" w:space="0" w:color="auto"/>
            </w:tcBorders>
          </w:tcPr>
          <w:p w:rsidR="00D9268F" w:rsidRPr="0071334C" w:rsidRDefault="00B1519F" w:rsidP="00D9268F">
            <w:pPr>
              <w:rPr>
                <w:rFonts w:eastAsia="Calibri"/>
                <w:lang w:eastAsia="en-US"/>
              </w:rPr>
            </w:pPr>
            <w:r>
              <w:rPr>
                <w:rFonts w:eastAsia="Calibri"/>
                <w:lang w:eastAsia="en-US"/>
              </w:rPr>
              <w:t>Вручены сертификаты участникам</w:t>
            </w:r>
          </w:p>
        </w:tc>
      </w:tr>
      <w:tr w:rsidR="00D9268F" w:rsidRPr="006A2D37" w:rsidTr="009F0378">
        <w:trPr>
          <w:trHeight w:val="363"/>
          <w:tblHeader/>
        </w:trPr>
        <w:tc>
          <w:tcPr>
            <w:tcW w:w="15133" w:type="dxa"/>
            <w:gridSpan w:val="10"/>
            <w:tcBorders>
              <w:top w:val="single" w:sz="4" w:space="0" w:color="auto"/>
              <w:left w:val="single" w:sz="4" w:space="0" w:color="auto"/>
              <w:bottom w:val="single" w:sz="4" w:space="0" w:color="auto"/>
              <w:right w:val="single" w:sz="4" w:space="0" w:color="auto"/>
            </w:tcBorders>
            <w:vAlign w:val="center"/>
            <w:hideMark/>
          </w:tcPr>
          <w:p w:rsidR="00D9268F" w:rsidRPr="00B6716C" w:rsidRDefault="00D9268F" w:rsidP="00327116">
            <w:pPr>
              <w:jc w:val="center"/>
              <w:rPr>
                <w:rFonts w:eastAsia="Calibri"/>
                <w:b/>
                <w:lang w:eastAsia="en-US"/>
              </w:rPr>
            </w:pPr>
            <w:r w:rsidRPr="00B6716C">
              <w:rPr>
                <w:rFonts w:eastAsia="Calibri"/>
                <w:b/>
                <w:lang w:eastAsia="en-US"/>
              </w:rPr>
              <w:t>в университетских</w:t>
            </w:r>
            <w:r w:rsidR="00327116">
              <w:rPr>
                <w:rFonts w:eastAsia="Calibri"/>
                <w:b/>
                <w:lang w:eastAsia="en-US"/>
              </w:rPr>
              <w:t xml:space="preserve"> (филиал)</w:t>
            </w:r>
            <w:r w:rsidRPr="00B6716C">
              <w:rPr>
                <w:rFonts w:eastAsia="Calibri"/>
                <w:b/>
                <w:lang w:eastAsia="en-US"/>
              </w:rPr>
              <w:t xml:space="preserve">, межкафедральных и кафедральных </w:t>
            </w:r>
            <w:r w:rsidR="00327116">
              <w:rPr>
                <w:rFonts w:eastAsia="Calibri"/>
                <w:b/>
                <w:lang w:eastAsia="en-US"/>
              </w:rPr>
              <w:t>мероприятиях</w:t>
            </w:r>
          </w:p>
        </w:tc>
      </w:tr>
      <w:tr w:rsidR="00ED0A36" w:rsidRPr="006A2D37" w:rsidTr="009F0378">
        <w:trPr>
          <w:trHeight w:val="2395"/>
          <w:tblHeader/>
        </w:trPr>
        <w:tc>
          <w:tcPr>
            <w:tcW w:w="676" w:type="dxa"/>
            <w:tcBorders>
              <w:top w:val="single" w:sz="4" w:space="0" w:color="auto"/>
              <w:left w:val="single" w:sz="4" w:space="0" w:color="auto"/>
              <w:bottom w:val="single" w:sz="4" w:space="0" w:color="auto"/>
              <w:right w:val="single" w:sz="4" w:space="0" w:color="auto"/>
            </w:tcBorders>
          </w:tcPr>
          <w:p w:rsidR="00ED0A36" w:rsidRPr="00A75C71" w:rsidRDefault="00ED0A36" w:rsidP="00ED0A36">
            <w:pPr>
              <w:jc w:val="both"/>
              <w:rPr>
                <w:rFonts w:eastAsia="Calibri"/>
                <w:lang w:eastAsia="en-US"/>
              </w:rPr>
            </w:pPr>
            <w:r w:rsidRPr="00A75C71">
              <w:rPr>
                <w:rFonts w:eastAsia="Calibri"/>
                <w:lang w:eastAsia="en-US"/>
              </w:rPr>
              <w:t>1</w:t>
            </w:r>
          </w:p>
        </w:tc>
        <w:tc>
          <w:tcPr>
            <w:tcW w:w="1842" w:type="dxa"/>
            <w:tcBorders>
              <w:top w:val="single" w:sz="4" w:space="0" w:color="auto"/>
              <w:left w:val="single" w:sz="4" w:space="0" w:color="auto"/>
              <w:bottom w:val="single" w:sz="4" w:space="0" w:color="auto"/>
              <w:right w:val="single" w:sz="4" w:space="0" w:color="auto"/>
            </w:tcBorders>
          </w:tcPr>
          <w:p w:rsidR="00ED0A36" w:rsidRPr="00B71005" w:rsidRDefault="00ED0A36" w:rsidP="00ED0A36">
            <w:pPr>
              <w:pStyle w:val="a8"/>
              <w:tabs>
                <w:tab w:val="left" w:pos="206"/>
              </w:tabs>
              <w:snapToGrid w:val="0"/>
              <w:rPr>
                <w:rFonts w:ascii="Times New Roman" w:eastAsia="Times New Roman" w:hAnsi="Times New Roman"/>
                <w:lang w:eastAsia="ru-RU"/>
              </w:rPr>
            </w:pPr>
            <w:r w:rsidRPr="00B71005">
              <w:rPr>
                <w:rFonts w:ascii="Times New Roman" w:eastAsia="Times New Roman" w:hAnsi="Times New Roman"/>
                <w:lang w:eastAsia="ru-RU"/>
              </w:rPr>
              <w:t xml:space="preserve">Неэкономические факторы устойчивого социально-экономического развития </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r w:rsidRPr="00B71005">
              <w:t>Ресурсный потенциал гражданского</w:t>
            </w:r>
            <w:r>
              <w:t xml:space="preserve"> общества: региональный аспект</w:t>
            </w:r>
          </w:p>
          <w:p w:rsidR="00ED0A36" w:rsidRDefault="00ED0A36" w:rsidP="00ED0A36">
            <w:r>
              <w:t xml:space="preserve">(в </w:t>
            </w:r>
            <w:r w:rsidRPr="00B71005">
              <w:t xml:space="preserve"> рамках</w:t>
            </w:r>
            <w:r>
              <w:t xml:space="preserve"> </w:t>
            </w:r>
            <w:r w:rsidRPr="00B71005">
              <w:t xml:space="preserve">VI </w:t>
            </w:r>
            <w:r>
              <w:t>м</w:t>
            </w:r>
            <w:r w:rsidRPr="00B71005">
              <w:t>еждународн</w:t>
            </w:r>
            <w:r>
              <w:t>ого</w:t>
            </w:r>
            <w:r w:rsidRPr="00B71005">
              <w:t xml:space="preserve"> научн</w:t>
            </w:r>
            <w:r>
              <w:t>ого</w:t>
            </w:r>
            <w:r w:rsidRPr="00B71005">
              <w:t xml:space="preserve"> студенческ</w:t>
            </w:r>
            <w:r>
              <w:t>ого</w:t>
            </w:r>
            <w:r w:rsidRPr="00B71005">
              <w:t xml:space="preserve"> конгресса «Гражданское общество России: становление и пути развития»</w:t>
            </w:r>
            <w:r>
              <w:t>)</w:t>
            </w:r>
          </w:p>
          <w:p w:rsidR="00ED0A36" w:rsidRDefault="00ED0A36" w:rsidP="00ED0A36">
            <w:r w:rsidRPr="0071334C">
              <w:rPr>
                <w:b/>
                <w:i/>
              </w:rPr>
              <w:t>(в соответствии с планом НИД 2015г.)</w:t>
            </w:r>
          </w:p>
          <w:p w:rsidR="00ED0A36" w:rsidRDefault="00ED0A36" w:rsidP="00ED0A36"/>
          <w:p w:rsidR="00ED0A36" w:rsidRPr="00B71005" w:rsidRDefault="00ED0A36" w:rsidP="00ED0A36"/>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snapToGrid w:val="0"/>
            </w:pPr>
            <w:r w:rsidRPr="00B71005">
              <w:t>9 апреля 2015г.</w:t>
            </w:r>
            <w:r>
              <w:t>,</w:t>
            </w:r>
          </w:p>
          <w:p w:rsidR="00ED0A36" w:rsidRDefault="00ED0A36" w:rsidP="00ED0A36">
            <w:pPr>
              <w:snapToGrid w:val="0"/>
            </w:pPr>
            <w:r>
              <w:t>Липецкий филиал Финуниверситета</w:t>
            </w:r>
          </w:p>
          <w:p w:rsidR="00ED0A36" w:rsidRPr="00B71005" w:rsidRDefault="00ED0A36" w:rsidP="00ED0A36">
            <w:pPr>
              <w:snapToGrid w:val="0"/>
            </w:pPr>
            <w:r w:rsidRPr="00B71005">
              <w:t xml:space="preserve"> </w:t>
            </w:r>
          </w:p>
        </w:tc>
        <w:tc>
          <w:tcPr>
            <w:tcW w:w="1276" w:type="dxa"/>
            <w:tcBorders>
              <w:top w:val="single" w:sz="4" w:space="0" w:color="auto"/>
              <w:left w:val="single" w:sz="4" w:space="0" w:color="auto"/>
              <w:bottom w:val="single" w:sz="4" w:space="0" w:color="auto"/>
              <w:right w:val="single" w:sz="4" w:space="0" w:color="auto"/>
            </w:tcBorders>
          </w:tcPr>
          <w:p w:rsidR="00ED0A36" w:rsidRDefault="00B1519F" w:rsidP="000E2606">
            <w:pPr>
              <w:snapToGrid w:val="0"/>
            </w:pPr>
            <w:r>
              <w:t>25/9</w:t>
            </w:r>
          </w:p>
        </w:tc>
        <w:tc>
          <w:tcPr>
            <w:tcW w:w="212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t>Кафедра «Философия, история и право»</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t>Савенкова О.Ю., Зав.кафедрой Кииднов А.В.</w:t>
            </w:r>
          </w:p>
        </w:tc>
        <w:tc>
          <w:tcPr>
            <w:tcW w:w="2975" w:type="dxa"/>
            <w:tcBorders>
              <w:top w:val="single" w:sz="4" w:space="0" w:color="auto"/>
              <w:left w:val="single" w:sz="4" w:space="0" w:color="auto"/>
              <w:bottom w:val="single" w:sz="4" w:space="0" w:color="auto"/>
              <w:right w:val="single" w:sz="4" w:space="0" w:color="auto"/>
            </w:tcBorders>
          </w:tcPr>
          <w:p w:rsidR="00B1519F" w:rsidRDefault="00B1519F" w:rsidP="00ED0A36">
            <w:pPr>
              <w:snapToGrid w:val="0"/>
            </w:pPr>
            <w:r>
              <w:t xml:space="preserve">Вручены дипломы </w:t>
            </w:r>
            <w:r>
              <w:rPr>
                <w:lang w:val="en-US"/>
              </w:rPr>
              <w:t>I</w:t>
            </w:r>
            <w:r>
              <w:t>,</w:t>
            </w:r>
            <w:r w:rsidRPr="00B1519F">
              <w:t xml:space="preserve"> </w:t>
            </w:r>
            <w:r>
              <w:rPr>
                <w:lang w:val="en-US"/>
              </w:rPr>
              <w:t>II</w:t>
            </w:r>
            <w:r>
              <w:t>,</w:t>
            </w:r>
            <w:r w:rsidRPr="00B1519F">
              <w:t xml:space="preserve"> </w:t>
            </w:r>
            <w:r>
              <w:rPr>
                <w:lang w:val="en-US"/>
              </w:rPr>
              <w:t>III</w:t>
            </w:r>
            <w:r w:rsidRPr="00B1519F">
              <w:t xml:space="preserve"> </w:t>
            </w:r>
            <w:r>
              <w:t xml:space="preserve"> места:</w:t>
            </w:r>
          </w:p>
          <w:p w:rsidR="00ED0A36" w:rsidRPr="00A65080" w:rsidRDefault="00ED0A36" w:rsidP="00ED0A36">
            <w:pPr>
              <w:snapToGrid w:val="0"/>
            </w:pPr>
            <w:r w:rsidRPr="00A65080">
              <w:t>Воробьева Е.Ю., научн.рук. Башаримов Ю.П.;</w:t>
            </w:r>
          </w:p>
          <w:p w:rsidR="00ED0A36" w:rsidRDefault="00ED0A36" w:rsidP="00ED0A36">
            <w:pPr>
              <w:snapToGrid w:val="0"/>
            </w:pPr>
            <w:r w:rsidRPr="00A65080">
              <w:t xml:space="preserve">Киселев В.Р., науч.рук.Егоров В.А., </w:t>
            </w:r>
          </w:p>
          <w:p w:rsidR="00ED0A36" w:rsidRDefault="00ED0A36" w:rsidP="00ED0A36">
            <w:pPr>
              <w:snapToGrid w:val="0"/>
            </w:pPr>
            <w:r w:rsidRPr="00A65080">
              <w:t>Лушева П.Н., науч.рук.</w:t>
            </w:r>
            <w:r>
              <w:t>Б</w:t>
            </w:r>
            <w:r w:rsidRPr="00A65080">
              <w:t xml:space="preserve">ашаримов Ю.П.; Пятница М.А., науч.рук.Егоров В.А.; </w:t>
            </w:r>
          </w:p>
          <w:p w:rsidR="00ED0A36" w:rsidRPr="00A65080" w:rsidRDefault="00ED0A36" w:rsidP="00ED0A36">
            <w:pPr>
              <w:snapToGrid w:val="0"/>
            </w:pPr>
            <w:r w:rsidRPr="00A65080">
              <w:t>Тарлыкова В.В., раучн.рук.Башаримов Ю.П.</w:t>
            </w:r>
          </w:p>
          <w:p w:rsidR="00ED0A36" w:rsidRPr="00B1519F" w:rsidRDefault="00B1519F" w:rsidP="00ED0A36">
            <w:pPr>
              <w:snapToGrid w:val="0"/>
            </w:pPr>
            <w:r w:rsidRPr="00B1519F">
              <w:t>Участникам вручены сертификаты.</w:t>
            </w:r>
          </w:p>
        </w:tc>
      </w:tr>
      <w:tr w:rsidR="00ED0A36" w:rsidRPr="006A2D37" w:rsidTr="009F0378">
        <w:trPr>
          <w:trHeight w:val="2395"/>
          <w:tblHeader/>
        </w:trPr>
        <w:tc>
          <w:tcPr>
            <w:tcW w:w="676" w:type="dxa"/>
            <w:tcBorders>
              <w:top w:val="single" w:sz="4" w:space="0" w:color="auto"/>
              <w:left w:val="single" w:sz="4" w:space="0" w:color="auto"/>
              <w:bottom w:val="single" w:sz="4" w:space="0" w:color="auto"/>
              <w:right w:val="single" w:sz="4" w:space="0" w:color="auto"/>
            </w:tcBorders>
          </w:tcPr>
          <w:p w:rsidR="00ED0A36" w:rsidRPr="00A75C71" w:rsidRDefault="000E2606" w:rsidP="00ED0A36">
            <w:pPr>
              <w:jc w:val="both"/>
              <w:rPr>
                <w:rFonts w:eastAsia="Calibri"/>
                <w:lang w:eastAsia="en-US"/>
              </w:rPr>
            </w:pPr>
            <w:r>
              <w:rPr>
                <w:rFonts w:eastAsia="Calibri"/>
                <w:lang w:eastAsia="en-US"/>
              </w:rPr>
              <w:t>2</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Предметная студенческая научно-практическая конференция</w:t>
            </w:r>
          </w:p>
          <w:p w:rsidR="00ED0A36" w:rsidRDefault="00ED0A36" w:rsidP="00ED0A36">
            <w:pPr>
              <w:rPr>
                <w:rFonts w:eastAsia="Calibri"/>
                <w:lang w:eastAsia="en-US"/>
              </w:rPr>
            </w:pPr>
            <w:r w:rsidRPr="00B6716C">
              <w:rPr>
                <w:rFonts w:eastAsia="Calibri"/>
                <w:lang w:eastAsia="en-US"/>
              </w:rPr>
              <w:t>«Управленческий учет: теория, практика и современные тенденции развития»</w:t>
            </w:r>
          </w:p>
          <w:p w:rsidR="00ED0A36" w:rsidRPr="00B6716C" w:rsidRDefault="00ED0A36" w:rsidP="00ED0A36">
            <w:pPr>
              <w:rPr>
                <w:rFonts w:eastAsia="Calibri"/>
                <w:lang w:eastAsia="en-US"/>
              </w:rPr>
            </w:pPr>
            <w:r>
              <w:rPr>
                <w:b/>
                <w:i/>
              </w:rPr>
              <w:t xml:space="preserve">(проведена в инициативном </w:t>
            </w:r>
            <w:r w:rsidRPr="0071334C">
              <w:rPr>
                <w:b/>
                <w:i/>
              </w:rPr>
              <w:t>порядке)</w:t>
            </w:r>
          </w:p>
          <w:p w:rsidR="00ED0A36" w:rsidRPr="00B6716C" w:rsidRDefault="00ED0A36" w:rsidP="00ED0A36">
            <w:pPr>
              <w:widowControl w:val="0"/>
              <w:ind w:firstLine="540"/>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 xml:space="preserve">29 апреля 2015 </w:t>
            </w:r>
            <w:r>
              <w:rPr>
                <w:rFonts w:eastAsia="Calibri"/>
                <w:lang w:eastAsia="en-US"/>
              </w:rPr>
              <w:t>г.</w:t>
            </w:r>
          </w:p>
          <w:p w:rsidR="00ED0A36" w:rsidRPr="00B6716C" w:rsidRDefault="00ED0A36" w:rsidP="00ED0A36">
            <w:pPr>
              <w:rPr>
                <w:rFonts w:eastAsia="Calibri"/>
                <w:lang w:eastAsia="en-US"/>
              </w:rPr>
            </w:pPr>
            <w:r w:rsidRPr="00B6716C">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B1519F" w:rsidP="000E2606">
            <w:pPr>
              <w:rPr>
                <w:rFonts w:eastAsia="Calibri"/>
                <w:lang w:eastAsia="en-US"/>
              </w:rPr>
            </w:pPr>
            <w:r>
              <w:rPr>
                <w:rFonts w:eastAsia="Calibri"/>
                <w:lang w:eastAsia="en-US"/>
              </w:rPr>
              <w:t>19/7</w:t>
            </w:r>
          </w:p>
        </w:tc>
        <w:tc>
          <w:tcPr>
            <w:tcW w:w="212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t>Кафедра «Бухгалте</w:t>
            </w:r>
            <w:r>
              <w:t>рский учет, аудит, статистика»</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Гудович Г.К.</w:t>
            </w:r>
          </w:p>
        </w:tc>
        <w:tc>
          <w:tcPr>
            <w:tcW w:w="2975" w:type="dxa"/>
            <w:tcBorders>
              <w:top w:val="single" w:sz="4" w:space="0" w:color="auto"/>
              <w:left w:val="single" w:sz="4" w:space="0" w:color="auto"/>
              <w:bottom w:val="single" w:sz="4" w:space="0" w:color="auto"/>
              <w:right w:val="single" w:sz="4" w:space="0" w:color="auto"/>
            </w:tcBorders>
          </w:tcPr>
          <w:p w:rsidR="00B1519F" w:rsidRDefault="00B1519F" w:rsidP="00ED0A36">
            <w:pPr>
              <w:rPr>
                <w:rFonts w:eastAsia="Calibri"/>
                <w:lang w:eastAsia="en-US"/>
              </w:rPr>
            </w:pPr>
            <w:r>
              <w:rPr>
                <w:rFonts w:eastAsia="Calibri"/>
                <w:lang w:eastAsia="en-US"/>
              </w:rPr>
              <w:t>Вручены дипломы:</w:t>
            </w:r>
          </w:p>
          <w:p w:rsidR="00ED0A36" w:rsidRPr="00B6716C" w:rsidRDefault="00ED0A36" w:rsidP="00ED0A36">
            <w:pPr>
              <w:rPr>
                <w:rFonts w:eastAsia="Calibri"/>
                <w:lang w:eastAsia="en-US"/>
              </w:rPr>
            </w:pPr>
            <w:r w:rsidRPr="00B6716C">
              <w:rPr>
                <w:rFonts w:eastAsia="Calibri"/>
                <w:lang w:eastAsia="en-US"/>
              </w:rPr>
              <w:t>1 место:</w:t>
            </w:r>
            <w:r>
              <w:rPr>
                <w:rFonts w:eastAsia="Calibri"/>
                <w:lang w:eastAsia="en-US"/>
              </w:rPr>
              <w:t xml:space="preserve"> </w:t>
            </w:r>
            <w:r w:rsidRPr="00B6716C">
              <w:rPr>
                <w:rFonts w:eastAsia="Calibri"/>
                <w:lang w:eastAsia="en-US"/>
              </w:rPr>
              <w:t>Есипова В.,</w:t>
            </w:r>
          </w:p>
          <w:p w:rsidR="00ED0A36" w:rsidRPr="00B6716C" w:rsidRDefault="00ED0A36" w:rsidP="00ED0A36">
            <w:pPr>
              <w:rPr>
                <w:rFonts w:eastAsia="Calibri"/>
                <w:lang w:eastAsia="en-US"/>
              </w:rPr>
            </w:pPr>
            <w:r w:rsidRPr="00B6716C">
              <w:rPr>
                <w:rFonts w:eastAsia="Calibri"/>
                <w:lang w:eastAsia="en-US"/>
              </w:rPr>
              <w:t>Группа ЛПЦ13-3В2;</w:t>
            </w:r>
          </w:p>
          <w:p w:rsidR="00ED0A36" w:rsidRPr="00B6716C" w:rsidRDefault="00ED0A36" w:rsidP="00ED0A36">
            <w:pPr>
              <w:rPr>
                <w:rFonts w:eastAsia="Calibri"/>
                <w:lang w:eastAsia="en-US"/>
              </w:rPr>
            </w:pPr>
            <w:r w:rsidRPr="00B6716C">
              <w:rPr>
                <w:rFonts w:eastAsia="Calibri"/>
                <w:lang w:eastAsia="en-US"/>
              </w:rPr>
              <w:t>2 место:</w:t>
            </w:r>
            <w:r>
              <w:rPr>
                <w:rFonts w:eastAsia="Calibri"/>
                <w:lang w:eastAsia="en-US"/>
              </w:rPr>
              <w:t xml:space="preserve"> </w:t>
            </w:r>
            <w:r w:rsidRPr="00B6716C">
              <w:rPr>
                <w:rFonts w:eastAsia="Calibri"/>
                <w:lang w:eastAsia="en-US"/>
              </w:rPr>
              <w:t>Камышова А.,</w:t>
            </w:r>
          </w:p>
          <w:p w:rsidR="00ED0A36" w:rsidRPr="00B6716C" w:rsidRDefault="00ED0A36" w:rsidP="00ED0A36">
            <w:pPr>
              <w:rPr>
                <w:rFonts w:eastAsia="Calibri"/>
                <w:lang w:eastAsia="en-US"/>
              </w:rPr>
            </w:pPr>
            <w:r w:rsidRPr="00B6716C">
              <w:rPr>
                <w:rFonts w:eastAsia="Calibri"/>
                <w:lang w:eastAsia="en-US"/>
              </w:rPr>
              <w:t>Группа ЛПЦ13-3В2;</w:t>
            </w:r>
          </w:p>
          <w:p w:rsidR="00ED0A36" w:rsidRPr="00B6716C" w:rsidRDefault="00ED0A36" w:rsidP="00ED0A36">
            <w:pPr>
              <w:rPr>
                <w:rFonts w:eastAsia="Calibri"/>
                <w:lang w:eastAsia="en-US"/>
              </w:rPr>
            </w:pPr>
            <w:r w:rsidRPr="00B6716C">
              <w:rPr>
                <w:rFonts w:eastAsia="Calibri"/>
                <w:lang w:eastAsia="en-US"/>
              </w:rPr>
              <w:t>3 место:</w:t>
            </w:r>
            <w:r>
              <w:rPr>
                <w:rFonts w:eastAsia="Calibri"/>
                <w:lang w:eastAsia="en-US"/>
              </w:rPr>
              <w:t xml:space="preserve"> </w:t>
            </w:r>
            <w:r w:rsidRPr="00B6716C">
              <w:rPr>
                <w:rFonts w:eastAsia="Calibri"/>
                <w:lang w:eastAsia="en-US"/>
              </w:rPr>
              <w:t>Карпова Н.</w:t>
            </w:r>
          </w:p>
          <w:p w:rsidR="00ED0A36" w:rsidRPr="00B6716C" w:rsidRDefault="00ED0A36" w:rsidP="00ED0A36">
            <w:pPr>
              <w:rPr>
                <w:rFonts w:eastAsia="Calibri"/>
                <w:lang w:eastAsia="en-US"/>
              </w:rPr>
            </w:pPr>
            <w:r w:rsidRPr="00B6716C">
              <w:rPr>
                <w:rFonts w:eastAsia="Calibri"/>
                <w:lang w:eastAsia="en-US"/>
              </w:rPr>
              <w:t>Группа ЛПЦ13-3В2</w:t>
            </w:r>
          </w:p>
          <w:p w:rsidR="00ED0A36" w:rsidRPr="00B6716C" w:rsidRDefault="00ED0A36" w:rsidP="00ED0A36">
            <w:pPr>
              <w:rPr>
                <w:rFonts w:eastAsia="Calibri"/>
                <w:lang w:eastAsia="en-US"/>
              </w:rPr>
            </w:pPr>
            <w:r w:rsidRPr="00B6716C">
              <w:rPr>
                <w:rFonts w:eastAsia="Calibri"/>
                <w:lang w:eastAsia="en-US"/>
              </w:rPr>
              <w:t>научный руководитель</w:t>
            </w:r>
          </w:p>
          <w:p w:rsidR="00ED0A36" w:rsidRPr="00B6716C" w:rsidRDefault="00ED0A36" w:rsidP="00ED0A36">
            <w:pPr>
              <w:rPr>
                <w:rFonts w:eastAsia="Calibri"/>
                <w:lang w:eastAsia="en-US"/>
              </w:rPr>
            </w:pPr>
            <w:r w:rsidRPr="00B6716C">
              <w:rPr>
                <w:rFonts w:eastAsia="Calibri"/>
                <w:lang w:eastAsia="en-US"/>
              </w:rPr>
              <w:t>Гудович Г.К.</w:t>
            </w:r>
          </w:p>
        </w:tc>
      </w:tr>
      <w:tr w:rsidR="00ED0A36" w:rsidRPr="006A2D37" w:rsidTr="009F0378">
        <w:trPr>
          <w:trHeight w:val="1408"/>
          <w:tblHeader/>
        </w:trPr>
        <w:tc>
          <w:tcPr>
            <w:tcW w:w="676" w:type="dxa"/>
            <w:tcBorders>
              <w:top w:val="single" w:sz="4" w:space="0" w:color="auto"/>
              <w:left w:val="single" w:sz="4" w:space="0" w:color="auto"/>
              <w:bottom w:val="single" w:sz="4" w:space="0" w:color="auto"/>
              <w:right w:val="single" w:sz="4" w:space="0" w:color="auto"/>
            </w:tcBorders>
          </w:tcPr>
          <w:p w:rsidR="00ED0A36" w:rsidRPr="00A75C71" w:rsidRDefault="000E2606" w:rsidP="00ED0A36">
            <w:pPr>
              <w:jc w:val="both"/>
              <w:rPr>
                <w:rFonts w:eastAsia="Calibri"/>
                <w:lang w:eastAsia="en-US"/>
              </w:rPr>
            </w:pPr>
            <w:r>
              <w:rPr>
                <w:rFonts w:eastAsia="Calibri"/>
                <w:lang w:eastAsia="en-US"/>
              </w:rPr>
              <w:lastRenderedPageBreak/>
              <w:t>3</w:t>
            </w:r>
          </w:p>
        </w:tc>
        <w:tc>
          <w:tcPr>
            <w:tcW w:w="1842" w:type="dxa"/>
            <w:tcBorders>
              <w:top w:val="single" w:sz="4" w:space="0" w:color="auto"/>
              <w:left w:val="single" w:sz="4" w:space="0" w:color="auto"/>
              <w:bottom w:val="single" w:sz="4" w:space="0" w:color="auto"/>
              <w:right w:val="single" w:sz="4" w:space="0" w:color="auto"/>
            </w:tcBorders>
          </w:tcPr>
          <w:p w:rsidR="00ED0A36" w:rsidRPr="00E42B5F" w:rsidRDefault="00ED0A36" w:rsidP="00ED0A36">
            <w:pPr>
              <w:rPr>
                <w:rFonts w:eastAsia="Calibri"/>
                <w:lang w:eastAsia="en-US"/>
              </w:rPr>
            </w:pPr>
            <w:r w:rsidRPr="00E42B5F">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ED0A36" w:rsidRPr="00E42B5F" w:rsidRDefault="00ED0A36" w:rsidP="00ED0A36">
            <w:pPr>
              <w:rPr>
                <w:rFonts w:eastAsia="Calibri"/>
                <w:lang w:eastAsia="en-US"/>
              </w:rPr>
            </w:pPr>
            <w:r w:rsidRPr="00E42B5F">
              <w:rPr>
                <w:rFonts w:eastAsia="Calibri"/>
                <w:lang w:eastAsia="en-US"/>
              </w:rPr>
              <w:t>Круглый стол «Повышение престижа бухгалтерской профессии»</w:t>
            </w:r>
          </w:p>
          <w:p w:rsidR="00ED0A36" w:rsidRPr="00E42B5F" w:rsidRDefault="00ED0A36" w:rsidP="00ED0A36">
            <w:pPr>
              <w:rPr>
                <w:rFonts w:eastAsia="Calibri"/>
                <w:lang w:eastAsia="en-US"/>
              </w:rPr>
            </w:pPr>
            <w:r w:rsidRPr="00E42B5F">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E42B5F" w:rsidRDefault="00ED0A36" w:rsidP="00ED0A36">
            <w:pPr>
              <w:rPr>
                <w:rFonts w:eastAsia="Calibri"/>
                <w:lang w:eastAsia="en-US"/>
              </w:rPr>
            </w:pPr>
            <w:r w:rsidRPr="00E42B5F">
              <w:rPr>
                <w:rFonts w:eastAsia="Calibri"/>
                <w:color w:val="000000" w:themeColor="text1"/>
                <w:lang w:eastAsia="en-US"/>
              </w:rPr>
              <w:t xml:space="preserve">23 </w:t>
            </w:r>
            <w:r w:rsidRPr="00E42B5F">
              <w:rPr>
                <w:rFonts w:eastAsia="Calibri"/>
                <w:lang w:eastAsia="en-US"/>
              </w:rPr>
              <w:t>апрель 2015г.</w:t>
            </w:r>
          </w:p>
          <w:p w:rsidR="00ED0A36" w:rsidRPr="00E42B5F" w:rsidRDefault="00ED0A36" w:rsidP="00ED0A36">
            <w:pPr>
              <w:rPr>
                <w:rFonts w:eastAsia="Calibri"/>
                <w:lang w:eastAsia="en-US"/>
              </w:rPr>
            </w:pPr>
            <w:r w:rsidRPr="00E42B5F">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E42B5F" w:rsidRDefault="00ED0A36" w:rsidP="000E2606">
            <w:pPr>
              <w:rPr>
                <w:rFonts w:eastAsia="Calibri"/>
                <w:lang w:eastAsia="en-US"/>
              </w:rPr>
            </w:pPr>
            <w:r w:rsidRPr="00E42B5F">
              <w:rPr>
                <w:rFonts w:eastAsia="Calibri"/>
                <w:lang w:eastAsia="en-US"/>
              </w:rPr>
              <w:t>30/</w:t>
            </w:r>
            <w:r w:rsidR="00B1519F">
              <w:rPr>
                <w:rFonts w:eastAsia="Calibri"/>
                <w:lang w:eastAsia="en-US"/>
              </w:rPr>
              <w:t>15</w:t>
            </w:r>
          </w:p>
        </w:tc>
        <w:tc>
          <w:tcPr>
            <w:tcW w:w="2126" w:type="dxa"/>
            <w:tcBorders>
              <w:top w:val="single" w:sz="4" w:space="0" w:color="auto"/>
              <w:left w:val="single" w:sz="4" w:space="0" w:color="auto"/>
              <w:bottom w:val="single" w:sz="4" w:space="0" w:color="auto"/>
              <w:right w:val="single" w:sz="4" w:space="0" w:color="auto"/>
            </w:tcBorders>
          </w:tcPr>
          <w:p w:rsidR="00ED0A36" w:rsidRPr="00E42B5F" w:rsidRDefault="00ED0A36" w:rsidP="00ED0A36">
            <w:pPr>
              <w:rPr>
                <w:rFonts w:eastAsia="Calibri"/>
                <w:lang w:eastAsia="en-US"/>
              </w:rPr>
            </w:pPr>
            <w:r w:rsidRPr="00E42B5F">
              <w:t>Кафедра «Бухгалте</w:t>
            </w:r>
            <w:r>
              <w:t>рский учет, аудит, статистика»</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E42B5F" w:rsidRDefault="00ED0A36" w:rsidP="00ED0A36">
            <w:pPr>
              <w:rPr>
                <w:rFonts w:eastAsia="Calibri"/>
                <w:lang w:eastAsia="en-US"/>
              </w:rPr>
            </w:pPr>
            <w:r w:rsidRPr="00E42B5F">
              <w:rPr>
                <w:rFonts w:eastAsia="Calibri"/>
                <w:lang w:eastAsia="en-US"/>
              </w:rPr>
              <w:t>Шамрина И.В.</w:t>
            </w:r>
          </w:p>
        </w:tc>
        <w:tc>
          <w:tcPr>
            <w:tcW w:w="2975" w:type="dxa"/>
            <w:tcBorders>
              <w:top w:val="single" w:sz="4" w:space="0" w:color="auto"/>
              <w:left w:val="single" w:sz="4" w:space="0" w:color="auto"/>
              <w:bottom w:val="single" w:sz="4" w:space="0" w:color="auto"/>
              <w:right w:val="single" w:sz="4" w:space="0" w:color="auto"/>
            </w:tcBorders>
          </w:tcPr>
          <w:p w:rsidR="00ED0A36" w:rsidRPr="00E42B5F" w:rsidRDefault="00ED0A36" w:rsidP="00ED0A36">
            <w:pPr>
              <w:rPr>
                <w:rFonts w:eastAsia="Calibri"/>
                <w:lang w:eastAsia="en-US"/>
              </w:rPr>
            </w:pPr>
            <w:r w:rsidRPr="00E42B5F">
              <w:rPr>
                <w:rFonts w:eastAsia="Calibri"/>
                <w:lang w:eastAsia="en-US"/>
              </w:rPr>
              <w:t>Вручены студентам грамоты за активное участие и сертификаты участников</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Pr="00A75C71" w:rsidRDefault="000E2606" w:rsidP="00ED0A36">
            <w:pPr>
              <w:jc w:val="both"/>
              <w:rPr>
                <w:rFonts w:eastAsia="Calibri"/>
                <w:lang w:eastAsia="en-US"/>
              </w:rPr>
            </w:pPr>
            <w:r>
              <w:rPr>
                <w:rFonts w:eastAsia="Calibri"/>
                <w:lang w:eastAsia="en-US"/>
              </w:rPr>
              <w:t>4</w:t>
            </w:r>
          </w:p>
        </w:tc>
        <w:tc>
          <w:tcPr>
            <w:tcW w:w="1842" w:type="dxa"/>
            <w:tcBorders>
              <w:top w:val="single" w:sz="4" w:space="0" w:color="auto"/>
              <w:left w:val="single" w:sz="4" w:space="0" w:color="auto"/>
              <w:bottom w:val="single" w:sz="4" w:space="0" w:color="auto"/>
              <w:right w:val="single" w:sz="4" w:space="0" w:color="auto"/>
            </w:tcBorders>
          </w:tcPr>
          <w:p w:rsidR="00ED0A36" w:rsidRPr="000617D6" w:rsidRDefault="00ED0A36" w:rsidP="00ED0A36">
            <w:pPr>
              <w:rPr>
                <w:sz w:val="18"/>
              </w:rPr>
            </w:pPr>
            <w:r w:rsidRPr="000617D6">
              <w:rPr>
                <w:sz w:val="18"/>
              </w:rPr>
              <w:t>1) Финансовое обеспечение развития экономики и социальной сферы;</w:t>
            </w:r>
          </w:p>
          <w:p w:rsidR="00ED0A36" w:rsidRPr="00B6716C" w:rsidRDefault="00ED0A36" w:rsidP="00ED0A36">
            <w:r w:rsidRPr="000617D6">
              <w:rPr>
                <w:color w:val="000000"/>
                <w:sz w:val="18"/>
              </w:rPr>
              <w:t>2) Корпоративное управление в реальном и финансово – банковском секторе</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tabs>
                <w:tab w:val="left" w:pos="1863"/>
              </w:tabs>
              <w:rPr>
                <w:rFonts w:eastAsia="Calibri"/>
              </w:rPr>
            </w:pPr>
            <w:r w:rsidRPr="00B6716C">
              <w:rPr>
                <w:rFonts w:eastAsia="Calibri"/>
              </w:rPr>
              <w:t>Кафедральная научно-практическая конференция «Инновационные аспекты развития экономики Липецкого региона»</w:t>
            </w:r>
          </w:p>
          <w:p w:rsidR="00ED0A36" w:rsidRPr="00B6716C" w:rsidRDefault="00ED0A36" w:rsidP="00ED0A36">
            <w:pPr>
              <w:tabs>
                <w:tab w:val="left" w:pos="1863"/>
              </w:tabs>
              <w:rPr>
                <w:rFonts w:eastAsia="Calibri"/>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rPr>
                <w:rFonts w:eastAsia="Calibri"/>
              </w:rPr>
            </w:pPr>
            <w:r w:rsidRPr="003A3119">
              <w:rPr>
                <w:rFonts w:eastAsia="Calibri"/>
              </w:rPr>
              <w:t xml:space="preserve">12 февраля 2015г., </w:t>
            </w:r>
          </w:p>
          <w:p w:rsidR="00ED0A36" w:rsidRPr="003A3119" w:rsidRDefault="00ED0A36" w:rsidP="00ED0A36">
            <w:pPr>
              <w:tabs>
                <w:tab w:val="left" w:pos="1863"/>
              </w:tabs>
              <w:rPr>
                <w:rFonts w:eastAsia="Calibri"/>
              </w:rPr>
            </w:pPr>
            <w:r w:rsidRPr="003A3119">
              <w:rPr>
                <w:rFonts w:eastAsia="Calibri"/>
              </w:rPr>
              <w:t xml:space="preserve">Липецкий филиал </w:t>
            </w:r>
            <w:r w:rsidRPr="003A3119">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0E2606">
            <w:pPr>
              <w:tabs>
                <w:tab w:val="left" w:pos="1863"/>
              </w:tabs>
              <w:rPr>
                <w:rFonts w:eastAsia="Calibri"/>
              </w:rPr>
            </w:pPr>
            <w:r>
              <w:rPr>
                <w:rFonts w:eastAsia="Calibri"/>
              </w:rPr>
              <w:t>25/12</w:t>
            </w:r>
          </w:p>
        </w:tc>
        <w:tc>
          <w:tcPr>
            <w:tcW w:w="212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rsidRPr="00B6716C">
              <w:t xml:space="preserve">Кафедра «Экономика, менеджмент и маркетинг» </w:t>
            </w:r>
          </w:p>
          <w:p w:rsidR="00ED0A36" w:rsidRPr="00B6716C" w:rsidRDefault="00ED0A36" w:rsidP="00ED0A36">
            <w:pPr>
              <w:tabs>
                <w:tab w:val="left" w:pos="1863"/>
              </w:tabs>
            </w:pP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Стрельникова Т.Д.,</w:t>
            </w:r>
          </w:p>
          <w:p w:rsidR="00ED0A36" w:rsidRPr="00B6716C" w:rsidRDefault="00ED0A36" w:rsidP="00ED0A36">
            <w:pPr>
              <w:tabs>
                <w:tab w:val="left" w:pos="1863"/>
              </w:tabs>
            </w:pPr>
            <w:r w:rsidRPr="00B6716C">
              <w:t>Некрасова Е.А.,</w:t>
            </w:r>
          </w:p>
          <w:p w:rsidR="00ED0A36" w:rsidRPr="00B6716C" w:rsidRDefault="00ED0A36" w:rsidP="00ED0A36">
            <w:pPr>
              <w:tabs>
                <w:tab w:val="left" w:pos="1863"/>
              </w:tabs>
            </w:pPr>
            <w:r w:rsidRPr="00B6716C">
              <w:t>Сорокин В.Е.</w:t>
            </w:r>
          </w:p>
        </w:tc>
        <w:tc>
          <w:tcPr>
            <w:tcW w:w="2975"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 xml:space="preserve">Вручены студентам </w:t>
            </w:r>
            <w:r>
              <w:t xml:space="preserve"> </w:t>
            </w:r>
            <w:r w:rsidRPr="00B6716C">
              <w:t>грамоты за активное участие и сертификаты участников</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0E2606" w:rsidP="00ED0A36">
            <w:pPr>
              <w:jc w:val="both"/>
              <w:rPr>
                <w:rFonts w:eastAsia="Calibri"/>
                <w:lang w:eastAsia="en-US"/>
              </w:rPr>
            </w:pPr>
            <w:r>
              <w:rPr>
                <w:rFonts w:eastAsia="Calibri"/>
                <w:lang w:eastAsia="en-US"/>
              </w:rPr>
              <w:t>5</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ED0A36" w:rsidRPr="001A1B3E" w:rsidRDefault="00ED0A36" w:rsidP="00ED0A36">
            <w:pPr>
              <w:tabs>
                <w:tab w:val="left" w:pos="1863"/>
              </w:tabs>
              <w:rPr>
                <w:sz w:val="18"/>
              </w:rPr>
            </w:pPr>
            <w:r w:rsidRPr="001A1B3E">
              <w:rPr>
                <w:rFonts w:eastAsia="Calibri"/>
                <w:sz w:val="18"/>
                <w:lang w:val="en-US"/>
              </w:rPr>
              <w:t>II</w:t>
            </w:r>
            <w:r w:rsidRPr="001A1B3E">
              <w:rPr>
                <w:rFonts w:eastAsia="Calibri"/>
                <w:sz w:val="18"/>
              </w:rPr>
              <w:t xml:space="preserve"> Межкафедральная научно-практическая конференция «Теоретические и практические аспекты развития современной науки глазами студента: вопросы экономики, менеджмента и маркетинга» </w:t>
            </w:r>
            <w:r w:rsidRPr="001A1B3E">
              <w:rPr>
                <w:sz w:val="18"/>
              </w:rPr>
              <w:t>(в рамках празднования 50-летия Липецкого филиала Финуниверситета)</w:t>
            </w:r>
          </w:p>
          <w:p w:rsidR="00ED0A36" w:rsidRPr="001A1B3E" w:rsidRDefault="00ED0A36" w:rsidP="00ED0A36">
            <w:pPr>
              <w:tabs>
                <w:tab w:val="left" w:pos="1863"/>
              </w:tabs>
              <w:rPr>
                <w:rFonts w:eastAsia="Calibri"/>
                <w:sz w:val="18"/>
              </w:rPr>
            </w:pPr>
            <w:r w:rsidRPr="001A1B3E">
              <w:rPr>
                <w:b/>
                <w:i/>
                <w:sz w:val="18"/>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rPr>
                <w:rFonts w:eastAsia="Calibri"/>
              </w:rPr>
            </w:pPr>
            <w:r w:rsidRPr="003A3119">
              <w:rPr>
                <w:rFonts w:eastAsia="Calibri"/>
              </w:rPr>
              <w:t xml:space="preserve">6 октября 2015г., </w:t>
            </w:r>
          </w:p>
          <w:p w:rsidR="00ED0A36" w:rsidRPr="003A3119" w:rsidRDefault="00ED0A36" w:rsidP="00ED0A36">
            <w:pPr>
              <w:tabs>
                <w:tab w:val="left" w:pos="1863"/>
              </w:tabs>
              <w:rPr>
                <w:rFonts w:eastAsia="Calibri"/>
              </w:rPr>
            </w:pPr>
            <w:r w:rsidRPr="003A3119">
              <w:rPr>
                <w:rFonts w:eastAsia="Calibri"/>
              </w:rPr>
              <w:t xml:space="preserve">Липецкий филиал </w:t>
            </w:r>
            <w:r w:rsidRPr="003A3119">
              <w:t>Финуниверситета</w:t>
            </w:r>
            <w:r w:rsidRPr="003A3119">
              <w:rPr>
                <w:rFonts w:eastAsia="Calibri"/>
              </w:rPr>
              <w:t xml:space="preserve"> </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0E2606">
            <w:pPr>
              <w:tabs>
                <w:tab w:val="left" w:pos="1863"/>
              </w:tabs>
              <w:rPr>
                <w:rFonts w:eastAsia="Calibri"/>
              </w:rPr>
            </w:pPr>
            <w:r>
              <w:rPr>
                <w:rFonts w:eastAsia="Calibri"/>
              </w:rPr>
              <w:t>25/11</w:t>
            </w:r>
          </w:p>
        </w:tc>
        <w:tc>
          <w:tcPr>
            <w:tcW w:w="212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rsidRPr="00B6716C">
              <w:t xml:space="preserve">Кафедра «Экономика, менеджмент и маркетинг» </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Стрельникова Т.Д.</w:t>
            </w:r>
          </w:p>
        </w:tc>
        <w:tc>
          <w:tcPr>
            <w:tcW w:w="2975"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 xml:space="preserve">Вручены студентам </w:t>
            </w:r>
            <w:r>
              <w:t xml:space="preserve"> </w:t>
            </w:r>
            <w:r w:rsidRPr="00B6716C">
              <w:t>грамоты за активное участие и сертификаты участников</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Pr="00A75C71" w:rsidRDefault="000E2606" w:rsidP="00ED0A36">
            <w:pPr>
              <w:jc w:val="both"/>
              <w:rPr>
                <w:rFonts w:eastAsia="Calibri"/>
                <w:lang w:eastAsia="en-US"/>
              </w:rPr>
            </w:pPr>
            <w:r>
              <w:rPr>
                <w:rFonts w:eastAsia="Calibri"/>
                <w:lang w:eastAsia="en-US"/>
              </w:rPr>
              <w:t>6</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rPr>
                <w:iCs/>
              </w:rPr>
              <w:t>Иные направления научных исследований Финуниверситета</w:t>
            </w:r>
          </w:p>
        </w:tc>
        <w:tc>
          <w:tcPr>
            <w:tcW w:w="2552" w:type="dxa"/>
            <w:tcBorders>
              <w:top w:val="single" w:sz="4" w:space="0" w:color="auto"/>
              <w:left w:val="single" w:sz="4" w:space="0" w:color="auto"/>
              <w:bottom w:val="single" w:sz="4" w:space="0" w:color="auto"/>
              <w:right w:val="single" w:sz="4" w:space="0" w:color="auto"/>
            </w:tcBorders>
          </w:tcPr>
          <w:p w:rsidR="00ED0A36" w:rsidRPr="001A1B3E" w:rsidRDefault="00ED0A36" w:rsidP="00ED0A36">
            <w:pPr>
              <w:tabs>
                <w:tab w:val="left" w:pos="1863"/>
              </w:tabs>
              <w:rPr>
                <w:sz w:val="18"/>
              </w:rPr>
            </w:pPr>
            <w:r w:rsidRPr="001A1B3E">
              <w:rPr>
                <w:rFonts w:eastAsia="Calibri"/>
                <w:sz w:val="18"/>
              </w:rPr>
              <w:t xml:space="preserve">Межкафедральная научно-практическая конференция  «Роль образования в формировании экономической и правовой культуры» </w:t>
            </w:r>
            <w:r w:rsidRPr="001A1B3E">
              <w:rPr>
                <w:sz w:val="18"/>
              </w:rPr>
              <w:t>(в рамках празднования 50-летия Липецкого филиала Финуниверситета)</w:t>
            </w:r>
          </w:p>
          <w:p w:rsidR="00ED0A36" w:rsidRPr="001A1B3E" w:rsidRDefault="00ED0A36" w:rsidP="00ED0A36">
            <w:pPr>
              <w:tabs>
                <w:tab w:val="left" w:pos="1863"/>
              </w:tabs>
              <w:rPr>
                <w:rFonts w:eastAsia="Calibri"/>
                <w:sz w:val="18"/>
              </w:rPr>
            </w:pPr>
            <w:r w:rsidRPr="001A1B3E">
              <w:rPr>
                <w:b/>
                <w:i/>
                <w:sz w:val="18"/>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rFonts w:eastAsia="Calibri"/>
              </w:rPr>
            </w:pPr>
            <w:r w:rsidRPr="00CF012F">
              <w:t xml:space="preserve">17 марта 2015г., Липецкий филиал  </w:t>
            </w:r>
            <w:r w:rsidRPr="00B6716C">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0E2606">
            <w:pPr>
              <w:tabs>
                <w:tab w:val="left" w:pos="1863"/>
              </w:tabs>
              <w:rPr>
                <w:rFonts w:eastAsia="Calibri"/>
              </w:rPr>
            </w:pPr>
            <w:r>
              <w:rPr>
                <w:rFonts w:eastAsia="Calibri"/>
              </w:rPr>
              <w:t>35/15</w:t>
            </w:r>
          </w:p>
        </w:tc>
        <w:tc>
          <w:tcPr>
            <w:tcW w:w="212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rsidRPr="00B6716C">
              <w:t xml:space="preserve">Кафедра «Экономика менеджмент и маркетинг» </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Некрасова Е.А.</w:t>
            </w:r>
          </w:p>
        </w:tc>
        <w:tc>
          <w:tcPr>
            <w:tcW w:w="2975" w:type="dxa"/>
            <w:tcBorders>
              <w:top w:val="single" w:sz="4" w:space="0" w:color="auto"/>
              <w:left w:val="single" w:sz="4" w:space="0" w:color="auto"/>
              <w:bottom w:val="single" w:sz="4" w:space="0" w:color="auto"/>
              <w:right w:val="single" w:sz="4" w:space="0" w:color="auto"/>
            </w:tcBorders>
          </w:tcPr>
          <w:p w:rsidR="00ED0A36" w:rsidRPr="003A3119" w:rsidRDefault="00ED0A36" w:rsidP="00ED0A36">
            <w:r w:rsidRPr="003A3119">
              <w:t xml:space="preserve">Вручены благодарственные  письма: </w:t>
            </w:r>
          </w:p>
          <w:p w:rsidR="00ED0A36" w:rsidRPr="003A3119" w:rsidRDefault="00ED0A36" w:rsidP="00ED0A36">
            <w:r w:rsidRPr="003A3119">
              <w:t xml:space="preserve">Новичкова Мария, </w:t>
            </w:r>
          </w:p>
          <w:p w:rsidR="00ED0A36" w:rsidRPr="00B6716C" w:rsidRDefault="00ED0A36" w:rsidP="00ED0A36">
            <w:r w:rsidRPr="003A3119">
              <w:t>Ничипорова Наталья</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Pr="00A75C71" w:rsidRDefault="000E2606" w:rsidP="00ED0A36">
            <w:pPr>
              <w:jc w:val="both"/>
              <w:rPr>
                <w:rFonts w:eastAsia="Calibri"/>
                <w:lang w:eastAsia="en-US"/>
              </w:rPr>
            </w:pPr>
            <w:r>
              <w:rPr>
                <w:rFonts w:eastAsia="Calibri"/>
                <w:lang w:eastAsia="en-US"/>
              </w:rPr>
              <w:lastRenderedPageBreak/>
              <w:t>7</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pStyle w:val="a8"/>
              <w:tabs>
                <w:tab w:val="left" w:pos="0"/>
              </w:tabs>
              <w:rPr>
                <w:rFonts w:ascii="Times New Roman" w:hAnsi="Times New Roman"/>
              </w:rPr>
            </w:pPr>
            <w:r w:rsidRPr="00B6716C">
              <w:rPr>
                <w:rFonts w:ascii="Times New Roman" w:hAnsi="Times New Roman"/>
              </w:rPr>
              <w:t>Финансовое обеспечение развития экономики и социальной сферы;</w:t>
            </w:r>
          </w:p>
          <w:p w:rsidR="00ED0A36" w:rsidRDefault="00ED0A36" w:rsidP="00ED0A36">
            <w:pPr>
              <w:pStyle w:val="a8"/>
              <w:rPr>
                <w:rFonts w:ascii="Times New Roman" w:hAnsi="Times New Roman"/>
              </w:rPr>
            </w:pPr>
          </w:p>
          <w:p w:rsidR="00ED0A36" w:rsidRPr="00B6716C" w:rsidRDefault="00ED0A36" w:rsidP="00ED0A36">
            <w:pPr>
              <w:pStyle w:val="a8"/>
              <w:rPr>
                <w:rFonts w:ascii="Times New Roman" w:hAnsi="Times New Roman"/>
              </w:rPr>
            </w:pPr>
            <w:r w:rsidRPr="00B6716C">
              <w:rPr>
                <w:rFonts w:ascii="Times New Roman" w:hAnsi="Times New Roman"/>
              </w:rPr>
              <w:t>Экономическая безопасность</w:t>
            </w:r>
            <w:r w:rsidR="00F916C2">
              <w:rPr>
                <w:rFonts w:ascii="Times New Roman" w:hAnsi="Times New Roman"/>
              </w:rPr>
              <w:t>.</w:t>
            </w:r>
          </w:p>
          <w:p w:rsidR="00ED0A36" w:rsidRPr="00B6716C" w:rsidRDefault="00ED0A36" w:rsidP="00ED0A36"/>
        </w:tc>
        <w:tc>
          <w:tcPr>
            <w:tcW w:w="2552" w:type="dxa"/>
            <w:tcBorders>
              <w:top w:val="single" w:sz="4" w:space="0" w:color="auto"/>
              <w:left w:val="single" w:sz="4" w:space="0" w:color="auto"/>
              <w:bottom w:val="single" w:sz="4" w:space="0" w:color="auto"/>
              <w:right w:val="single" w:sz="4" w:space="0" w:color="auto"/>
            </w:tcBorders>
          </w:tcPr>
          <w:p w:rsidR="00ED0A36" w:rsidRPr="00CF012F" w:rsidRDefault="00ED0A36" w:rsidP="00ED0A36">
            <w:pPr>
              <w:tabs>
                <w:tab w:val="left" w:pos="1863"/>
              </w:tabs>
            </w:pPr>
            <w:r w:rsidRPr="00CF012F">
              <w:t>Межкафедральная студенческая научно-практическая конференция «Проблемы и пути повышения ка</w:t>
            </w:r>
            <w:r>
              <w:t>чества жизни населения на макро</w:t>
            </w:r>
            <w:r w:rsidRPr="00CF012F">
              <w:t>, мезо- и микроуровнях»</w:t>
            </w:r>
          </w:p>
          <w:p w:rsidR="00ED0A36" w:rsidRPr="00CF012F" w:rsidRDefault="00ED0A36" w:rsidP="00ED0A36">
            <w:pPr>
              <w:tabs>
                <w:tab w:val="left" w:pos="1863"/>
              </w:tabs>
            </w:pPr>
            <w:r w:rsidRPr="00CF012F">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CF012F" w:rsidRDefault="00ED0A36" w:rsidP="00ED0A36">
            <w:pPr>
              <w:tabs>
                <w:tab w:val="left" w:pos="1863"/>
              </w:tabs>
            </w:pPr>
            <w:r w:rsidRPr="00CF012F">
              <w:rPr>
                <w:rFonts w:eastAsia="Calibri"/>
              </w:rPr>
              <w:t>26 марта</w:t>
            </w:r>
            <w:r w:rsidRPr="00CF012F">
              <w:t xml:space="preserve"> 2015г., Липецкий филиал Финуниверситета </w:t>
            </w:r>
          </w:p>
        </w:tc>
        <w:tc>
          <w:tcPr>
            <w:tcW w:w="1276" w:type="dxa"/>
            <w:tcBorders>
              <w:top w:val="single" w:sz="4" w:space="0" w:color="auto"/>
              <w:left w:val="single" w:sz="4" w:space="0" w:color="auto"/>
              <w:bottom w:val="single" w:sz="4" w:space="0" w:color="auto"/>
              <w:right w:val="single" w:sz="4" w:space="0" w:color="auto"/>
            </w:tcBorders>
          </w:tcPr>
          <w:p w:rsidR="00ED0A36" w:rsidRPr="00CF012F" w:rsidRDefault="00ED0A36" w:rsidP="00ED0A36">
            <w:pPr>
              <w:tabs>
                <w:tab w:val="left" w:pos="1863"/>
              </w:tabs>
            </w:pPr>
            <w:r>
              <w:t>15/8</w:t>
            </w:r>
          </w:p>
        </w:tc>
        <w:tc>
          <w:tcPr>
            <w:tcW w:w="2126" w:type="dxa"/>
            <w:tcBorders>
              <w:top w:val="single" w:sz="4" w:space="0" w:color="auto"/>
              <w:left w:val="single" w:sz="4" w:space="0" w:color="auto"/>
              <w:bottom w:val="single" w:sz="4" w:space="0" w:color="auto"/>
              <w:right w:val="single" w:sz="4" w:space="0" w:color="auto"/>
            </w:tcBorders>
          </w:tcPr>
          <w:p w:rsidR="00ED0A36" w:rsidRPr="00CF012F" w:rsidRDefault="00ED0A36" w:rsidP="00ED0A36">
            <w:pPr>
              <w:snapToGrid w:val="0"/>
            </w:pPr>
            <w:r w:rsidRPr="00CF012F">
              <w:t xml:space="preserve">Кафедра «Экономика, менеджмент и маркетинг» </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CF012F" w:rsidRDefault="00ED0A36" w:rsidP="00ED0A36">
            <w:pPr>
              <w:tabs>
                <w:tab w:val="left" w:pos="1863"/>
              </w:tabs>
            </w:pPr>
            <w:r w:rsidRPr="00CF012F">
              <w:t>Стрельникова Т.Д.,</w:t>
            </w:r>
          </w:p>
          <w:p w:rsidR="00ED0A36" w:rsidRPr="00CF012F" w:rsidRDefault="00ED0A36" w:rsidP="00ED0A36">
            <w:pPr>
              <w:tabs>
                <w:tab w:val="left" w:pos="1863"/>
              </w:tabs>
            </w:pPr>
            <w:r w:rsidRPr="00CF012F">
              <w:t>Корякина Т.В.</w:t>
            </w:r>
          </w:p>
        </w:tc>
        <w:tc>
          <w:tcPr>
            <w:tcW w:w="2975" w:type="dxa"/>
            <w:tcBorders>
              <w:top w:val="single" w:sz="4" w:space="0" w:color="auto"/>
              <w:left w:val="single" w:sz="4" w:space="0" w:color="auto"/>
              <w:bottom w:val="single" w:sz="4" w:space="0" w:color="auto"/>
              <w:right w:val="single" w:sz="4" w:space="0" w:color="auto"/>
            </w:tcBorders>
          </w:tcPr>
          <w:p w:rsidR="00ED0A36" w:rsidRPr="00CF012F" w:rsidRDefault="00ED0A36" w:rsidP="00F916C2">
            <w:r w:rsidRPr="00CF012F">
              <w:t xml:space="preserve">Вручены студентам </w:t>
            </w:r>
            <w:r w:rsidR="00F916C2" w:rsidRPr="00CF012F">
              <w:t>5 курса спец. «ГиМУ»</w:t>
            </w:r>
            <w:r w:rsidR="00F916C2">
              <w:t xml:space="preserve"> сертификаты участников</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0E2606" w:rsidP="00ED0A36">
            <w:pPr>
              <w:jc w:val="both"/>
              <w:rPr>
                <w:rFonts w:eastAsia="Calibri"/>
                <w:lang w:eastAsia="en-US"/>
              </w:rPr>
            </w:pPr>
            <w:r>
              <w:rPr>
                <w:rFonts w:eastAsia="Calibri"/>
                <w:lang w:eastAsia="en-US"/>
              </w:rPr>
              <w:t>8</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B6716C">
              <w:rPr>
                <w:rFonts w:eastAsia="Calibri"/>
                <w:lang w:eastAsia="en-US"/>
              </w:rPr>
              <w:t>Внутривузовская олимпиада по математике</w:t>
            </w:r>
          </w:p>
          <w:p w:rsidR="00ED0A36" w:rsidRPr="00B6716C" w:rsidRDefault="00ED0A36" w:rsidP="00ED0A36">
            <w:pPr>
              <w:rPr>
                <w:rFonts w:eastAsia="Calibri"/>
                <w:lang w:eastAsia="en-US"/>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29</w:t>
            </w:r>
            <w:r>
              <w:rPr>
                <w:rFonts w:eastAsia="Calibri"/>
                <w:lang w:eastAsia="en-US"/>
              </w:rPr>
              <w:t xml:space="preserve"> мая </w:t>
            </w:r>
            <w:r w:rsidRPr="00B6716C">
              <w:rPr>
                <w:rFonts w:eastAsia="Calibri"/>
                <w:lang w:eastAsia="en-US"/>
              </w:rPr>
              <w:t>2015 г</w:t>
            </w:r>
            <w:r>
              <w:rPr>
                <w:rFonts w:eastAsia="Calibri"/>
                <w:lang w:eastAsia="en-US"/>
              </w:rPr>
              <w:t>. 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18</w:t>
            </w:r>
          </w:p>
        </w:tc>
        <w:tc>
          <w:tcPr>
            <w:tcW w:w="2126" w:type="dxa"/>
            <w:tcBorders>
              <w:top w:val="single" w:sz="4" w:space="0" w:color="auto"/>
              <w:left w:val="single" w:sz="4" w:space="0" w:color="auto"/>
              <w:bottom w:val="single" w:sz="4" w:space="0" w:color="auto"/>
              <w:right w:val="single" w:sz="4" w:space="0" w:color="auto"/>
            </w:tcBorders>
          </w:tcPr>
          <w:p w:rsidR="00ED0A36" w:rsidRPr="00CF012F" w:rsidRDefault="00ED0A36" w:rsidP="00ED0A36">
            <w:pPr>
              <w:rPr>
                <w:rFonts w:eastAsia="Calibri"/>
                <w:lang w:eastAsia="en-US"/>
              </w:rPr>
            </w:pPr>
            <w:r w:rsidRPr="00B6716C">
              <w:rPr>
                <w:rFonts w:eastAsia="Calibri"/>
                <w:lang w:eastAsia="en-US"/>
              </w:rPr>
              <w:t>Кафедра</w:t>
            </w:r>
            <w:r>
              <w:rPr>
                <w:rFonts w:eastAsia="Calibri"/>
                <w:lang w:eastAsia="en-US"/>
              </w:rPr>
              <w:t xml:space="preserve"> </w:t>
            </w:r>
            <w:r w:rsidRPr="00B6716C">
              <w:rPr>
                <w:rFonts w:eastAsia="Calibri"/>
                <w:lang w:eastAsia="en-US"/>
              </w:rPr>
              <w:t>«Математика и информатика»</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r>
              <w:t>Рязанцева Е.</w:t>
            </w:r>
            <w:r w:rsidRPr="00B6716C">
              <w:t>А.</w:t>
            </w:r>
          </w:p>
        </w:tc>
        <w:tc>
          <w:tcPr>
            <w:tcW w:w="2975" w:type="dxa"/>
            <w:tcBorders>
              <w:top w:val="single" w:sz="4" w:space="0" w:color="auto"/>
              <w:left w:val="single" w:sz="4" w:space="0" w:color="auto"/>
              <w:bottom w:val="single" w:sz="4" w:space="0" w:color="auto"/>
              <w:right w:val="single" w:sz="4" w:space="0" w:color="auto"/>
            </w:tcBorders>
          </w:tcPr>
          <w:p w:rsidR="00ED0A36" w:rsidRPr="001A1B3E" w:rsidRDefault="00ED0A36" w:rsidP="00ED0A36">
            <w:pPr>
              <w:rPr>
                <w:rFonts w:eastAsia="Calibri"/>
                <w:sz w:val="18"/>
                <w:lang w:eastAsia="en-US"/>
              </w:rPr>
            </w:pPr>
            <w:r w:rsidRPr="001A1B3E">
              <w:rPr>
                <w:rFonts w:eastAsia="Calibri"/>
                <w:sz w:val="18"/>
                <w:lang w:eastAsia="en-US"/>
              </w:rPr>
              <w:t>1 место: Наумова Мария (ЛПЦ 14-ОБ-ФМ1);</w:t>
            </w:r>
          </w:p>
          <w:p w:rsidR="00ED0A36" w:rsidRPr="001A1B3E" w:rsidRDefault="00ED0A36" w:rsidP="00ED0A36">
            <w:pPr>
              <w:rPr>
                <w:rFonts w:eastAsia="Calibri"/>
                <w:sz w:val="18"/>
                <w:lang w:eastAsia="en-US"/>
              </w:rPr>
            </w:pPr>
            <w:r w:rsidRPr="001A1B3E">
              <w:rPr>
                <w:rFonts w:eastAsia="Calibri"/>
                <w:sz w:val="18"/>
                <w:lang w:eastAsia="en-US"/>
              </w:rPr>
              <w:t>2 место: Воробьева Евгения (ЛПЦ 14-ОБ-ФМ1);</w:t>
            </w:r>
          </w:p>
          <w:p w:rsidR="00ED0A36" w:rsidRPr="001A1B3E" w:rsidRDefault="00ED0A36" w:rsidP="00ED0A36">
            <w:pPr>
              <w:rPr>
                <w:rFonts w:eastAsia="Calibri"/>
                <w:sz w:val="18"/>
                <w:lang w:eastAsia="en-US"/>
              </w:rPr>
            </w:pPr>
            <w:r w:rsidRPr="001A1B3E">
              <w:rPr>
                <w:rFonts w:eastAsia="Calibri"/>
                <w:sz w:val="18"/>
                <w:lang w:eastAsia="en-US"/>
              </w:rPr>
              <w:t>3 место: Лушева Полина  (ЛПЦ 14-ОБ-ФМ1);</w:t>
            </w:r>
          </w:p>
          <w:p w:rsidR="00ED0A36" w:rsidRPr="001A1B3E" w:rsidRDefault="00ED0A36" w:rsidP="00ED0A36">
            <w:pPr>
              <w:rPr>
                <w:rFonts w:eastAsia="Calibri"/>
                <w:sz w:val="18"/>
                <w:lang w:eastAsia="en-US"/>
              </w:rPr>
            </w:pP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0E2606" w:rsidP="00ED0A36">
            <w:pPr>
              <w:jc w:val="both"/>
              <w:rPr>
                <w:rFonts w:eastAsia="Calibri"/>
                <w:lang w:eastAsia="en-US"/>
              </w:rPr>
            </w:pPr>
            <w:r>
              <w:rPr>
                <w:rFonts w:eastAsia="Calibri"/>
                <w:lang w:eastAsia="en-US"/>
              </w:rPr>
              <w:t>9</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B6716C">
              <w:rPr>
                <w:rFonts w:eastAsia="Calibri"/>
                <w:lang w:eastAsia="en-US"/>
              </w:rPr>
              <w:t>Внутривузовская студенческая научно-практическая конференция «Эконометрическое моделирование в условиях глобализации региональной экономики»</w:t>
            </w:r>
          </w:p>
          <w:p w:rsidR="00ED0A36" w:rsidRPr="00F714D2" w:rsidRDefault="00ED0A36" w:rsidP="00ED0A36">
            <w:pPr>
              <w:rPr>
                <w:rFonts w:eastAsia="Calibri"/>
                <w:b/>
                <w:i/>
                <w:lang w:eastAsia="en-US"/>
              </w:rPr>
            </w:pPr>
            <w:r w:rsidRPr="00F714D2">
              <w:rPr>
                <w:rFonts w:eastAsia="Calibri"/>
                <w:b/>
                <w:i/>
                <w:lang w:eastAsia="en-US"/>
              </w:rPr>
              <w:t>(Проведена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B6716C">
              <w:rPr>
                <w:rFonts w:eastAsia="Calibri"/>
                <w:lang w:eastAsia="en-US"/>
              </w:rPr>
              <w:t>28</w:t>
            </w:r>
            <w:r>
              <w:rPr>
                <w:rFonts w:eastAsia="Calibri"/>
                <w:lang w:eastAsia="en-US"/>
              </w:rPr>
              <w:t xml:space="preserve"> мая </w:t>
            </w:r>
            <w:r w:rsidRPr="00B6716C">
              <w:rPr>
                <w:rFonts w:eastAsia="Calibri"/>
                <w:lang w:eastAsia="en-US"/>
              </w:rPr>
              <w:t>2015 г</w:t>
            </w:r>
            <w:r>
              <w:rPr>
                <w:rFonts w:eastAsia="Calibri"/>
                <w:lang w:eastAsia="en-US"/>
              </w:rPr>
              <w:t>.</w:t>
            </w:r>
          </w:p>
          <w:p w:rsidR="00ED0A36" w:rsidRPr="00B6716C" w:rsidRDefault="00ED0A36" w:rsidP="00ED0A36">
            <w:pPr>
              <w:rPr>
                <w:rFonts w:eastAsia="Calibri"/>
                <w:lang w:eastAsia="en-US"/>
              </w:rPr>
            </w:pPr>
            <w:r>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1</w:t>
            </w:r>
            <w:r w:rsidR="00B1519F">
              <w:rPr>
                <w:rFonts w:eastAsia="Calibri"/>
                <w:lang w:eastAsia="en-US"/>
              </w:rPr>
              <w:t>2/7</w:t>
            </w:r>
          </w:p>
        </w:tc>
        <w:tc>
          <w:tcPr>
            <w:tcW w:w="212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Pr>
                <w:rFonts w:eastAsia="Calibri"/>
                <w:lang w:eastAsia="en-US"/>
              </w:rPr>
              <w:t xml:space="preserve">Кафедра </w:t>
            </w:r>
            <w:r w:rsidRPr="00B6716C">
              <w:rPr>
                <w:rFonts w:eastAsia="Calibri"/>
                <w:lang w:eastAsia="en-US"/>
              </w:rPr>
              <w:t>«Математика и информатика»</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Рязанцева Е.А.</w:t>
            </w:r>
          </w:p>
        </w:tc>
        <w:tc>
          <w:tcPr>
            <w:tcW w:w="2975" w:type="dxa"/>
            <w:tcBorders>
              <w:top w:val="single" w:sz="4" w:space="0" w:color="auto"/>
              <w:left w:val="single" w:sz="4" w:space="0" w:color="auto"/>
              <w:bottom w:val="single" w:sz="4" w:space="0" w:color="auto"/>
              <w:right w:val="single" w:sz="4" w:space="0" w:color="auto"/>
            </w:tcBorders>
          </w:tcPr>
          <w:p w:rsidR="00ED0A36" w:rsidRPr="001A1B3E" w:rsidRDefault="00ED0A36" w:rsidP="00ED0A36">
            <w:pPr>
              <w:rPr>
                <w:rFonts w:eastAsia="Calibri"/>
                <w:sz w:val="18"/>
                <w:lang w:eastAsia="en-US"/>
              </w:rPr>
            </w:pPr>
            <w:r w:rsidRPr="001A1B3E">
              <w:rPr>
                <w:rFonts w:eastAsia="Calibri"/>
                <w:sz w:val="18"/>
                <w:lang w:eastAsia="en-US"/>
              </w:rPr>
              <w:t>Опубликована статья в сборнике по материалам МНПК «Устойчивое и инновационное развитие регионов России в условиях глобальных трансформаций»</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0E2606" w:rsidP="00ED0A36">
            <w:pPr>
              <w:jc w:val="both"/>
              <w:rPr>
                <w:rFonts w:eastAsia="Calibri"/>
                <w:lang w:eastAsia="en-US"/>
              </w:rPr>
            </w:pPr>
            <w:r>
              <w:rPr>
                <w:rFonts w:eastAsia="Calibri"/>
                <w:lang w:eastAsia="en-US"/>
              </w:rPr>
              <w:t>10</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B6716C">
              <w:rPr>
                <w:rFonts w:eastAsia="Calibri"/>
                <w:lang w:eastAsia="en-US"/>
              </w:rPr>
              <w:t>Внутривузовская конференция «Математическое моделирование социально-экономических процессов»</w:t>
            </w:r>
          </w:p>
          <w:p w:rsidR="00ED0A36" w:rsidRPr="00B6716C" w:rsidRDefault="00ED0A36" w:rsidP="00ED0A36">
            <w:pPr>
              <w:rPr>
                <w:rFonts w:eastAsia="Calibri"/>
                <w:lang w:eastAsia="en-US"/>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B6716C">
              <w:rPr>
                <w:rFonts w:eastAsia="Calibri"/>
                <w:lang w:eastAsia="en-US"/>
              </w:rPr>
              <w:t>18</w:t>
            </w:r>
            <w:r>
              <w:rPr>
                <w:rFonts w:eastAsia="Calibri"/>
                <w:lang w:eastAsia="en-US"/>
              </w:rPr>
              <w:t xml:space="preserve"> декабря  </w:t>
            </w:r>
            <w:r w:rsidRPr="00B6716C">
              <w:rPr>
                <w:rFonts w:eastAsia="Calibri"/>
                <w:lang w:eastAsia="en-US"/>
              </w:rPr>
              <w:t>2015 г</w:t>
            </w:r>
            <w:r>
              <w:rPr>
                <w:rFonts w:eastAsia="Calibri"/>
                <w:lang w:eastAsia="en-US"/>
              </w:rPr>
              <w:t>.</w:t>
            </w:r>
          </w:p>
          <w:p w:rsidR="00ED0A36" w:rsidRPr="00B6716C" w:rsidRDefault="00ED0A36" w:rsidP="00ED0A36">
            <w:pPr>
              <w:rPr>
                <w:rFonts w:eastAsia="Calibri"/>
                <w:lang w:eastAsia="en-US"/>
              </w:rPr>
            </w:pPr>
            <w:r>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B1519F" w:rsidP="00ED0A36">
            <w:pPr>
              <w:rPr>
                <w:rFonts w:eastAsia="Calibri"/>
                <w:lang w:eastAsia="en-US"/>
              </w:rPr>
            </w:pPr>
            <w:r>
              <w:rPr>
                <w:rFonts w:eastAsia="Calibri"/>
                <w:lang w:eastAsia="en-US"/>
              </w:rPr>
              <w:t>15/8</w:t>
            </w:r>
          </w:p>
        </w:tc>
        <w:tc>
          <w:tcPr>
            <w:tcW w:w="2126"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B6716C">
              <w:rPr>
                <w:rFonts w:eastAsia="Calibri"/>
                <w:lang w:eastAsia="en-US"/>
              </w:rPr>
              <w:t>Кафедра «Математика и информатика»</w:t>
            </w:r>
          </w:p>
          <w:p w:rsidR="00ED0A36" w:rsidRPr="00B6716C" w:rsidRDefault="00ED0A36" w:rsidP="00ED0A36">
            <w:pPr>
              <w:rPr>
                <w:rFonts w:eastAsia="Calibri"/>
                <w:lang w:eastAsia="en-US"/>
              </w:rPr>
            </w:pPr>
            <w:r>
              <w:rPr>
                <w:rFonts w:eastAsia="Calibri"/>
                <w:lang w:eastAsia="en-US"/>
              </w:rPr>
              <w:t xml:space="preserve"> </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Рязанцева Е.А.</w:t>
            </w:r>
          </w:p>
        </w:tc>
        <w:tc>
          <w:tcPr>
            <w:tcW w:w="2975" w:type="dxa"/>
            <w:tcBorders>
              <w:top w:val="single" w:sz="4" w:space="0" w:color="auto"/>
              <w:left w:val="single" w:sz="4" w:space="0" w:color="auto"/>
              <w:bottom w:val="single" w:sz="4" w:space="0" w:color="auto"/>
              <w:right w:val="single" w:sz="4" w:space="0" w:color="auto"/>
            </w:tcBorders>
          </w:tcPr>
          <w:p w:rsidR="00ED0A36" w:rsidRPr="001A1B3E" w:rsidRDefault="00ED0A36" w:rsidP="00ED0A36">
            <w:pPr>
              <w:rPr>
                <w:rFonts w:eastAsia="Calibri"/>
                <w:sz w:val="18"/>
                <w:lang w:eastAsia="en-US"/>
              </w:rPr>
            </w:pPr>
            <w:r w:rsidRPr="001A1B3E">
              <w:rPr>
                <w:rFonts w:eastAsia="Calibri"/>
                <w:sz w:val="18"/>
                <w:lang w:eastAsia="en-US"/>
              </w:rPr>
              <w:t>Опубликована статья в сборнике по материалам студенческой конференции «Социально-экономические подходы в решении проблем развития региона», г. Тула</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0E2606">
            <w:pPr>
              <w:jc w:val="both"/>
              <w:rPr>
                <w:rFonts w:eastAsia="Calibri"/>
                <w:lang w:eastAsia="en-US"/>
              </w:rPr>
            </w:pPr>
            <w:r>
              <w:rPr>
                <w:rFonts w:eastAsia="Calibri"/>
                <w:lang w:eastAsia="en-US"/>
              </w:rPr>
              <w:lastRenderedPageBreak/>
              <w:t>1</w:t>
            </w:r>
            <w:r w:rsidR="000E2606">
              <w:rPr>
                <w:rFonts w:eastAsia="Calibri"/>
                <w:lang w:eastAsia="en-US"/>
              </w:rPr>
              <w:t>1</w:t>
            </w:r>
          </w:p>
        </w:tc>
        <w:tc>
          <w:tcPr>
            <w:tcW w:w="1842" w:type="dxa"/>
            <w:tcBorders>
              <w:top w:val="single" w:sz="4" w:space="0" w:color="auto"/>
              <w:left w:val="single" w:sz="4" w:space="0" w:color="auto"/>
              <w:bottom w:val="single" w:sz="4" w:space="0" w:color="auto"/>
              <w:right w:val="single" w:sz="4" w:space="0" w:color="auto"/>
            </w:tcBorders>
          </w:tcPr>
          <w:p w:rsidR="00ED0A36" w:rsidRDefault="00ED0A36" w:rsidP="00ED0A36">
            <w:r w:rsidRPr="00145A8C">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szCs w:val="28"/>
              </w:rPr>
            </w:pPr>
            <w:r>
              <w:rPr>
                <w:rFonts w:eastAsia="Calibri"/>
                <w:lang w:eastAsia="en-US"/>
              </w:rPr>
              <w:t xml:space="preserve"> </w:t>
            </w:r>
            <w:r w:rsidR="00327116">
              <w:rPr>
                <w:rFonts w:eastAsia="Calibri"/>
                <w:lang w:eastAsia="en-US"/>
              </w:rPr>
              <w:t>Кафедральная с</w:t>
            </w:r>
            <w:r>
              <w:rPr>
                <w:rFonts w:eastAsia="Calibri"/>
                <w:lang w:eastAsia="en-US"/>
              </w:rPr>
              <w:t xml:space="preserve">туденческая НПК </w:t>
            </w:r>
            <w:r w:rsidRPr="00715840">
              <w:rPr>
                <w:szCs w:val="28"/>
              </w:rPr>
              <w:t>«Банковская система России в условиях экономического кризис</w:t>
            </w:r>
            <w:r>
              <w:rPr>
                <w:szCs w:val="28"/>
              </w:rPr>
              <w:t>а»</w:t>
            </w:r>
          </w:p>
          <w:p w:rsidR="00ED0A36" w:rsidRPr="00F714D2" w:rsidRDefault="00ED0A36" w:rsidP="00ED0A36">
            <w:pPr>
              <w:rPr>
                <w:rFonts w:eastAsia="Calibri"/>
                <w:b/>
                <w:i/>
                <w:lang w:eastAsia="en-US"/>
              </w:rPr>
            </w:pPr>
            <w:r w:rsidRPr="00F714D2">
              <w:rPr>
                <w:b/>
                <w:i/>
                <w:szCs w:val="28"/>
              </w:rPr>
              <w:t>(</w:t>
            </w:r>
            <w:r>
              <w:rPr>
                <w:b/>
                <w:i/>
                <w:szCs w:val="28"/>
              </w:rPr>
              <w:t>П</w:t>
            </w:r>
            <w:r w:rsidRPr="00F714D2">
              <w:rPr>
                <w:b/>
                <w:i/>
                <w:szCs w:val="28"/>
              </w:rPr>
              <w:t>роведена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A85C86" w:rsidRDefault="00ED0A36" w:rsidP="00ED0A36">
            <w:pPr>
              <w:rPr>
                <w:rFonts w:eastAsia="Calibri"/>
                <w:lang w:eastAsia="en-US"/>
              </w:rPr>
            </w:pPr>
            <w:r>
              <w:rPr>
                <w:rFonts w:eastAsia="Calibri"/>
                <w:lang w:eastAsia="en-US"/>
              </w:rPr>
              <w:t xml:space="preserve">6 февраля 2015г., </w:t>
            </w:r>
            <w:r w:rsidRPr="00A85C86">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A85C86" w:rsidRDefault="00ED0A36" w:rsidP="000E2606">
            <w:pPr>
              <w:rPr>
                <w:rFonts w:eastAsia="Calibri"/>
                <w:lang w:eastAsia="en-US"/>
              </w:rPr>
            </w:pPr>
            <w:r>
              <w:rPr>
                <w:rFonts w:eastAsia="Calibri"/>
                <w:lang w:eastAsia="en-US"/>
              </w:rPr>
              <w:t>59/7</w:t>
            </w:r>
          </w:p>
        </w:tc>
        <w:tc>
          <w:tcPr>
            <w:tcW w:w="2126" w:type="dxa"/>
            <w:tcBorders>
              <w:top w:val="single" w:sz="4" w:space="0" w:color="auto"/>
              <w:left w:val="single" w:sz="4" w:space="0" w:color="auto"/>
              <w:bottom w:val="single" w:sz="4" w:space="0" w:color="auto"/>
              <w:right w:val="single" w:sz="4" w:space="0" w:color="auto"/>
            </w:tcBorders>
          </w:tcPr>
          <w:p w:rsidR="00ED0A36" w:rsidRPr="00A85C86" w:rsidRDefault="00ED0A36" w:rsidP="00ED0A36">
            <w:pPr>
              <w:rPr>
                <w:rFonts w:eastAsia="Calibri"/>
                <w:lang w:eastAsia="en-US"/>
              </w:rPr>
            </w:pPr>
            <w:r>
              <w:rPr>
                <w:szCs w:val="28"/>
              </w:rPr>
              <w:t>К</w:t>
            </w:r>
            <w:r w:rsidRPr="00A72B41">
              <w:rPr>
                <w:szCs w:val="28"/>
              </w:rPr>
              <w:t>афедра</w:t>
            </w:r>
            <w:r>
              <w:rPr>
                <w:szCs w:val="28"/>
              </w:rPr>
              <w:t xml:space="preserve"> «</w:t>
            </w:r>
            <w:r w:rsidRPr="00A72B41">
              <w:rPr>
                <w:szCs w:val="28"/>
              </w:rPr>
              <w:t>Финансы и кредит</w:t>
            </w:r>
            <w:r>
              <w:rPr>
                <w:szCs w:val="28"/>
              </w:rPr>
              <w:t>»</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A85C86" w:rsidRDefault="00ED0A36" w:rsidP="00ED0A36">
            <w:pPr>
              <w:rPr>
                <w:rFonts w:eastAsia="Calibri"/>
                <w:lang w:eastAsia="en-US"/>
              </w:rPr>
            </w:pPr>
            <w:r>
              <w:rPr>
                <w:rFonts w:eastAsia="Calibri"/>
                <w:lang w:eastAsia="en-US"/>
              </w:rPr>
              <w:t>Графов А.В.</w:t>
            </w:r>
          </w:p>
        </w:tc>
        <w:tc>
          <w:tcPr>
            <w:tcW w:w="2975" w:type="dxa"/>
            <w:tcBorders>
              <w:top w:val="single" w:sz="4" w:space="0" w:color="auto"/>
              <w:left w:val="single" w:sz="4" w:space="0" w:color="auto"/>
              <w:bottom w:val="single" w:sz="4" w:space="0" w:color="auto"/>
              <w:right w:val="single" w:sz="4" w:space="0" w:color="auto"/>
            </w:tcBorders>
          </w:tcPr>
          <w:p w:rsidR="000E2606" w:rsidRDefault="000E2606" w:rsidP="000E2606">
            <w:pPr>
              <w:rPr>
                <w:sz w:val="18"/>
                <w:lang w:eastAsia="en-US"/>
              </w:rPr>
            </w:pPr>
            <w:r>
              <w:rPr>
                <w:sz w:val="18"/>
                <w:lang w:eastAsia="en-US"/>
              </w:rPr>
              <w:t>Вручены дипломы:</w:t>
            </w:r>
          </w:p>
          <w:p w:rsidR="00ED0A36" w:rsidRPr="001A1B3E" w:rsidRDefault="00ED0A36" w:rsidP="00ED0A36">
            <w:pPr>
              <w:rPr>
                <w:sz w:val="18"/>
              </w:rPr>
            </w:pPr>
            <w:r w:rsidRPr="001A1B3E">
              <w:rPr>
                <w:sz w:val="18"/>
              </w:rPr>
              <w:t>Сидельникова К.И., Зацепина Е.В., Ермошенко Т.А., Жидкова А.Г., Грызлова Т.А., Ложкова Н.В.,-  студенты 5 курса спец. «Финансы и кредит» специализации «Финансовый менеджмент» рук. –д.э.н., профессор кафедры Графов А.В.</w:t>
            </w:r>
          </w:p>
          <w:p w:rsidR="00ED0A36" w:rsidRPr="001A1B3E" w:rsidRDefault="00ED0A36" w:rsidP="00ED0A36">
            <w:pPr>
              <w:rPr>
                <w:sz w:val="18"/>
              </w:rPr>
            </w:pPr>
            <w:r w:rsidRPr="001A1B3E">
              <w:rPr>
                <w:sz w:val="18"/>
              </w:rPr>
              <w:t xml:space="preserve"> Ужакова М.В.-студентка 5 курса специальности «Финансы и кредит» специализации «Государственные и муниципальные финансы» - рук. Д.э.н. профессор кафедры Графов А.В.</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0E2606">
            <w:pPr>
              <w:jc w:val="both"/>
              <w:rPr>
                <w:rFonts w:eastAsia="Calibri"/>
                <w:lang w:eastAsia="en-US"/>
              </w:rPr>
            </w:pPr>
            <w:r>
              <w:rPr>
                <w:rFonts w:eastAsia="Calibri"/>
                <w:lang w:eastAsia="en-US"/>
              </w:rPr>
              <w:t>1</w:t>
            </w:r>
            <w:r w:rsidR="000E2606">
              <w:rPr>
                <w:rFonts w:eastAsia="Calibri"/>
                <w:lang w:eastAsia="en-US"/>
              </w:rPr>
              <w:t>2</w:t>
            </w:r>
          </w:p>
        </w:tc>
        <w:tc>
          <w:tcPr>
            <w:tcW w:w="1842" w:type="dxa"/>
            <w:tcBorders>
              <w:top w:val="single" w:sz="4" w:space="0" w:color="auto"/>
              <w:left w:val="single" w:sz="4" w:space="0" w:color="auto"/>
              <w:bottom w:val="single" w:sz="4" w:space="0" w:color="auto"/>
              <w:right w:val="single" w:sz="4" w:space="0" w:color="auto"/>
            </w:tcBorders>
          </w:tcPr>
          <w:p w:rsidR="00ED0A36" w:rsidRDefault="00ED0A36" w:rsidP="00ED0A36">
            <w:r w:rsidRPr="00145A8C">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ED0A36" w:rsidRPr="000E2606" w:rsidRDefault="00327116" w:rsidP="00ED0A36">
            <w:r w:rsidRPr="000E2606">
              <w:t>Кафедральная с</w:t>
            </w:r>
            <w:r w:rsidR="00ED0A36" w:rsidRPr="000E2606">
              <w:t>туденческая НПК «Состояние финансово-кредитной системы РФ в условиях перехода к новой модели экономического развития»</w:t>
            </w:r>
          </w:p>
          <w:p w:rsidR="00ED0A36" w:rsidRPr="000E2606" w:rsidRDefault="00ED0A36" w:rsidP="00ED0A36">
            <w:pPr>
              <w:rPr>
                <w:lang w:eastAsia="en-US"/>
              </w:rPr>
            </w:pPr>
            <w:r w:rsidRPr="000E2606">
              <w:rPr>
                <w:b/>
                <w:i/>
              </w:rPr>
              <w:t>(Проведена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0E2606" w:rsidRDefault="00ED0A36" w:rsidP="00ED0A36">
            <w:pPr>
              <w:rPr>
                <w:lang w:eastAsia="en-US"/>
              </w:rPr>
            </w:pPr>
            <w:r w:rsidRPr="000E2606">
              <w:t>2 апреля 2015</w:t>
            </w:r>
            <w:r w:rsidRPr="000E2606">
              <w:rPr>
                <w:rFonts w:eastAsia="Calibri"/>
                <w:lang w:eastAsia="en-US"/>
              </w:rPr>
              <w:t>г. 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0E2606" w:rsidRDefault="00ED0A36" w:rsidP="000E2606">
            <w:pPr>
              <w:rPr>
                <w:lang w:eastAsia="en-US"/>
              </w:rPr>
            </w:pPr>
            <w:r w:rsidRPr="000E2606">
              <w:t>45/10</w:t>
            </w:r>
          </w:p>
        </w:tc>
        <w:tc>
          <w:tcPr>
            <w:tcW w:w="2126" w:type="dxa"/>
            <w:tcBorders>
              <w:top w:val="single" w:sz="4" w:space="0" w:color="auto"/>
              <w:left w:val="single" w:sz="4" w:space="0" w:color="auto"/>
              <w:bottom w:val="single" w:sz="4" w:space="0" w:color="auto"/>
              <w:right w:val="single" w:sz="4" w:space="0" w:color="auto"/>
            </w:tcBorders>
          </w:tcPr>
          <w:p w:rsidR="00ED0A36" w:rsidRPr="000E2606" w:rsidRDefault="00ED0A36" w:rsidP="00ED0A36">
            <w:pPr>
              <w:rPr>
                <w:lang w:eastAsia="en-US"/>
              </w:rPr>
            </w:pPr>
            <w:r w:rsidRPr="000E2606">
              <w:t>Кафедра «Финансы и кредит»</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0E2606" w:rsidRDefault="00ED0A36" w:rsidP="00ED0A36">
            <w:r w:rsidRPr="000E2606">
              <w:t xml:space="preserve">Спесивцев В.А., </w:t>
            </w:r>
          </w:p>
          <w:p w:rsidR="00ED0A36" w:rsidRPr="000E2606" w:rsidRDefault="00ED0A36" w:rsidP="00ED0A36">
            <w:pPr>
              <w:rPr>
                <w:lang w:eastAsia="en-US"/>
              </w:rPr>
            </w:pPr>
            <w:r w:rsidRPr="000E2606">
              <w:t>Донской Д.А</w:t>
            </w:r>
            <w:r w:rsidRPr="000E2606">
              <w:rPr>
                <w:lang w:eastAsia="en-US"/>
              </w:rPr>
              <w:t>.</w:t>
            </w:r>
          </w:p>
        </w:tc>
        <w:tc>
          <w:tcPr>
            <w:tcW w:w="2975" w:type="dxa"/>
            <w:tcBorders>
              <w:top w:val="single" w:sz="4" w:space="0" w:color="auto"/>
              <w:left w:val="single" w:sz="4" w:space="0" w:color="auto"/>
              <w:bottom w:val="single" w:sz="4" w:space="0" w:color="auto"/>
              <w:right w:val="single" w:sz="4" w:space="0" w:color="auto"/>
            </w:tcBorders>
          </w:tcPr>
          <w:p w:rsidR="000E2606" w:rsidRDefault="000E2606" w:rsidP="000E2606">
            <w:pPr>
              <w:rPr>
                <w:sz w:val="18"/>
                <w:lang w:eastAsia="en-US"/>
              </w:rPr>
            </w:pPr>
            <w:r>
              <w:rPr>
                <w:sz w:val="18"/>
                <w:lang w:eastAsia="en-US"/>
              </w:rPr>
              <w:t>Вручены дипломы:</w:t>
            </w:r>
          </w:p>
          <w:p w:rsidR="00ED0A36" w:rsidRPr="001A1B3E" w:rsidRDefault="00ED0A36" w:rsidP="00ED0A36">
            <w:pPr>
              <w:rPr>
                <w:sz w:val="18"/>
              </w:rPr>
            </w:pPr>
            <w:r w:rsidRPr="001A1B3E">
              <w:rPr>
                <w:sz w:val="18"/>
                <w:u w:val="single"/>
              </w:rPr>
              <w:t>1 место</w:t>
            </w:r>
            <w:r w:rsidRPr="001A1B3E">
              <w:rPr>
                <w:sz w:val="18"/>
              </w:rPr>
              <w:t xml:space="preserve"> - Грызлова Т.А. (5 курс специальность «Финансы и кредит», специализация «Финансовый менеджмент»)- «Иностранные инвестиции в России»- рук.ст. преподаватель – Донской Д.А..;</w:t>
            </w:r>
          </w:p>
          <w:p w:rsidR="00ED0A36" w:rsidRPr="001A1B3E" w:rsidRDefault="00ED0A36" w:rsidP="00ED0A36">
            <w:pPr>
              <w:rPr>
                <w:sz w:val="18"/>
              </w:rPr>
            </w:pPr>
            <w:r w:rsidRPr="001A1B3E">
              <w:rPr>
                <w:sz w:val="18"/>
                <w:u w:val="single"/>
              </w:rPr>
              <w:t>2 место</w:t>
            </w:r>
            <w:r w:rsidRPr="001A1B3E">
              <w:rPr>
                <w:sz w:val="18"/>
              </w:rPr>
              <w:t xml:space="preserve"> - Попадьина Е.В. (3 курс, направление «Экономика», профиль «Бухгалтерский учет, анализ и аудит») – «Недостатки налоговой системы России»- рук. к.э.н. Спесивцев В.А ;</w:t>
            </w:r>
          </w:p>
          <w:p w:rsidR="00ED0A36" w:rsidRPr="001A1B3E" w:rsidRDefault="00ED0A36" w:rsidP="00ED0A36">
            <w:pPr>
              <w:rPr>
                <w:rFonts w:eastAsia="Calibri"/>
                <w:sz w:val="18"/>
                <w:lang w:eastAsia="en-US"/>
              </w:rPr>
            </w:pPr>
            <w:r w:rsidRPr="001A1B3E">
              <w:rPr>
                <w:rFonts w:eastAsia="Calibri"/>
                <w:sz w:val="18"/>
                <w:u w:val="single"/>
                <w:lang w:eastAsia="en-US"/>
              </w:rPr>
              <w:t>3 место</w:t>
            </w:r>
            <w:r w:rsidRPr="001A1B3E">
              <w:rPr>
                <w:rFonts w:eastAsia="Calibri"/>
                <w:sz w:val="18"/>
                <w:lang w:eastAsia="en-US"/>
              </w:rPr>
              <w:t xml:space="preserve"> - </w:t>
            </w:r>
            <w:r w:rsidRPr="001A1B3E">
              <w:rPr>
                <w:sz w:val="18"/>
                <w:szCs w:val="28"/>
              </w:rPr>
              <w:t xml:space="preserve"> </w:t>
            </w:r>
            <w:r w:rsidRPr="001A1B3E">
              <w:rPr>
                <w:sz w:val="18"/>
              </w:rPr>
              <w:t>Ермошенко Т.А. (5 курс специальность «Финансы и кредит», специализация «Финансовый менеджмент»)- «Деятельность Центрального Банка РФ в условиях финансового кризиса 2014-2015 годов» - рук. д.э.н. Графов А.В.;</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0E2606">
            <w:pPr>
              <w:jc w:val="both"/>
              <w:rPr>
                <w:rFonts w:eastAsia="Calibri"/>
                <w:lang w:eastAsia="en-US"/>
              </w:rPr>
            </w:pPr>
            <w:r>
              <w:rPr>
                <w:rFonts w:eastAsia="Calibri"/>
                <w:lang w:eastAsia="en-US"/>
              </w:rPr>
              <w:lastRenderedPageBreak/>
              <w:t>1</w:t>
            </w:r>
            <w:r w:rsidR="000E2606">
              <w:rPr>
                <w:rFonts w:eastAsia="Calibri"/>
                <w:lang w:eastAsia="en-US"/>
              </w:rPr>
              <w:t>3</w:t>
            </w:r>
          </w:p>
        </w:tc>
        <w:tc>
          <w:tcPr>
            <w:tcW w:w="1842" w:type="dxa"/>
            <w:tcBorders>
              <w:top w:val="single" w:sz="4" w:space="0" w:color="auto"/>
              <w:left w:val="single" w:sz="4" w:space="0" w:color="auto"/>
              <w:bottom w:val="single" w:sz="4" w:space="0" w:color="auto"/>
              <w:right w:val="single" w:sz="4" w:space="0" w:color="auto"/>
            </w:tcBorders>
          </w:tcPr>
          <w:p w:rsidR="00ED0A36" w:rsidRPr="00F714D2" w:rsidRDefault="00ED0A36" w:rsidP="00ED0A36">
            <w:r w:rsidRPr="00F714D2">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327116" w:rsidRPr="000E2606" w:rsidRDefault="00327116" w:rsidP="00ED0A36">
            <w:pPr>
              <w:rPr>
                <w:rFonts w:eastAsia="Calibri"/>
                <w:lang w:eastAsia="en-US"/>
              </w:rPr>
            </w:pPr>
            <w:r w:rsidRPr="000E2606">
              <w:rPr>
                <w:rFonts w:eastAsia="Calibri"/>
                <w:lang w:eastAsia="en-US"/>
              </w:rPr>
              <w:t xml:space="preserve">Кафедральная </w:t>
            </w:r>
          </w:p>
          <w:p w:rsidR="00ED0A36" w:rsidRPr="000E2606" w:rsidRDefault="00327116" w:rsidP="00ED0A36">
            <w:r w:rsidRPr="000E2606">
              <w:rPr>
                <w:rFonts w:eastAsia="Calibri"/>
                <w:lang w:eastAsia="en-US"/>
              </w:rPr>
              <w:t>с</w:t>
            </w:r>
            <w:r w:rsidR="00ED0A36" w:rsidRPr="000E2606">
              <w:rPr>
                <w:rFonts w:eastAsia="Calibri"/>
                <w:lang w:eastAsia="en-US"/>
              </w:rPr>
              <w:t xml:space="preserve">туденческая научно-практическая конференция  </w:t>
            </w:r>
            <w:r w:rsidR="00ED0A36" w:rsidRPr="000E2606">
              <w:t>«Финансовая система в нестабильной экономике»</w:t>
            </w:r>
          </w:p>
          <w:p w:rsidR="00ED0A36" w:rsidRPr="000E2606" w:rsidRDefault="00ED0A36" w:rsidP="00ED0A36">
            <w:pPr>
              <w:rPr>
                <w:rFonts w:eastAsia="Calibri"/>
                <w:b/>
                <w:i/>
                <w:lang w:eastAsia="en-US"/>
              </w:rPr>
            </w:pPr>
            <w:r w:rsidRPr="000E2606">
              <w:rPr>
                <w:b/>
                <w:i/>
              </w:rPr>
              <w:t>(проведена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0E2606" w:rsidRDefault="00ED0A36" w:rsidP="00ED0A36">
            <w:pPr>
              <w:rPr>
                <w:rFonts w:eastAsia="Calibri"/>
                <w:lang w:eastAsia="en-US"/>
              </w:rPr>
            </w:pPr>
            <w:r w:rsidRPr="000E2606">
              <w:rPr>
                <w:rFonts w:eastAsia="Calibri"/>
                <w:lang w:eastAsia="en-US"/>
              </w:rPr>
              <w:t xml:space="preserve"> 17 декабря 2015г.,</w:t>
            </w:r>
          </w:p>
          <w:p w:rsidR="00ED0A36" w:rsidRPr="000E2606" w:rsidRDefault="00ED0A36" w:rsidP="00ED0A36">
            <w:pPr>
              <w:rPr>
                <w:rFonts w:eastAsia="Calibri"/>
                <w:lang w:eastAsia="en-US"/>
              </w:rPr>
            </w:pPr>
            <w:r w:rsidRPr="000E2606">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0E2606" w:rsidRDefault="00ED0A36" w:rsidP="000E2606">
            <w:pPr>
              <w:rPr>
                <w:rFonts w:eastAsia="Calibri"/>
                <w:lang w:eastAsia="en-US"/>
              </w:rPr>
            </w:pPr>
            <w:r w:rsidRPr="000E2606">
              <w:rPr>
                <w:rFonts w:eastAsia="Calibri"/>
                <w:lang w:eastAsia="en-US"/>
              </w:rPr>
              <w:t>35/7</w:t>
            </w:r>
          </w:p>
        </w:tc>
        <w:tc>
          <w:tcPr>
            <w:tcW w:w="2126" w:type="dxa"/>
            <w:tcBorders>
              <w:top w:val="single" w:sz="4" w:space="0" w:color="auto"/>
              <w:left w:val="single" w:sz="4" w:space="0" w:color="auto"/>
              <w:bottom w:val="single" w:sz="4" w:space="0" w:color="auto"/>
              <w:right w:val="single" w:sz="4" w:space="0" w:color="auto"/>
            </w:tcBorders>
          </w:tcPr>
          <w:p w:rsidR="00ED0A36" w:rsidRPr="000E2606" w:rsidRDefault="00ED0A36" w:rsidP="00ED0A36">
            <w:pPr>
              <w:rPr>
                <w:rFonts w:eastAsia="Calibri"/>
                <w:lang w:eastAsia="en-US"/>
              </w:rPr>
            </w:pPr>
            <w:r w:rsidRPr="000E2606">
              <w:rPr>
                <w:rFonts w:eastAsia="Calibri"/>
                <w:lang w:eastAsia="en-US"/>
              </w:rPr>
              <w:t>Кафедра «Финансы и кредит»</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0E2606" w:rsidRDefault="00ED0A36" w:rsidP="00ED0A36">
            <w:pPr>
              <w:rPr>
                <w:rFonts w:eastAsia="Calibri"/>
                <w:lang w:eastAsia="en-US"/>
              </w:rPr>
            </w:pPr>
            <w:r w:rsidRPr="000E2606">
              <w:rPr>
                <w:rFonts w:eastAsia="Calibri"/>
                <w:lang w:eastAsia="en-US"/>
              </w:rPr>
              <w:t xml:space="preserve">Кукина Е.Е. Березина Н.Н. </w:t>
            </w:r>
          </w:p>
        </w:tc>
        <w:tc>
          <w:tcPr>
            <w:tcW w:w="2975" w:type="dxa"/>
            <w:tcBorders>
              <w:top w:val="single" w:sz="4" w:space="0" w:color="auto"/>
              <w:left w:val="single" w:sz="4" w:space="0" w:color="auto"/>
              <w:bottom w:val="single" w:sz="4" w:space="0" w:color="auto"/>
              <w:right w:val="single" w:sz="4" w:space="0" w:color="auto"/>
            </w:tcBorders>
          </w:tcPr>
          <w:p w:rsidR="000E2606" w:rsidRDefault="000E2606" w:rsidP="000E2606">
            <w:pPr>
              <w:rPr>
                <w:sz w:val="18"/>
                <w:lang w:eastAsia="en-US"/>
              </w:rPr>
            </w:pPr>
            <w:r>
              <w:rPr>
                <w:sz w:val="18"/>
                <w:lang w:eastAsia="en-US"/>
              </w:rPr>
              <w:t>Вручены дипломы:</w:t>
            </w:r>
          </w:p>
          <w:p w:rsidR="00ED0A36" w:rsidRPr="001A1B3E" w:rsidRDefault="00ED0A36" w:rsidP="00ED0A36">
            <w:pPr>
              <w:rPr>
                <w:rFonts w:eastAsia="Calibri"/>
                <w:sz w:val="18"/>
                <w:lang w:eastAsia="en-US"/>
              </w:rPr>
            </w:pPr>
            <w:r w:rsidRPr="001A1B3E">
              <w:rPr>
                <w:rFonts w:eastAsia="Calibri"/>
                <w:sz w:val="18"/>
                <w:lang w:eastAsia="en-US"/>
              </w:rPr>
              <w:t>1 место: Панкин А. «Налоговая система ОАЭ» -2 курс  направление «Экономика» профиль «Финансы и кредит» (очная форма обучения)- рук. Березина Н.Н</w:t>
            </w:r>
          </w:p>
          <w:p w:rsidR="00ED0A36" w:rsidRPr="001A1B3E" w:rsidRDefault="00ED0A36" w:rsidP="00ED0A36">
            <w:pPr>
              <w:rPr>
                <w:rFonts w:eastAsia="Calibri"/>
                <w:sz w:val="18"/>
                <w:lang w:eastAsia="en-US"/>
              </w:rPr>
            </w:pPr>
            <w:r w:rsidRPr="001A1B3E">
              <w:rPr>
                <w:rFonts w:eastAsia="Calibri"/>
                <w:sz w:val="18"/>
                <w:lang w:eastAsia="en-US"/>
              </w:rPr>
              <w:t>2 место: Шуман Е. «Налоговая система Китая»-2 курс  направление «Экономика» профиль «Финансы и кредит» (очная форма обучения)- рук. Березина Н.Н.</w:t>
            </w:r>
          </w:p>
          <w:p w:rsidR="00ED0A36" w:rsidRPr="001A1B3E" w:rsidRDefault="00ED0A36" w:rsidP="00ED0A36">
            <w:pPr>
              <w:rPr>
                <w:rFonts w:eastAsia="Calibri"/>
                <w:sz w:val="18"/>
                <w:lang w:eastAsia="en-US"/>
              </w:rPr>
            </w:pPr>
            <w:r w:rsidRPr="001A1B3E">
              <w:rPr>
                <w:rFonts w:eastAsia="Calibri"/>
                <w:sz w:val="18"/>
                <w:lang w:eastAsia="en-US"/>
              </w:rPr>
              <w:t>3 место: Чученко К., Батракова А. -2 курс направление «Экономика» профиль «Финансы и кредит» (очная форма обучения)- рук. Кукина Е.Е.</w:t>
            </w:r>
          </w:p>
        </w:tc>
      </w:tr>
      <w:tr w:rsidR="00ED0A36" w:rsidRPr="006A2D37" w:rsidTr="009F0378">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0E2606">
            <w:pPr>
              <w:jc w:val="both"/>
              <w:rPr>
                <w:rFonts w:eastAsia="Calibri"/>
                <w:lang w:eastAsia="en-US"/>
              </w:rPr>
            </w:pPr>
            <w:r>
              <w:rPr>
                <w:rFonts w:eastAsia="Calibri"/>
                <w:lang w:eastAsia="en-US"/>
              </w:rPr>
              <w:t>1</w:t>
            </w:r>
            <w:r w:rsidR="000E2606">
              <w:rPr>
                <w:rFonts w:eastAsia="Calibri"/>
                <w:lang w:eastAsia="en-US"/>
              </w:rPr>
              <w:t>4</w:t>
            </w:r>
          </w:p>
        </w:tc>
        <w:tc>
          <w:tcPr>
            <w:tcW w:w="1842" w:type="dxa"/>
            <w:tcBorders>
              <w:top w:val="single" w:sz="4" w:space="0" w:color="auto"/>
              <w:left w:val="single" w:sz="4" w:space="0" w:color="auto"/>
              <w:bottom w:val="single" w:sz="4" w:space="0" w:color="auto"/>
              <w:right w:val="single" w:sz="4" w:space="0" w:color="auto"/>
            </w:tcBorders>
          </w:tcPr>
          <w:p w:rsidR="00ED0A36" w:rsidRPr="00E165C3" w:rsidRDefault="00ED0A36" w:rsidP="00ED0A36">
            <w:pPr>
              <w:rPr>
                <w:color w:val="FF0000"/>
              </w:rPr>
            </w:pPr>
            <w: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ED0A36" w:rsidRPr="000E2606" w:rsidRDefault="00327116" w:rsidP="00ED0A36">
            <w:pPr>
              <w:rPr>
                <w:lang w:eastAsia="en-US"/>
              </w:rPr>
            </w:pPr>
            <w:r w:rsidRPr="000E2606">
              <w:rPr>
                <w:lang w:eastAsia="en-US"/>
              </w:rPr>
              <w:t>Кафедральная с</w:t>
            </w:r>
            <w:r w:rsidR="00ED0A36" w:rsidRPr="000E2606">
              <w:rPr>
                <w:lang w:eastAsia="en-US"/>
              </w:rPr>
              <w:t>туденческая научная конференция</w:t>
            </w:r>
          </w:p>
          <w:p w:rsidR="00ED0A36" w:rsidRPr="000E2606" w:rsidRDefault="00ED0A36" w:rsidP="00ED0A36">
            <w:r w:rsidRPr="000E2606">
              <w:t>«Актуальные проблемы гуманитарных и социальных наук»</w:t>
            </w:r>
          </w:p>
          <w:p w:rsidR="00ED0A36" w:rsidRPr="000E2606" w:rsidRDefault="00ED0A36" w:rsidP="00ED0A36">
            <w:pPr>
              <w:rPr>
                <w:lang w:eastAsia="en-US"/>
              </w:rPr>
            </w:pPr>
            <w:r w:rsidRPr="000E2606">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0E2606" w:rsidRDefault="00ED0A36" w:rsidP="00ED0A36">
            <w:pPr>
              <w:rPr>
                <w:lang w:eastAsia="en-US"/>
              </w:rPr>
            </w:pPr>
            <w:r w:rsidRPr="000E2606">
              <w:rPr>
                <w:lang w:eastAsia="en-US"/>
              </w:rPr>
              <w:t>14 апреля 2015г.</w:t>
            </w:r>
          </w:p>
          <w:p w:rsidR="00ED0A36" w:rsidRPr="000E2606" w:rsidRDefault="00ED0A36" w:rsidP="00ED0A36">
            <w:pPr>
              <w:rPr>
                <w:lang w:eastAsia="en-US"/>
              </w:rPr>
            </w:pPr>
            <w:r w:rsidRPr="000E2606">
              <w:rPr>
                <w:lang w:eastAsia="en-US"/>
              </w:rPr>
              <w:t>Липецкий филиал</w:t>
            </w:r>
          </w:p>
          <w:p w:rsidR="00ED0A36" w:rsidRPr="000E2606" w:rsidRDefault="00ED0A36" w:rsidP="00ED0A36">
            <w:pPr>
              <w:rPr>
                <w:lang w:eastAsia="en-US"/>
              </w:rPr>
            </w:pPr>
            <w:r w:rsidRPr="000E2606">
              <w:rPr>
                <w:lang w:eastAsia="en-US"/>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0E2606" w:rsidRDefault="00ED0A36" w:rsidP="000E2606">
            <w:pPr>
              <w:rPr>
                <w:lang w:eastAsia="en-US"/>
              </w:rPr>
            </w:pPr>
            <w:r w:rsidRPr="000E2606">
              <w:rPr>
                <w:lang w:eastAsia="en-US"/>
              </w:rPr>
              <w:t>30/12</w:t>
            </w:r>
          </w:p>
        </w:tc>
        <w:tc>
          <w:tcPr>
            <w:tcW w:w="2126" w:type="dxa"/>
            <w:tcBorders>
              <w:top w:val="single" w:sz="4" w:space="0" w:color="auto"/>
              <w:left w:val="single" w:sz="4" w:space="0" w:color="auto"/>
              <w:bottom w:val="single" w:sz="4" w:space="0" w:color="auto"/>
              <w:right w:val="single" w:sz="4" w:space="0" w:color="auto"/>
            </w:tcBorders>
          </w:tcPr>
          <w:p w:rsidR="00ED0A36" w:rsidRPr="000E2606" w:rsidRDefault="00ED0A36" w:rsidP="00F916C2">
            <w:pPr>
              <w:rPr>
                <w:lang w:eastAsia="en-US"/>
              </w:rPr>
            </w:pPr>
            <w:r w:rsidRPr="000E2606">
              <w:t>Кафедра «Философия, история и право»</w:t>
            </w:r>
          </w:p>
        </w:tc>
        <w:tc>
          <w:tcPr>
            <w:tcW w:w="1842" w:type="dxa"/>
            <w:gridSpan w:val="3"/>
            <w:tcBorders>
              <w:top w:val="single" w:sz="4" w:space="0" w:color="auto"/>
              <w:left w:val="single" w:sz="4" w:space="0" w:color="auto"/>
              <w:bottom w:val="single" w:sz="4" w:space="0" w:color="auto"/>
              <w:right w:val="single" w:sz="4" w:space="0" w:color="auto"/>
            </w:tcBorders>
          </w:tcPr>
          <w:p w:rsidR="00ED0A36" w:rsidRPr="000E2606" w:rsidRDefault="00ED0A36" w:rsidP="00ED0A36">
            <w:pPr>
              <w:rPr>
                <w:lang w:eastAsia="en-US"/>
              </w:rPr>
            </w:pPr>
            <w:r w:rsidRPr="000E2606">
              <w:rPr>
                <w:lang w:eastAsia="en-US"/>
              </w:rPr>
              <w:t>Кидинов А.В., Башаримов Ю.П.</w:t>
            </w:r>
          </w:p>
        </w:tc>
        <w:tc>
          <w:tcPr>
            <w:tcW w:w="2975" w:type="dxa"/>
            <w:tcBorders>
              <w:top w:val="single" w:sz="4" w:space="0" w:color="auto"/>
              <w:left w:val="single" w:sz="4" w:space="0" w:color="auto"/>
              <w:bottom w:val="single" w:sz="4" w:space="0" w:color="auto"/>
              <w:right w:val="single" w:sz="4" w:space="0" w:color="auto"/>
            </w:tcBorders>
          </w:tcPr>
          <w:p w:rsidR="000E2606" w:rsidRDefault="000E2606" w:rsidP="000E2606">
            <w:pPr>
              <w:rPr>
                <w:sz w:val="18"/>
                <w:lang w:eastAsia="en-US"/>
              </w:rPr>
            </w:pPr>
            <w:r>
              <w:rPr>
                <w:sz w:val="18"/>
                <w:lang w:eastAsia="en-US"/>
              </w:rPr>
              <w:t>Вручены дипломы:</w:t>
            </w:r>
          </w:p>
          <w:p w:rsidR="00ED0A36" w:rsidRPr="001A1B3E" w:rsidRDefault="00ED0A36" w:rsidP="00ED0A36">
            <w:pPr>
              <w:rPr>
                <w:sz w:val="18"/>
                <w:lang w:eastAsia="en-US"/>
              </w:rPr>
            </w:pPr>
            <w:r w:rsidRPr="001A1B3E">
              <w:rPr>
                <w:sz w:val="18"/>
                <w:lang w:eastAsia="en-US"/>
              </w:rPr>
              <w:t>1 место: Киселев В.Р., группа ЛПЦ14-ОБ-БИ, научный руководитель Логунова И.В.</w:t>
            </w:r>
          </w:p>
          <w:p w:rsidR="00ED0A36" w:rsidRPr="001A1B3E" w:rsidRDefault="00ED0A36" w:rsidP="00ED0A36">
            <w:pPr>
              <w:rPr>
                <w:color w:val="000000" w:themeColor="text1"/>
                <w:sz w:val="18"/>
                <w:lang w:eastAsia="en-US"/>
              </w:rPr>
            </w:pPr>
            <w:r w:rsidRPr="001A1B3E">
              <w:rPr>
                <w:color w:val="000000" w:themeColor="text1"/>
                <w:sz w:val="18"/>
                <w:lang w:eastAsia="en-US"/>
              </w:rPr>
              <w:t>2 место: Быкова Д.А.  ЛПЦ14-ЗБ2-БМ научный руководитель Давыдова А.А.</w:t>
            </w:r>
          </w:p>
          <w:p w:rsidR="00ED0A36" w:rsidRPr="001A1B3E" w:rsidRDefault="00ED0A36" w:rsidP="00ED0A36">
            <w:pPr>
              <w:rPr>
                <w:sz w:val="18"/>
                <w:lang w:eastAsia="en-US"/>
              </w:rPr>
            </w:pPr>
            <w:r w:rsidRPr="001A1B3E">
              <w:rPr>
                <w:color w:val="000000" w:themeColor="text1"/>
                <w:sz w:val="18"/>
                <w:lang w:eastAsia="en-US"/>
              </w:rPr>
              <w:t>3 место: Воронина К. В.</w:t>
            </w:r>
            <w:r w:rsidRPr="001A1B3E">
              <w:rPr>
                <w:sz w:val="18"/>
                <w:lang w:eastAsia="en-US"/>
              </w:rPr>
              <w:t xml:space="preserve"> ЛПЦ14-ОБ-МН научный руководитель Башаримов Ю.П.</w:t>
            </w:r>
          </w:p>
        </w:tc>
      </w:tr>
      <w:tr w:rsidR="00ED0A36" w:rsidRPr="006A2D37" w:rsidTr="009F0378">
        <w:trPr>
          <w:trHeight w:val="2690"/>
          <w:tblHeader/>
        </w:trPr>
        <w:tc>
          <w:tcPr>
            <w:tcW w:w="676" w:type="dxa"/>
            <w:tcBorders>
              <w:top w:val="single" w:sz="4" w:space="0" w:color="auto"/>
              <w:left w:val="single" w:sz="4" w:space="0" w:color="auto"/>
              <w:bottom w:val="single" w:sz="4" w:space="0" w:color="auto"/>
              <w:right w:val="single" w:sz="4" w:space="0" w:color="auto"/>
            </w:tcBorders>
          </w:tcPr>
          <w:p w:rsidR="00ED0A36" w:rsidRDefault="000E2606" w:rsidP="000E2606">
            <w:pPr>
              <w:jc w:val="both"/>
              <w:rPr>
                <w:rFonts w:eastAsia="Calibri"/>
                <w:lang w:eastAsia="en-US"/>
              </w:rPr>
            </w:pPr>
            <w:r>
              <w:rPr>
                <w:rFonts w:eastAsia="Calibri"/>
                <w:lang w:eastAsia="en-US"/>
              </w:rPr>
              <w:t>15</w:t>
            </w:r>
          </w:p>
        </w:tc>
        <w:tc>
          <w:tcPr>
            <w:tcW w:w="1842" w:type="dxa"/>
            <w:tcBorders>
              <w:top w:val="single" w:sz="4" w:space="0" w:color="auto"/>
              <w:left w:val="single" w:sz="4" w:space="0" w:color="auto"/>
              <w:bottom w:val="single" w:sz="4" w:space="0" w:color="auto"/>
              <w:right w:val="single" w:sz="4" w:space="0" w:color="auto"/>
            </w:tcBorders>
          </w:tcPr>
          <w:p w:rsidR="00ED0A36" w:rsidRPr="00E165C3" w:rsidRDefault="00ED0A36" w:rsidP="00ED0A36">
            <w:pPr>
              <w:rPr>
                <w:color w:val="FF0000"/>
              </w:rPr>
            </w:pPr>
            <w: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ED0A36" w:rsidRPr="000E2606" w:rsidRDefault="00327116" w:rsidP="00ED0A36">
            <w:pPr>
              <w:rPr>
                <w:lang w:eastAsia="en-US"/>
              </w:rPr>
            </w:pPr>
            <w:r w:rsidRPr="000E2606">
              <w:rPr>
                <w:lang w:eastAsia="en-US"/>
              </w:rPr>
              <w:t>Кафедральная с</w:t>
            </w:r>
            <w:r w:rsidR="00ED0A36" w:rsidRPr="000E2606">
              <w:rPr>
                <w:lang w:eastAsia="en-US"/>
              </w:rPr>
              <w:t>туденческая научная конференция</w:t>
            </w:r>
          </w:p>
          <w:p w:rsidR="00ED0A36" w:rsidRPr="000E2606" w:rsidRDefault="00ED0A36" w:rsidP="00ED0A36">
            <w:pPr>
              <w:rPr>
                <w:rFonts w:eastAsia="Calibri"/>
                <w:color w:val="000000" w:themeColor="text1"/>
              </w:rPr>
            </w:pPr>
            <w:r w:rsidRPr="000E2606">
              <w:rPr>
                <w:rFonts w:eastAsia="Calibri"/>
                <w:color w:val="000000" w:themeColor="text1"/>
              </w:rPr>
              <w:t>«Направления практической деятельности в сфере управления человеческими ресурсами в конфликтной ситуации»</w:t>
            </w:r>
          </w:p>
          <w:p w:rsidR="00F916C2" w:rsidRPr="000E2606" w:rsidRDefault="00ED0A36" w:rsidP="00ED0A36">
            <w:pPr>
              <w:rPr>
                <w:b/>
                <w:i/>
              </w:rPr>
            </w:pPr>
            <w:r w:rsidRPr="000E2606">
              <w:rPr>
                <w:b/>
                <w:i/>
              </w:rPr>
              <w:t>(проведена в инициативном порядке)</w:t>
            </w:r>
          </w:p>
          <w:p w:rsidR="001A1B3E" w:rsidRPr="000E2606" w:rsidRDefault="001A1B3E" w:rsidP="00ED0A36">
            <w:pPr>
              <w:rPr>
                <w:b/>
                <w:i/>
              </w:rPr>
            </w:pPr>
          </w:p>
        </w:tc>
        <w:tc>
          <w:tcPr>
            <w:tcW w:w="1844" w:type="dxa"/>
            <w:tcBorders>
              <w:top w:val="single" w:sz="4" w:space="0" w:color="auto"/>
              <w:left w:val="single" w:sz="4" w:space="0" w:color="auto"/>
              <w:bottom w:val="single" w:sz="4" w:space="0" w:color="auto"/>
              <w:right w:val="single" w:sz="4" w:space="0" w:color="auto"/>
            </w:tcBorders>
          </w:tcPr>
          <w:p w:rsidR="00ED0A36" w:rsidRPr="000E2606" w:rsidRDefault="00ED0A36" w:rsidP="00ED0A36">
            <w:pPr>
              <w:rPr>
                <w:lang w:eastAsia="en-US"/>
              </w:rPr>
            </w:pPr>
            <w:r w:rsidRPr="000E2606">
              <w:rPr>
                <w:lang w:eastAsia="en-US"/>
              </w:rPr>
              <w:t>27 мая 2015г.</w:t>
            </w:r>
          </w:p>
          <w:p w:rsidR="00ED0A36" w:rsidRPr="000E2606" w:rsidRDefault="00ED0A36" w:rsidP="00ED0A36">
            <w:pPr>
              <w:rPr>
                <w:lang w:eastAsia="en-US"/>
              </w:rPr>
            </w:pPr>
            <w:r w:rsidRPr="000E2606">
              <w:rPr>
                <w:lang w:eastAsia="en-US"/>
              </w:rPr>
              <w:t xml:space="preserve">Липецкий филиал </w:t>
            </w:r>
          </w:p>
          <w:p w:rsidR="00ED0A36" w:rsidRPr="000E2606" w:rsidRDefault="00ED0A36" w:rsidP="00ED0A36">
            <w:pPr>
              <w:rPr>
                <w:lang w:eastAsia="en-US"/>
              </w:rPr>
            </w:pPr>
            <w:r w:rsidRPr="000E2606">
              <w:rPr>
                <w:lang w:eastAsia="en-US"/>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0E2606" w:rsidRDefault="00ED0A36" w:rsidP="000E2606">
            <w:pPr>
              <w:rPr>
                <w:lang w:eastAsia="en-US"/>
              </w:rPr>
            </w:pPr>
            <w:r w:rsidRPr="000E2606">
              <w:rPr>
                <w:lang w:eastAsia="en-US"/>
              </w:rPr>
              <w:t>25/13</w:t>
            </w:r>
          </w:p>
        </w:tc>
        <w:tc>
          <w:tcPr>
            <w:tcW w:w="2126" w:type="dxa"/>
            <w:tcBorders>
              <w:top w:val="single" w:sz="4" w:space="0" w:color="auto"/>
              <w:left w:val="single" w:sz="4" w:space="0" w:color="auto"/>
              <w:bottom w:val="single" w:sz="4" w:space="0" w:color="auto"/>
              <w:right w:val="single" w:sz="4" w:space="0" w:color="auto"/>
            </w:tcBorders>
          </w:tcPr>
          <w:p w:rsidR="00ED0A36" w:rsidRPr="000E2606" w:rsidRDefault="00ED0A36" w:rsidP="00ED0A36">
            <w:r w:rsidRPr="000E2606">
              <w:t>Кафедра «Философия, история и право»</w:t>
            </w:r>
          </w:p>
          <w:p w:rsidR="00ED0A36" w:rsidRPr="000E2606" w:rsidRDefault="00ED0A36" w:rsidP="00ED0A36">
            <w:pPr>
              <w:rPr>
                <w:lang w:eastAsia="en-US"/>
              </w:rPr>
            </w:pPr>
          </w:p>
        </w:tc>
        <w:tc>
          <w:tcPr>
            <w:tcW w:w="1842" w:type="dxa"/>
            <w:gridSpan w:val="3"/>
            <w:tcBorders>
              <w:top w:val="single" w:sz="4" w:space="0" w:color="auto"/>
              <w:left w:val="single" w:sz="4" w:space="0" w:color="auto"/>
              <w:bottom w:val="single" w:sz="4" w:space="0" w:color="auto"/>
              <w:right w:val="single" w:sz="4" w:space="0" w:color="auto"/>
            </w:tcBorders>
          </w:tcPr>
          <w:p w:rsidR="00ED0A36" w:rsidRPr="000E2606" w:rsidRDefault="00ED0A36" w:rsidP="00ED0A36">
            <w:pPr>
              <w:rPr>
                <w:lang w:eastAsia="en-US"/>
              </w:rPr>
            </w:pPr>
            <w:r w:rsidRPr="000E2606">
              <w:rPr>
                <w:lang w:eastAsia="en-US"/>
              </w:rPr>
              <w:t xml:space="preserve">Кидинов А.В., Башаримов Ю.П., </w:t>
            </w:r>
          </w:p>
          <w:p w:rsidR="00ED0A36" w:rsidRPr="000E2606" w:rsidRDefault="00ED0A36" w:rsidP="00ED0A36">
            <w:pPr>
              <w:rPr>
                <w:lang w:eastAsia="en-US"/>
              </w:rPr>
            </w:pPr>
            <w:r w:rsidRPr="000E2606">
              <w:rPr>
                <w:lang w:eastAsia="en-US"/>
              </w:rPr>
              <w:t>Егоров В.А.</w:t>
            </w:r>
          </w:p>
        </w:tc>
        <w:tc>
          <w:tcPr>
            <w:tcW w:w="2975" w:type="dxa"/>
            <w:tcBorders>
              <w:top w:val="single" w:sz="4" w:space="0" w:color="auto"/>
              <w:left w:val="single" w:sz="4" w:space="0" w:color="auto"/>
              <w:bottom w:val="single" w:sz="4" w:space="0" w:color="auto"/>
              <w:right w:val="single" w:sz="4" w:space="0" w:color="auto"/>
            </w:tcBorders>
          </w:tcPr>
          <w:p w:rsidR="000E2606" w:rsidRDefault="000E2606" w:rsidP="00ED0A36">
            <w:pPr>
              <w:rPr>
                <w:sz w:val="18"/>
                <w:lang w:eastAsia="en-US"/>
              </w:rPr>
            </w:pPr>
            <w:r>
              <w:rPr>
                <w:sz w:val="18"/>
                <w:lang w:eastAsia="en-US"/>
              </w:rPr>
              <w:t>Вручены дипломы:</w:t>
            </w:r>
          </w:p>
          <w:p w:rsidR="00ED0A36" w:rsidRPr="001A1B3E" w:rsidRDefault="00ED0A36" w:rsidP="00ED0A36">
            <w:pPr>
              <w:rPr>
                <w:sz w:val="18"/>
                <w:lang w:eastAsia="en-US"/>
              </w:rPr>
            </w:pPr>
            <w:r w:rsidRPr="001A1B3E">
              <w:rPr>
                <w:sz w:val="18"/>
                <w:lang w:eastAsia="en-US"/>
              </w:rPr>
              <w:t>1 место: Ничипорова Н., группа ЛПЦ14-ОБ-МН, научный руководитель Башаримов Ю.П.</w:t>
            </w:r>
          </w:p>
          <w:p w:rsidR="00ED0A36" w:rsidRPr="001A1B3E" w:rsidRDefault="00ED0A36" w:rsidP="00ED0A36">
            <w:pPr>
              <w:rPr>
                <w:color w:val="000000" w:themeColor="text1"/>
                <w:sz w:val="18"/>
                <w:lang w:eastAsia="en-US"/>
              </w:rPr>
            </w:pPr>
            <w:r w:rsidRPr="001A1B3E">
              <w:rPr>
                <w:color w:val="000000" w:themeColor="text1"/>
                <w:sz w:val="18"/>
                <w:lang w:eastAsia="en-US"/>
              </w:rPr>
              <w:t>2 место: Германова А. П.  ЛПЦ14-ОБ-МН,  научный руководитель Егоров В.А.</w:t>
            </w:r>
          </w:p>
          <w:p w:rsidR="00ED0A36" w:rsidRPr="001A1B3E" w:rsidRDefault="00ED0A36" w:rsidP="00ED0A36">
            <w:pPr>
              <w:rPr>
                <w:sz w:val="18"/>
                <w:lang w:eastAsia="en-US"/>
              </w:rPr>
            </w:pPr>
            <w:r w:rsidRPr="001A1B3E">
              <w:rPr>
                <w:color w:val="000000" w:themeColor="text1"/>
                <w:sz w:val="18"/>
                <w:lang w:eastAsia="en-US"/>
              </w:rPr>
              <w:t>3 место: Крисанова К.А., МО 5 курс</w:t>
            </w:r>
          </w:p>
        </w:tc>
      </w:tr>
      <w:tr w:rsidR="00ED0A36" w:rsidRPr="006A2D37" w:rsidTr="009F0378">
        <w:trPr>
          <w:tblHeader/>
        </w:trPr>
        <w:tc>
          <w:tcPr>
            <w:tcW w:w="15133" w:type="dxa"/>
            <w:gridSpan w:val="10"/>
            <w:tcBorders>
              <w:top w:val="single" w:sz="4" w:space="0" w:color="auto"/>
              <w:left w:val="single" w:sz="4" w:space="0" w:color="auto"/>
              <w:bottom w:val="single" w:sz="4" w:space="0" w:color="auto"/>
              <w:right w:val="single" w:sz="4" w:space="0" w:color="auto"/>
            </w:tcBorders>
            <w:vAlign w:val="center"/>
            <w:hideMark/>
          </w:tcPr>
          <w:p w:rsidR="00ED0A36" w:rsidRPr="001A1B3E" w:rsidRDefault="00ED0A36" w:rsidP="00ED0A36">
            <w:pPr>
              <w:jc w:val="center"/>
              <w:rPr>
                <w:rFonts w:eastAsia="Calibri"/>
                <w:b/>
                <w:sz w:val="18"/>
                <w:lang w:eastAsia="en-US"/>
              </w:rPr>
            </w:pPr>
            <w:r w:rsidRPr="001A1B3E">
              <w:rPr>
                <w:rFonts w:eastAsia="Calibri"/>
                <w:b/>
                <w:sz w:val="18"/>
                <w:lang w:eastAsia="en-US"/>
              </w:rPr>
              <w:t>в международных, всероссийских, региональных, межвузовских мероприятиях</w:t>
            </w:r>
          </w:p>
        </w:tc>
      </w:tr>
      <w:tr w:rsidR="00ED0A36" w:rsidRPr="006A2D37" w:rsidTr="00B71005">
        <w:trPr>
          <w:trHeight w:val="4137"/>
          <w:tblHeader/>
        </w:trPr>
        <w:tc>
          <w:tcPr>
            <w:tcW w:w="676" w:type="dxa"/>
            <w:tcBorders>
              <w:top w:val="single" w:sz="4" w:space="0" w:color="auto"/>
              <w:left w:val="single" w:sz="4" w:space="0" w:color="auto"/>
              <w:bottom w:val="single" w:sz="4" w:space="0" w:color="auto"/>
              <w:right w:val="single" w:sz="4" w:space="0" w:color="auto"/>
            </w:tcBorders>
          </w:tcPr>
          <w:p w:rsidR="00ED0A36" w:rsidRPr="00C33BDC" w:rsidRDefault="00ED0A36" w:rsidP="00ED0A36">
            <w:pPr>
              <w:rPr>
                <w:rFonts w:eastAsia="Calibri"/>
                <w:lang w:eastAsia="en-US"/>
              </w:rPr>
            </w:pPr>
            <w:r>
              <w:rPr>
                <w:rFonts w:eastAsia="Calibri"/>
                <w:lang w:eastAsia="en-US"/>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1) Финансовое обеспечение развития экономики и социальной сферы</w:t>
            </w:r>
          </w:p>
          <w:p w:rsidR="00ED0A36" w:rsidRPr="00B6716C" w:rsidRDefault="00ED0A36" w:rsidP="00ED0A36">
            <w:r w:rsidRPr="00B6716C">
              <w:t>2) Глобализация и институциональная модернизация мировой финансовой системы</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r w:rsidRPr="00B6716C">
              <w:t>Межвузовская студенческая научно-практическая конференция «Учетно-аналитическая  система предприятия в условиях глобальных изменений: проблемы и перспективы развития», посвященная международному дню бухгалтера</w:t>
            </w:r>
          </w:p>
          <w:p w:rsidR="00ED0A36" w:rsidRPr="00B6716C" w:rsidRDefault="00ED0A36" w:rsidP="00ED0A36">
            <w:pPr>
              <w:rPr>
                <w:lang w:eastAsia="en-US"/>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center"/>
              <w:rPr>
                <w:lang w:eastAsia="en-US"/>
              </w:rPr>
            </w:pPr>
            <w:r w:rsidRPr="00B6716C">
              <w:rPr>
                <w:lang w:eastAsia="en-US"/>
              </w:rPr>
              <w:t>12 декабря 2015</w:t>
            </w:r>
            <w:r>
              <w:rPr>
                <w:lang w:eastAsia="en-US"/>
              </w:rPr>
              <w:t>г.</w:t>
            </w:r>
          </w:p>
          <w:p w:rsidR="00ED0A36" w:rsidRPr="00B6716C" w:rsidRDefault="00ED0A36" w:rsidP="00ED0A36">
            <w:pPr>
              <w:jc w:val="center"/>
              <w:rPr>
                <w:lang w:eastAsia="en-US"/>
              </w:rPr>
            </w:pPr>
            <w:r w:rsidRPr="00B6716C">
              <w:rPr>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center"/>
              <w:rPr>
                <w:lang w:eastAsia="en-US"/>
              </w:rPr>
            </w:pPr>
            <w:r w:rsidRPr="00B6716C">
              <w:rPr>
                <w:lang w:eastAsia="en-US"/>
              </w:rPr>
              <w:t>50</w:t>
            </w:r>
            <w:r w:rsidR="00F916C2">
              <w:rPr>
                <w:lang w:eastAsia="en-US"/>
              </w:rPr>
              <w:t>/15</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rPr>
                <w:lang w:eastAsia="en-US"/>
              </w:rPr>
            </w:pPr>
            <w:r w:rsidRPr="00B6716C">
              <w:t>Кафедра «Бухгалте</w:t>
            </w:r>
            <w:r>
              <w:t>рский учет, аудит, статистика»</w:t>
            </w:r>
          </w:p>
        </w:tc>
        <w:tc>
          <w:tcPr>
            <w:tcW w:w="1556" w:type="dxa"/>
            <w:tcBorders>
              <w:top w:val="single" w:sz="4" w:space="0" w:color="auto"/>
              <w:left w:val="single" w:sz="4" w:space="0" w:color="auto"/>
              <w:bottom w:val="single" w:sz="4" w:space="0" w:color="auto"/>
              <w:right w:val="single" w:sz="4" w:space="0" w:color="auto"/>
            </w:tcBorders>
          </w:tcPr>
          <w:p w:rsidR="00ED0A36" w:rsidRDefault="00ED0A36" w:rsidP="00ED0A36">
            <w:pPr>
              <w:rPr>
                <w:lang w:eastAsia="en-US"/>
              </w:rPr>
            </w:pPr>
            <w:r>
              <w:rPr>
                <w:lang w:eastAsia="en-US"/>
              </w:rPr>
              <w:t>Барекова Л.А.,</w:t>
            </w:r>
          </w:p>
          <w:p w:rsidR="00ED0A36" w:rsidRPr="00B6716C" w:rsidRDefault="00ED0A36" w:rsidP="00ED0A36">
            <w:pPr>
              <w:rPr>
                <w:lang w:eastAsia="en-US"/>
              </w:rPr>
            </w:pPr>
            <w:r w:rsidRPr="00B6716C">
              <w:rPr>
                <w:lang w:eastAsia="en-US"/>
              </w:rPr>
              <w:t>Самойлова Т.Д.</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1A1B3E" w:rsidRDefault="00ED0A36" w:rsidP="00ED0A36">
            <w:pPr>
              <w:shd w:val="clear" w:color="auto" w:fill="FFFFFF"/>
              <w:rPr>
                <w:rFonts w:eastAsia="Calibri"/>
                <w:sz w:val="18"/>
                <w:lang w:eastAsia="en-US"/>
              </w:rPr>
            </w:pPr>
            <w:r w:rsidRPr="001A1B3E">
              <w:rPr>
                <w:rFonts w:eastAsia="Calibri"/>
                <w:sz w:val="18"/>
                <w:lang w:eastAsia="en-US"/>
              </w:rPr>
              <w:t>Дипломы:</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I степени –Понарьина О.В.;</w:t>
            </w:r>
          </w:p>
          <w:p w:rsidR="00ED0A36" w:rsidRPr="001A1B3E" w:rsidRDefault="00ED0A36" w:rsidP="00ED0A36">
            <w:pPr>
              <w:jc w:val="both"/>
              <w:rPr>
                <w:rFonts w:eastAsia="Calibri"/>
                <w:sz w:val="18"/>
                <w:lang w:eastAsia="en-US"/>
              </w:rPr>
            </w:pPr>
            <w:r w:rsidRPr="001A1B3E">
              <w:rPr>
                <w:rFonts w:eastAsia="Calibri"/>
                <w:sz w:val="18"/>
                <w:lang w:eastAsia="en-US"/>
              </w:rPr>
              <w:t>Группа ЛПЦ14-ЗМ2-БУ1 ;</w:t>
            </w:r>
          </w:p>
          <w:p w:rsidR="00ED0A36" w:rsidRPr="001A1B3E" w:rsidRDefault="00ED0A36" w:rsidP="00ED0A36">
            <w:pPr>
              <w:jc w:val="both"/>
              <w:rPr>
                <w:rFonts w:eastAsia="Calibri"/>
                <w:sz w:val="18"/>
                <w:lang w:eastAsia="en-US"/>
              </w:rPr>
            </w:pPr>
            <w:r w:rsidRPr="001A1B3E">
              <w:rPr>
                <w:rFonts w:eastAsia="Calibri"/>
                <w:sz w:val="18"/>
                <w:lang w:eastAsia="en-US"/>
              </w:rPr>
              <w:t>научный руководитель</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Гудович Г.К.</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II степени -Попадьина Е.В.;</w:t>
            </w:r>
          </w:p>
          <w:p w:rsidR="00ED0A36" w:rsidRPr="001A1B3E" w:rsidRDefault="00ED0A36" w:rsidP="00ED0A36">
            <w:pPr>
              <w:jc w:val="both"/>
              <w:rPr>
                <w:rFonts w:eastAsia="Calibri"/>
                <w:sz w:val="18"/>
                <w:lang w:eastAsia="en-US"/>
              </w:rPr>
            </w:pPr>
            <w:r w:rsidRPr="001A1B3E">
              <w:rPr>
                <w:rFonts w:eastAsia="Calibri"/>
                <w:sz w:val="18"/>
                <w:lang w:eastAsia="en-US"/>
              </w:rPr>
              <w:t>Группа</w:t>
            </w:r>
            <w:r w:rsidRPr="001A1B3E">
              <w:rPr>
                <w:sz w:val="18"/>
              </w:rPr>
              <w:t xml:space="preserve"> </w:t>
            </w:r>
            <w:r w:rsidRPr="001A1B3E">
              <w:rPr>
                <w:rFonts w:eastAsia="Calibri"/>
                <w:sz w:val="18"/>
                <w:lang w:eastAsia="en-US"/>
              </w:rPr>
              <w:t>ЛПЦ12-ЗБ3-БУ2 ;</w:t>
            </w:r>
          </w:p>
          <w:p w:rsidR="00ED0A36" w:rsidRPr="001A1B3E" w:rsidRDefault="00ED0A36" w:rsidP="00ED0A36">
            <w:pPr>
              <w:jc w:val="both"/>
              <w:rPr>
                <w:rFonts w:eastAsia="Calibri"/>
                <w:sz w:val="18"/>
                <w:lang w:eastAsia="en-US"/>
              </w:rPr>
            </w:pPr>
            <w:r w:rsidRPr="001A1B3E">
              <w:rPr>
                <w:rFonts w:eastAsia="Calibri"/>
                <w:sz w:val="18"/>
                <w:lang w:eastAsia="en-US"/>
              </w:rPr>
              <w:t>научный руководитель</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Гудович Г.К.</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III степени - Скоробогатовой В.С.;</w:t>
            </w:r>
          </w:p>
          <w:p w:rsidR="00ED0A36" w:rsidRPr="001A1B3E" w:rsidRDefault="00ED0A36" w:rsidP="00ED0A36">
            <w:pPr>
              <w:jc w:val="both"/>
              <w:rPr>
                <w:rFonts w:eastAsia="Calibri"/>
                <w:sz w:val="18"/>
                <w:lang w:eastAsia="en-US"/>
              </w:rPr>
            </w:pPr>
            <w:r w:rsidRPr="001A1B3E">
              <w:rPr>
                <w:rFonts w:eastAsia="Calibri"/>
                <w:sz w:val="18"/>
                <w:lang w:eastAsia="en-US"/>
              </w:rPr>
              <w:t>Группа ЛПЦ14-ОБ-БУ1 ;</w:t>
            </w:r>
          </w:p>
          <w:p w:rsidR="00ED0A36" w:rsidRPr="001A1B3E" w:rsidRDefault="00ED0A36" w:rsidP="00ED0A36">
            <w:pPr>
              <w:jc w:val="both"/>
              <w:rPr>
                <w:rFonts w:eastAsia="Calibri"/>
                <w:sz w:val="18"/>
                <w:lang w:eastAsia="en-US"/>
              </w:rPr>
            </w:pPr>
            <w:r w:rsidRPr="001A1B3E">
              <w:rPr>
                <w:rFonts w:eastAsia="Calibri"/>
                <w:sz w:val="18"/>
                <w:lang w:eastAsia="en-US"/>
              </w:rPr>
              <w:t>научный руководитель</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Гудович Г.К.</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Грамота за активное участие: Попурей Н.С.,</w:t>
            </w:r>
          </w:p>
          <w:p w:rsidR="00ED0A36" w:rsidRPr="001A1B3E" w:rsidRDefault="00ED0A36" w:rsidP="00ED0A36">
            <w:pPr>
              <w:jc w:val="both"/>
              <w:rPr>
                <w:rFonts w:eastAsia="Calibri"/>
                <w:sz w:val="18"/>
                <w:lang w:eastAsia="en-US"/>
              </w:rPr>
            </w:pPr>
            <w:r w:rsidRPr="001A1B3E">
              <w:rPr>
                <w:rFonts w:eastAsia="Calibri"/>
                <w:sz w:val="18"/>
                <w:lang w:eastAsia="en-US"/>
              </w:rPr>
              <w:t xml:space="preserve">Группа </w:t>
            </w:r>
            <w:r w:rsidRPr="001A1B3E">
              <w:rPr>
                <w:sz w:val="18"/>
              </w:rPr>
              <w:t xml:space="preserve"> </w:t>
            </w:r>
            <w:r w:rsidRPr="001A1B3E">
              <w:rPr>
                <w:rFonts w:eastAsia="Calibri"/>
                <w:sz w:val="18"/>
                <w:lang w:eastAsia="en-US"/>
              </w:rPr>
              <w:t>ЛПЦ12-ЗБ3-БУ2 ;</w:t>
            </w:r>
          </w:p>
          <w:p w:rsidR="00ED0A36" w:rsidRPr="001A1B3E" w:rsidRDefault="00ED0A36" w:rsidP="00ED0A36">
            <w:pPr>
              <w:shd w:val="clear" w:color="auto" w:fill="FFFFFF"/>
              <w:rPr>
                <w:rFonts w:eastAsia="Calibri"/>
                <w:sz w:val="18"/>
                <w:lang w:eastAsia="en-US"/>
              </w:rPr>
            </w:pPr>
            <w:r w:rsidRPr="001A1B3E">
              <w:rPr>
                <w:rFonts w:eastAsia="Calibri"/>
                <w:sz w:val="18"/>
                <w:lang w:eastAsia="en-US"/>
              </w:rPr>
              <w:t>Кокорева Е.В.</w:t>
            </w:r>
          </w:p>
          <w:p w:rsidR="00ED0A36" w:rsidRPr="001A1B3E" w:rsidRDefault="00ED0A36" w:rsidP="00ED0A36">
            <w:pPr>
              <w:jc w:val="both"/>
              <w:rPr>
                <w:rFonts w:eastAsia="Calibri"/>
                <w:sz w:val="18"/>
                <w:lang w:eastAsia="en-US"/>
              </w:rPr>
            </w:pPr>
            <w:r w:rsidRPr="001A1B3E">
              <w:rPr>
                <w:rFonts w:eastAsia="Calibri"/>
                <w:sz w:val="18"/>
                <w:lang w:eastAsia="en-US"/>
              </w:rPr>
              <w:t>Группа ЛПЦ10-ЗС3-БУ1 ;</w:t>
            </w:r>
          </w:p>
        </w:tc>
      </w:tr>
      <w:tr w:rsidR="00ED0A36" w:rsidRPr="006A2D37" w:rsidTr="00B71005">
        <w:trPr>
          <w:trHeight w:val="1414"/>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2</w:t>
            </w:r>
          </w:p>
        </w:tc>
        <w:tc>
          <w:tcPr>
            <w:tcW w:w="1842" w:type="dxa"/>
            <w:tcBorders>
              <w:top w:val="single" w:sz="4" w:space="0" w:color="auto"/>
              <w:left w:val="single" w:sz="4" w:space="0" w:color="auto"/>
              <w:bottom w:val="single" w:sz="4" w:space="0" w:color="auto"/>
              <w:right w:val="single" w:sz="4" w:space="0" w:color="auto"/>
            </w:tcBorders>
          </w:tcPr>
          <w:p w:rsidR="00ED0A36" w:rsidRPr="0071334C" w:rsidRDefault="00ED0A36" w:rsidP="00ED0A36">
            <w:r>
              <w:t xml:space="preserve">Все направления </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Международная научно-практическая конференция «Социально-экономическое развитие регионов: теория и практика»</w:t>
            </w:r>
          </w:p>
          <w:p w:rsidR="00ED0A36" w:rsidRPr="000D6EEE" w:rsidRDefault="00ED0A36" w:rsidP="00ED0A36">
            <w:pPr>
              <w:rPr>
                <w:rFonts w:eastAsia="Calibri"/>
                <w:b/>
                <w:i/>
                <w:lang w:eastAsia="en-US"/>
              </w:rPr>
            </w:pPr>
            <w:r w:rsidRPr="000D6EEE">
              <w:rPr>
                <w:rFonts w:eastAsia="Calibri"/>
                <w:b/>
                <w:i/>
                <w:lang w:eastAsia="en-US"/>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916C2" w:rsidRDefault="00ED0A36" w:rsidP="00ED0A36">
            <w:pPr>
              <w:rPr>
                <w:rFonts w:eastAsia="Calibri"/>
                <w:lang w:eastAsia="en-US"/>
              </w:rPr>
            </w:pPr>
            <w:r w:rsidRPr="009971DC">
              <w:rPr>
                <w:rFonts w:eastAsia="Calibri"/>
                <w:lang w:eastAsia="en-US"/>
              </w:rPr>
              <w:t>28-29</w:t>
            </w:r>
            <w:r>
              <w:rPr>
                <w:rFonts w:eastAsia="Calibri"/>
                <w:lang w:eastAsia="en-US"/>
              </w:rPr>
              <w:t xml:space="preserve"> апрел</w:t>
            </w:r>
            <w:r w:rsidR="00F916C2">
              <w:rPr>
                <w:rFonts w:eastAsia="Calibri"/>
                <w:lang w:eastAsia="en-US"/>
              </w:rPr>
              <w:t xml:space="preserve">я 2015г., </w:t>
            </w:r>
          </w:p>
          <w:p w:rsidR="00ED0A36" w:rsidRPr="009971DC" w:rsidRDefault="00F916C2" w:rsidP="00ED0A36">
            <w:pPr>
              <w:rPr>
                <w:rFonts w:eastAsia="Calibri"/>
                <w:lang w:eastAsia="en-US"/>
              </w:rPr>
            </w:pPr>
            <w:r>
              <w:rPr>
                <w:rFonts w:eastAsia="Calibri"/>
                <w:lang w:eastAsia="en-US"/>
              </w:rPr>
              <w:t>Тульский филиал</w:t>
            </w:r>
            <w:r w:rsidR="00ED0A36">
              <w:rPr>
                <w:rFonts w:eastAsia="Calibri"/>
                <w:lang w:eastAsia="en-US"/>
              </w:rPr>
              <w:t xml:space="preserve"> </w:t>
            </w:r>
            <w:r w:rsidR="00ED0A36" w:rsidRPr="009971DC">
              <w:rPr>
                <w:rFonts w:eastAsia="Calibri"/>
                <w:lang w:eastAsia="en-US"/>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71334C" w:rsidRDefault="00ED0A36" w:rsidP="00ED0A36">
            <w:pPr>
              <w:jc w:val="center"/>
              <w:rPr>
                <w:rFonts w:eastAsia="Calibri"/>
                <w:lang w:eastAsia="en-US"/>
              </w:rPr>
            </w:pPr>
            <w:r>
              <w:rPr>
                <w:rFonts w:eastAsia="Calibri"/>
                <w:lang w:eastAsia="en-US"/>
              </w:rPr>
              <w:t>2</w:t>
            </w:r>
            <w:r w:rsidR="00F916C2">
              <w:rPr>
                <w:rFonts w:eastAsia="Calibri"/>
                <w:lang w:eastAsia="en-US"/>
              </w:rPr>
              <w:t>/2</w:t>
            </w:r>
          </w:p>
        </w:tc>
        <w:tc>
          <w:tcPr>
            <w:tcW w:w="2269" w:type="dxa"/>
            <w:gridSpan w:val="2"/>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Кафедра «Экономика, менеджмент и маркетинг»</w:t>
            </w:r>
          </w:p>
        </w:tc>
        <w:tc>
          <w:tcPr>
            <w:tcW w:w="1556"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Савенкова О.Ю.</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1A1B3E" w:rsidRDefault="00ED0A36" w:rsidP="00ED0A36">
            <w:pPr>
              <w:rPr>
                <w:rFonts w:eastAsia="Calibri"/>
                <w:sz w:val="18"/>
                <w:lang w:eastAsia="en-US"/>
              </w:rPr>
            </w:pPr>
            <w:r w:rsidRPr="001A1B3E">
              <w:rPr>
                <w:rFonts w:eastAsia="Calibri"/>
                <w:sz w:val="18"/>
                <w:lang w:eastAsia="en-US"/>
              </w:rPr>
              <w:t>Публикация тезисов докладов:</w:t>
            </w:r>
          </w:p>
          <w:p w:rsidR="00ED0A36" w:rsidRPr="001A1B3E" w:rsidRDefault="00ED0A36" w:rsidP="00ED0A36">
            <w:pPr>
              <w:rPr>
                <w:rFonts w:eastAsia="Calibri"/>
                <w:sz w:val="18"/>
                <w:lang w:eastAsia="en-US"/>
              </w:rPr>
            </w:pPr>
            <w:r w:rsidRPr="001A1B3E">
              <w:rPr>
                <w:rFonts w:eastAsia="Calibri"/>
                <w:sz w:val="18"/>
                <w:lang w:eastAsia="en-US"/>
              </w:rPr>
              <w:t xml:space="preserve">Щербакова А.В., науч.рук. Юдин О.И., Воронцова М., научн.рук.Юдин О.И. </w:t>
            </w:r>
          </w:p>
        </w:tc>
      </w:tr>
      <w:tr w:rsidR="00ED0A36" w:rsidRPr="006A2D37" w:rsidTr="00B71005">
        <w:trPr>
          <w:trHeight w:val="1405"/>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3</w:t>
            </w:r>
          </w:p>
        </w:tc>
        <w:tc>
          <w:tcPr>
            <w:tcW w:w="1842" w:type="dxa"/>
            <w:tcBorders>
              <w:top w:val="single" w:sz="4" w:space="0" w:color="auto"/>
              <w:left w:val="single" w:sz="4" w:space="0" w:color="auto"/>
              <w:bottom w:val="single" w:sz="4" w:space="0" w:color="auto"/>
              <w:right w:val="single" w:sz="4" w:space="0" w:color="auto"/>
            </w:tcBorders>
          </w:tcPr>
          <w:p w:rsidR="00ED0A36" w:rsidRDefault="00ED0A36" w:rsidP="00ED0A36">
            <w:r>
              <w:t>Глобализация и институциональная модернизация мировой финансовой системы</w:t>
            </w:r>
          </w:p>
        </w:tc>
        <w:tc>
          <w:tcPr>
            <w:tcW w:w="2552" w:type="dxa"/>
            <w:tcBorders>
              <w:top w:val="single" w:sz="4" w:space="0" w:color="auto"/>
              <w:left w:val="single" w:sz="4" w:space="0" w:color="auto"/>
              <w:bottom w:val="single" w:sz="4" w:space="0" w:color="auto"/>
              <w:right w:val="single" w:sz="4" w:space="0" w:color="auto"/>
            </w:tcBorders>
          </w:tcPr>
          <w:p w:rsidR="00ED0A36" w:rsidRPr="00327116" w:rsidRDefault="00ED0A36" w:rsidP="00ED0A36">
            <w:r w:rsidRPr="00327116">
              <w:t xml:space="preserve">Международная научно-практическая конференция «Социально-политические процессы в условиях глобального кризиса» </w:t>
            </w:r>
          </w:p>
          <w:p w:rsidR="00ED0A36" w:rsidRDefault="00ED0A36" w:rsidP="00ED0A36">
            <w:pPr>
              <w:rPr>
                <w:rFonts w:eastAsia="Calibri"/>
                <w:lang w:eastAsia="en-US"/>
              </w:rPr>
            </w:pPr>
            <w:r w:rsidRPr="000D6EEE">
              <w:rPr>
                <w:rFonts w:eastAsia="Calibri"/>
                <w:b/>
                <w:i/>
                <w:lang w:eastAsia="en-US"/>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327116" w:rsidRDefault="00ED0A36" w:rsidP="00ED0A36">
            <w:r w:rsidRPr="00327116">
              <w:t>15 декабря 2015 г.</w:t>
            </w:r>
          </w:p>
          <w:p w:rsidR="00ED0A36" w:rsidRPr="00327116" w:rsidRDefault="00ED0A36" w:rsidP="00ED0A36">
            <w:r w:rsidRPr="00327116">
              <w:t xml:space="preserve">Елецкий филиал Российский Новый университет </w:t>
            </w:r>
          </w:p>
          <w:p w:rsidR="00ED0A36" w:rsidRPr="009971DC" w:rsidRDefault="00ED0A36" w:rsidP="00ED0A36">
            <w:pPr>
              <w:rPr>
                <w:rFonts w:eastAsia="Calibri"/>
                <w:lang w:eastAsia="en-US"/>
              </w:rPr>
            </w:pPr>
            <w:r w:rsidRPr="00327116">
              <w:t>(Рос НОУ)</w:t>
            </w:r>
          </w:p>
        </w:tc>
        <w:tc>
          <w:tcPr>
            <w:tcW w:w="1276" w:type="dxa"/>
            <w:tcBorders>
              <w:top w:val="single" w:sz="4" w:space="0" w:color="auto"/>
              <w:left w:val="single" w:sz="4" w:space="0" w:color="auto"/>
              <w:bottom w:val="single" w:sz="4" w:space="0" w:color="auto"/>
              <w:right w:val="single" w:sz="4" w:space="0" w:color="auto"/>
            </w:tcBorders>
          </w:tcPr>
          <w:p w:rsidR="00ED0A36" w:rsidRDefault="00ED0A36" w:rsidP="00F916C2">
            <w:pPr>
              <w:jc w:val="center"/>
              <w:rPr>
                <w:rFonts w:eastAsia="Calibri"/>
                <w:lang w:eastAsia="en-US"/>
              </w:rPr>
            </w:pPr>
            <w:r>
              <w:rPr>
                <w:rFonts w:eastAsia="Calibri"/>
                <w:lang w:eastAsia="en-US"/>
              </w:rPr>
              <w:t>7</w:t>
            </w:r>
            <w:r w:rsidR="00F916C2">
              <w:rPr>
                <w:rFonts w:eastAsia="Calibri"/>
                <w:lang w:eastAsia="en-US"/>
              </w:rPr>
              <w:t>/7</w:t>
            </w:r>
          </w:p>
        </w:tc>
        <w:tc>
          <w:tcPr>
            <w:tcW w:w="2269" w:type="dxa"/>
            <w:gridSpan w:val="2"/>
            <w:tcBorders>
              <w:top w:val="single" w:sz="4" w:space="0" w:color="auto"/>
              <w:left w:val="single" w:sz="4" w:space="0" w:color="auto"/>
              <w:bottom w:val="single" w:sz="4" w:space="0" w:color="auto"/>
              <w:right w:val="single" w:sz="4" w:space="0" w:color="auto"/>
            </w:tcBorders>
          </w:tcPr>
          <w:p w:rsidR="00F916C2" w:rsidRDefault="00ED0A36" w:rsidP="00ED0A36">
            <w:pPr>
              <w:rPr>
                <w:rFonts w:eastAsia="Calibri"/>
                <w:lang w:eastAsia="en-US"/>
              </w:rPr>
            </w:pPr>
            <w:r>
              <w:rPr>
                <w:rFonts w:eastAsia="Calibri"/>
                <w:lang w:eastAsia="en-US"/>
              </w:rPr>
              <w:t>Кафедра «Финансы и кредит»,</w:t>
            </w:r>
          </w:p>
          <w:p w:rsidR="00F916C2" w:rsidRDefault="00F916C2" w:rsidP="00ED0A36">
            <w:pPr>
              <w:rPr>
                <w:rFonts w:eastAsia="Calibri"/>
                <w:lang w:eastAsia="en-US"/>
              </w:rPr>
            </w:pPr>
          </w:p>
          <w:p w:rsidR="00ED0A36" w:rsidRDefault="00ED0A36" w:rsidP="00ED0A36">
            <w:pPr>
              <w:rPr>
                <w:rFonts w:eastAsia="Calibri"/>
                <w:lang w:eastAsia="en-US"/>
              </w:rPr>
            </w:pPr>
            <w:r>
              <w:rPr>
                <w:rFonts w:eastAsia="Calibri"/>
                <w:lang w:eastAsia="en-US"/>
              </w:rPr>
              <w:t>Каф</w:t>
            </w:r>
            <w:r w:rsidR="00F916C2">
              <w:rPr>
                <w:rFonts w:eastAsia="Calibri"/>
                <w:lang w:eastAsia="en-US"/>
              </w:rPr>
              <w:t>едра «Математика и информатика»</w:t>
            </w:r>
          </w:p>
          <w:p w:rsidR="00F916C2" w:rsidRDefault="00F916C2" w:rsidP="00ED0A36">
            <w:pPr>
              <w:rPr>
                <w:rFonts w:eastAsia="Calibri"/>
                <w:lang w:eastAsia="en-US"/>
              </w:rPr>
            </w:pPr>
          </w:p>
          <w:p w:rsidR="00F916C2" w:rsidRDefault="00F916C2" w:rsidP="00ED0A36">
            <w:pPr>
              <w:rPr>
                <w:rFonts w:eastAsia="Calibri"/>
                <w:lang w:eastAsia="en-US"/>
              </w:rPr>
            </w:pPr>
            <w:r>
              <w:rPr>
                <w:rFonts w:eastAsia="Calibri"/>
                <w:lang w:eastAsia="en-US"/>
              </w:rPr>
              <w:t>Кафедра «Экономика, менеджмент и маркетинг»</w:t>
            </w:r>
          </w:p>
        </w:tc>
        <w:tc>
          <w:tcPr>
            <w:tcW w:w="1556" w:type="dxa"/>
            <w:tcBorders>
              <w:top w:val="single" w:sz="4" w:space="0" w:color="auto"/>
              <w:left w:val="single" w:sz="4" w:space="0" w:color="auto"/>
              <w:bottom w:val="single" w:sz="4" w:space="0" w:color="auto"/>
              <w:right w:val="single" w:sz="4" w:space="0" w:color="auto"/>
            </w:tcBorders>
          </w:tcPr>
          <w:p w:rsidR="00F916C2" w:rsidRDefault="00ED0A36" w:rsidP="00ED0A36">
            <w:pPr>
              <w:rPr>
                <w:rFonts w:eastAsia="Calibri"/>
                <w:lang w:eastAsia="en-US"/>
              </w:rPr>
            </w:pPr>
            <w:r>
              <w:rPr>
                <w:rFonts w:eastAsia="Calibri"/>
                <w:lang w:eastAsia="en-US"/>
              </w:rPr>
              <w:t xml:space="preserve">Савенкова О.Ю., </w:t>
            </w:r>
          </w:p>
          <w:p w:rsidR="00F916C2" w:rsidRDefault="00F916C2" w:rsidP="00ED0A36">
            <w:pPr>
              <w:rPr>
                <w:rFonts w:eastAsia="Calibri"/>
                <w:lang w:eastAsia="en-US"/>
              </w:rPr>
            </w:pPr>
          </w:p>
          <w:p w:rsidR="00ED0A36" w:rsidRDefault="00ED0A36" w:rsidP="00ED0A36">
            <w:pPr>
              <w:rPr>
                <w:rFonts w:eastAsia="Calibri"/>
                <w:lang w:eastAsia="en-US"/>
              </w:rPr>
            </w:pPr>
            <w:r>
              <w:rPr>
                <w:rFonts w:eastAsia="Calibri"/>
                <w:lang w:eastAsia="en-US"/>
              </w:rPr>
              <w:t>зав. кафедрами</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1A1B3E" w:rsidRDefault="00ED0A36" w:rsidP="00ED0A36">
            <w:pPr>
              <w:rPr>
                <w:rFonts w:eastAsia="Calibri"/>
                <w:sz w:val="18"/>
                <w:lang w:eastAsia="en-US"/>
              </w:rPr>
            </w:pPr>
            <w:r w:rsidRPr="001A1B3E">
              <w:rPr>
                <w:rFonts w:eastAsia="Calibri"/>
                <w:sz w:val="18"/>
                <w:lang w:eastAsia="en-US"/>
              </w:rPr>
              <w:t>Публикация тезисов докладов:</w:t>
            </w:r>
          </w:p>
          <w:p w:rsidR="00ED0A36" w:rsidRPr="001A1B3E" w:rsidRDefault="00ED0A36" w:rsidP="00ED0A36">
            <w:pPr>
              <w:rPr>
                <w:rFonts w:eastAsia="Calibri"/>
                <w:sz w:val="18"/>
                <w:lang w:eastAsia="en-US"/>
              </w:rPr>
            </w:pPr>
            <w:r w:rsidRPr="001A1B3E">
              <w:rPr>
                <w:rFonts w:eastAsia="Calibri"/>
                <w:sz w:val="18"/>
                <w:lang w:eastAsia="en-US"/>
              </w:rPr>
              <w:t>Амбросимова С.Н., науч.рук. Уродовских В.Н., Воронцова М., накч.рук.Юдин О.И.; Кириченко А.. научн.рук.Юдин О.И.. Попова Е.В.; Соломыкина С.; Черных Д., Щеглов А.В.</w:t>
            </w:r>
          </w:p>
        </w:tc>
      </w:tr>
      <w:tr w:rsidR="00ED0A36" w:rsidRPr="006A2D37" w:rsidTr="00B71005">
        <w:trPr>
          <w:trHeight w:val="2089"/>
          <w:tblHeader/>
        </w:trPr>
        <w:tc>
          <w:tcPr>
            <w:tcW w:w="676" w:type="dxa"/>
            <w:tcBorders>
              <w:top w:val="single" w:sz="4" w:space="0" w:color="auto"/>
              <w:left w:val="single" w:sz="4" w:space="0" w:color="auto"/>
              <w:bottom w:val="single" w:sz="4" w:space="0" w:color="auto"/>
              <w:right w:val="single" w:sz="4" w:space="0" w:color="auto"/>
            </w:tcBorders>
          </w:tcPr>
          <w:p w:rsidR="00ED0A36" w:rsidRPr="00C849C5" w:rsidRDefault="00ED0A36" w:rsidP="00ED0A36">
            <w:pPr>
              <w:jc w:val="center"/>
              <w:rPr>
                <w:rFonts w:eastAsia="Calibri"/>
                <w:sz w:val="22"/>
                <w:szCs w:val="22"/>
                <w:lang w:eastAsia="en-US"/>
              </w:rPr>
            </w:pPr>
            <w:r>
              <w:rPr>
                <w:rFonts w:eastAsia="Calibri"/>
                <w:sz w:val="22"/>
                <w:szCs w:val="22"/>
                <w:lang w:eastAsia="en-US"/>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keepNext/>
              <w:outlineLvl w:val="0"/>
            </w:pPr>
            <w:r w:rsidRPr="00B6716C">
              <w:t>Ежегодный международный конкурс молодых аналитиков</w:t>
            </w:r>
          </w:p>
          <w:p w:rsidR="00ED0A36" w:rsidRPr="00B6716C" w:rsidRDefault="000E2606" w:rsidP="00ED0A36">
            <w:pPr>
              <w:keepNext/>
              <w:outlineLvl w:val="0"/>
            </w:pPr>
            <w:r w:rsidRPr="00E165C3">
              <w:rPr>
                <w:b/>
                <w:i/>
              </w:rPr>
              <w:t xml:space="preserve"> </w:t>
            </w:r>
            <w:r w:rsidR="00ED0A36" w:rsidRPr="00E165C3">
              <w:rPr>
                <w:b/>
                <w:i/>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F916C2" w:rsidP="00ED0A36">
            <w:pPr>
              <w:jc w:val="both"/>
            </w:pPr>
            <w:r w:rsidRPr="00F916C2">
              <w:t xml:space="preserve">Апрель-май </w:t>
            </w:r>
            <w:r w:rsidR="00ED0A36">
              <w:t>2015г.</w:t>
            </w:r>
          </w:p>
          <w:p w:rsidR="00ED0A36" w:rsidRPr="00B6716C" w:rsidRDefault="00ED0A36" w:rsidP="00ED0A36">
            <w:pPr>
              <w:jc w:val="both"/>
              <w:rPr>
                <w:rFonts w:eastAsia="Calibri"/>
                <w:lang w:eastAsia="en-US"/>
              </w:rPr>
            </w:pPr>
            <w:r>
              <w:t>МСЭФ, г.Москва</w:t>
            </w:r>
            <w:r w:rsidRPr="00B6716C">
              <w:t xml:space="preserve"> </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jc w:val="center"/>
              <w:rPr>
                <w:rFonts w:eastAsia="Calibri"/>
                <w:lang w:eastAsia="en-US"/>
              </w:rPr>
            </w:pPr>
            <w:r w:rsidRPr="00B6716C">
              <w:rPr>
                <w:rFonts w:eastAsia="Calibri"/>
                <w:lang w:eastAsia="en-US"/>
              </w:rPr>
              <w:t>1</w:t>
            </w:r>
            <w:r w:rsidR="00F916C2">
              <w:rPr>
                <w:rFonts w:eastAsia="Calibri"/>
                <w:lang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rPr>
                <w:rFonts w:eastAsia="Calibri"/>
                <w:lang w:eastAsia="en-US"/>
              </w:rPr>
            </w:pPr>
            <w:r w:rsidRPr="00B6716C">
              <w:t>Кафедра «Бухгалте</w:t>
            </w:r>
            <w:r w:rsidR="00F916C2">
              <w:t>рский учет, аудит, статистика»</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both"/>
              <w:rPr>
                <w:rFonts w:eastAsia="Calibri"/>
                <w:lang w:eastAsia="en-US"/>
              </w:rPr>
            </w:pPr>
            <w:r w:rsidRPr="00B6716C">
              <w:rPr>
                <w:rFonts w:eastAsia="Calibri"/>
                <w:lang w:eastAsia="en-US"/>
              </w:rPr>
              <w:t>Гудович Г.К.</w:t>
            </w:r>
          </w:p>
        </w:tc>
        <w:tc>
          <w:tcPr>
            <w:tcW w:w="3118" w:type="dxa"/>
            <w:gridSpan w:val="2"/>
            <w:tcBorders>
              <w:top w:val="single" w:sz="4" w:space="0" w:color="auto"/>
              <w:left w:val="single" w:sz="4" w:space="0" w:color="auto"/>
              <w:bottom w:val="single" w:sz="4" w:space="0" w:color="auto"/>
              <w:right w:val="single" w:sz="4" w:space="0" w:color="auto"/>
            </w:tcBorders>
          </w:tcPr>
          <w:p w:rsidR="000E2606" w:rsidRDefault="000E2606" w:rsidP="00ED0A36">
            <w:pPr>
              <w:rPr>
                <w:rFonts w:eastAsia="Calibri"/>
                <w:lang w:eastAsia="en-US"/>
              </w:rPr>
            </w:pPr>
            <w:r>
              <w:rPr>
                <w:rFonts w:eastAsia="Calibri"/>
                <w:lang w:eastAsia="en-US"/>
              </w:rPr>
              <w:t>Диплом:</w:t>
            </w:r>
          </w:p>
          <w:p w:rsidR="00ED0A36" w:rsidRPr="00B6716C" w:rsidRDefault="00ED0A36" w:rsidP="00ED0A36">
            <w:pPr>
              <w:rPr>
                <w:rFonts w:eastAsia="Calibri"/>
                <w:lang w:eastAsia="en-US"/>
              </w:rPr>
            </w:pPr>
            <w:r w:rsidRPr="00B6716C">
              <w:rPr>
                <w:rFonts w:eastAsia="Calibri"/>
                <w:lang w:eastAsia="en-US"/>
              </w:rPr>
              <w:t>Гулевская Р.М.</w:t>
            </w:r>
          </w:p>
          <w:p w:rsidR="00ED0A36" w:rsidRPr="00B6716C" w:rsidRDefault="00ED0A36" w:rsidP="00ED0A36">
            <w:pPr>
              <w:rPr>
                <w:rFonts w:eastAsia="Calibri"/>
                <w:lang w:eastAsia="en-US"/>
              </w:rPr>
            </w:pPr>
            <w:r w:rsidRPr="00B6716C">
              <w:rPr>
                <w:rFonts w:eastAsia="Calibri"/>
                <w:lang w:eastAsia="en-US"/>
              </w:rPr>
              <w:t>группа 3СЗ-БУ602, научный руководитель</w:t>
            </w:r>
          </w:p>
          <w:p w:rsidR="000E2606" w:rsidRDefault="00ED0A36" w:rsidP="000E2606">
            <w:pPr>
              <w:keepNext/>
              <w:outlineLvl w:val="0"/>
            </w:pPr>
            <w:r w:rsidRPr="00B6716C">
              <w:rPr>
                <w:rFonts w:eastAsia="Calibri"/>
                <w:lang w:eastAsia="en-US"/>
              </w:rPr>
              <w:t>Гудович Г.К.</w:t>
            </w:r>
            <w:r w:rsidR="000E2606" w:rsidRPr="00B6716C">
              <w:t xml:space="preserve"> </w:t>
            </w:r>
          </w:p>
          <w:p w:rsidR="00ED0A36" w:rsidRPr="000E2606" w:rsidRDefault="000E2606" w:rsidP="000E2606">
            <w:pPr>
              <w:keepNext/>
              <w:outlineLvl w:val="0"/>
            </w:pPr>
            <w:r w:rsidRPr="00B6716C">
              <w:t>Тема работы: Бюджетирование в системе бухгалтерского управленческого учета (на примере ОАО «НЛМК»)</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Pr="00C849C5" w:rsidRDefault="00ED0A36" w:rsidP="00ED0A36">
            <w:pPr>
              <w:jc w:val="center"/>
              <w:rPr>
                <w:rFonts w:eastAsia="Calibri"/>
                <w:sz w:val="22"/>
                <w:szCs w:val="22"/>
                <w:lang w:eastAsia="en-US"/>
              </w:rPr>
            </w:pPr>
            <w:r>
              <w:rPr>
                <w:rFonts w:eastAsia="Calibri"/>
                <w:sz w:val="22"/>
                <w:szCs w:val="22"/>
                <w:lang w:eastAsia="en-US"/>
              </w:rPr>
              <w:t>5</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keepNext/>
              <w:outlineLvl w:val="0"/>
            </w:pPr>
            <w:r w:rsidRPr="00B6716C">
              <w:t>Всероссийский конкурс на лучшую выпускную квалификационную работу по финансово-экономической тематике «ЗОЛОТОЙ РЕЗЕРВ РОССИИ»</w:t>
            </w:r>
          </w:p>
          <w:p w:rsidR="00ED0A36" w:rsidRDefault="00ED0A36" w:rsidP="00ED0A36">
            <w:pPr>
              <w:keepNext/>
              <w:outlineLvl w:val="0"/>
            </w:pPr>
            <w:r w:rsidRPr="00B6716C">
              <w:t>Тема работы: Бюджетирование в системе бухгалтерского управленческого учета (на примере ОАО «НЛМК»)</w:t>
            </w:r>
          </w:p>
          <w:p w:rsidR="00ED0A36" w:rsidRPr="00B6716C" w:rsidRDefault="00ED0A36" w:rsidP="00ED0A36">
            <w:pPr>
              <w:keepNext/>
              <w:outlineLvl w:val="0"/>
            </w:pPr>
            <w:r w:rsidRPr="00E165C3">
              <w:rPr>
                <w:b/>
                <w:i/>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F916C2" w:rsidP="00ED0A36">
            <w:r>
              <w:t xml:space="preserve">Сентябрь </w:t>
            </w:r>
            <w:r w:rsidR="00ED0A36" w:rsidRPr="00B6716C">
              <w:t>2015 год</w:t>
            </w:r>
          </w:p>
          <w:p w:rsidR="00ED0A36" w:rsidRPr="00B6716C" w:rsidRDefault="00ED0A36" w:rsidP="00ED0A36">
            <w:r w:rsidRPr="00B6716C">
              <w:t>РМОО «МЦФО», Москва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jc w:val="center"/>
              <w:rPr>
                <w:rFonts w:eastAsia="Calibri"/>
                <w:lang w:eastAsia="en-US"/>
              </w:rPr>
            </w:pPr>
            <w:r w:rsidRPr="00B6716C">
              <w:rPr>
                <w:rFonts w:eastAsia="Calibri"/>
                <w:lang w:eastAsia="en-US"/>
              </w:rPr>
              <w:t>1</w:t>
            </w:r>
            <w:r w:rsidR="00F916C2">
              <w:rPr>
                <w:rFonts w:eastAsia="Calibri"/>
                <w:lang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r w:rsidRPr="00B6716C">
              <w:t>Кафедра «Бухгалте</w:t>
            </w:r>
            <w:r w:rsidR="00F916C2">
              <w:t>рский учет, аудит, статистика»</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Гудович Г.К.</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1.Сертификат участника</w:t>
            </w:r>
          </w:p>
          <w:p w:rsidR="00ED0A36" w:rsidRPr="00B6716C" w:rsidRDefault="00ED0A36" w:rsidP="00ED0A36">
            <w:pPr>
              <w:rPr>
                <w:rFonts w:eastAsia="Calibri"/>
                <w:lang w:eastAsia="en-US"/>
              </w:rPr>
            </w:pPr>
            <w:r w:rsidRPr="00B6716C">
              <w:rPr>
                <w:rFonts w:eastAsia="Calibri"/>
                <w:lang w:eastAsia="en-US"/>
              </w:rPr>
              <w:t>2.Итоги конкурса будут подведены в феврале 2016 года.</w:t>
            </w:r>
          </w:p>
          <w:p w:rsidR="00ED0A36" w:rsidRPr="00B6716C" w:rsidRDefault="00ED0A36" w:rsidP="00ED0A36">
            <w:pPr>
              <w:rPr>
                <w:rFonts w:eastAsia="Calibri"/>
                <w:lang w:eastAsia="en-US"/>
              </w:rPr>
            </w:pPr>
          </w:p>
          <w:p w:rsidR="00ED0A36" w:rsidRPr="00B6716C" w:rsidRDefault="00ED0A36" w:rsidP="00ED0A36">
            <w:pPr>
              <w:rPr>
                <w:rFonts w:eastAsia="Calibri"/>
                <w:lang w:eastAsia="en-US"/>
              </w:rPr>
            </w:pPr>
            <w:r w:rsidRPr="00B6716C">
              <w:rPr>
                <w:rFonts w:eastAsia="Calibri"/>
                <w:lang w:eastAsia="en-US"/>
              </w:rPr>
              <w:t>Гулевская Р.М.;</w:t>
            </w:r>
          </w:p>
          <w:p w:rsidR="00ED0A36" w:rsidRPr="00B6716C" w:rsidRDefault="00ED0A36" w:rsidP="00ED0A36">
            <w:pPr>
              <w:rPr>
                <w:rFonts w:eastAsia="Calibri"/>
                <w:lang w:eastAsia="en-US"/>
              </w:rPr>
            </w:pPr>
            <w:r w:rsidRPr="00B6716C">
              <w:rPr>
                <w:rFonts w:eastAsia="Calibri"/>
                <w:lang w:eastAsia="en-US"/>
              </w:rPr>
              <w:t>группа 3СЗ-БУ602; научный руководитель</w:t>
            </w:r>
          </w:p>
          <w:p w:rsidR="00ED0A36" w:rsidRPr="00B6716C" w:rsidRDefault="00ED0A36" w:rsidP="00ED0A36">
            <w:pPr>
              <w:rPr>
                <w:rFonts w:eastAsia="Calibri"/>
                <w:lang w:eastAsia="en-US"/>
              </w:rPr>
            </w:pPr>
            <w:r w:rsidRPr="00B6716C">
              <w:rPr>
                <w:rFonts w:eastAsia="Calibri"/>
                <w:lang w:eastAsia="en-US"/>
              </w:rPr>
              <w:t>Гудович Г.К.</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Pr="00C849C5" w:rsidRDefault="00ED0A36" w:rsidP="00ED0A36">
            <w:pPr>
              <w:jc w:val="center"/>
              <w:rPr>
                <w:rFonts w:eastAsia="Calibri"/>
                <w:sz w:val="22"/>
                <w:szCs w:val="22"/>
                <w:lang w:eastAsia="en-US"/>
              </w:rPr>
            </w:pPr>
            <w:r>
              <w:rPr>
                <w:rFonts w:eastAsia="Calibri"/>
                <w:sz w:val="22"/>
                <w:szCs w:val="22"/>
                <w:lang w:eastAsia="en-US"/>
              </w:rPr>
              <w:t>6</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keepNext/>
              <w:outlineLvl w:val="0"/>
            </w:pPr>
            <w:r w:rsidRPr="00B6716C">
              <w:t>Всероссийская научная студенческая конференция</w:t>
            </w:r>
          </w:p>
          <w:p w:rsidR="00ED0A36" w:rsidRPr="00B6716C" w:rsidRDefault="00ED0A36" w:rsidP="00ED0A36">
            <w:pPr>
              <w:keepNext/>
              <w:outlineLvl w:val="0"/>
            </w:pPr>
            <w:r w:rsidRPr="00B6716C">
              <w:t>«Социально-экономические подходы в решении проблем развития региона»</w:t>
            </w:r>
          </w:p>
          <w:p w:rsidR="00ED0A36" w:rsidRDefault="00ED0A36" w:rsidP="00ED0A36">
            <w:pPr>
              <w:keepNext/>
              <w:outlineLvl w:val="0"/>
            </w:pPr>
            <w:r w:rsidRPr="00B6716C">
              <w:t>Секция: Актуальные проблемы бухгалтерского учета, аудита и анализа</w:t>
            </w:r>
          </w:p>
          <w:p w:rsidR="00ED0A36" w:rsidRPr="00E165C3" w:rsidRDefault="00ED0A36" w:rsidP="00ED0A36">
            <w:pPr>
              <w:keepNext/>
              <w:outlineLvl w:val="0"/>
              <w:rPr>
                <w:b/>
                <w:i/>
              </w:rPr>
            </w:pPr>
            <w:r w:rsidRPr="00E165C3">
              <w:rPr>
                <w:b/>
                <w:i/>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5 декабря 2015</w:t>
            </w:r>
            <w:r>
              <w:t>г.</w:t>
            </w:r>
          </w:p>
          <w:p w:rsidR="00ED0A36" w:rsidRPr="00B6716C" w:rsidRDefault="00ED0A36" w:rsidP="00ED0A36">
            <w:r w:rsidRPr="00B6716C">
              <w:t>Тульский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jc w:val="center"/>
              <w:rPr>
                <w:rFonts w:eastAsia="Calibri"/>
                <w:lang w:eastAsia="en-US"/>
              </w:rPr>
            </w:pPr>
            <w:r w:rsidRPr="00B6716C">
              <w:rPr>
                <w:rFonts w:eastAsia="Calibri"/>
                <w:lang w:eastAsia="en-US"/>
              </w:rPr>
              <w:t>3</w:t>
            </w:r>
            <w:r w:rsidR="00F916C2">
              <w:rPr>
                <w:rFonts w:eastAsia="Calibri"/>
                <w:lang w:eastAsia="en-US"/>
              </w:rPr>
              <w:t>/3</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r w:rsidRPr="00B6716C">
              <w:t>Кафедра «Бухгалте</w:t>
            </w:r>
            <w:r w:rsidR="00F916C2">
              <w:t>рский учет, аудит, статистика»</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Гудович Г.К.</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Приняты к публикации статьи:</w:t>
            </w:r>
          </w:p>
          <w:p w:rsidR="00ED0A36" w:rsidRPr="00B6716C" w:rsidRDefault="00ED0A36" w:rsidP="00ED0A36">
            <w:pPr>
              <w:rPr>
                <w:rFonts w:eastAsia="Calibri"/>
                <w:lang w:eastAsia="en-US"/>
              </w:rPr>
            </w:pPr>
            <w:r w:rsidRPr="00B6716C">
              <w:rPr>
                <w:rFonts w:eastAsia="Calibri"/>
                <w:lang w:eastAsia="en-US"/>
              </w:rPr>
              <w:t>1.ПонарьинаО.В.;</w:t>
            </w:r>
          </w:p>
          <w:p w:rsidR="00ED0A36" w:rsidRPr="00B6716C" w:rsidRDefault="00ED0A36" w:rsidP="00ED0A36">
            <w:pPr>
              <w:rPr>
                <w:rFonts w:eastAsia="Calibri"/>
                <w:lang w:eastAsia="en-US"/>
              </w:rPr>
            </w:pPr>
            <w:r w:rsidRPr="00B6716C">
              <w:rPr>
                <w:rFonts w:eastAsia="Calibri"/>
                <w:lang w:eastAsia="en-US"/>
              </w:rPr>
              <w:t>Группа ЛПЦ14-3М2-БУ1;</w:t>
            </w:r>
          </w:p>
          <w:p w:rsidR="00ED0A36" w:rsidRPr="00B6716C" w:rsidRDefault="00ED0A36" w:rsidP="00ED0A36">
            <w:pPr>
              <w:rPr>
                <w:rFonts w:eastAsia="Calibri"/>
                <w:lang w:eastAsia="en-US"/>
              </w:rPr>
            </w:pPr>
            <w:r w:rsidRPr="00B6716C">
              <w:rPr>
                <w:rFonts w:eastAsia="Calibri"/>
                <w:lang w:eastAsia="en-US"/>
              </w:rPr>
              <w:t>научный руководитель</w:t>
            </w:r>
          </w:p>
          <w:p w:rsidR="00ED0A36" w:rsidRPr="00B6716C" w:rsidRDefault="00ED0A36" w:rsidP="00ED0A36">
            <w:pPr>
              <w:rPr>
                <w:rFonts w:eastAsia="Calibri"/>
                <w:lang w:eastAsia="en-US"/>
              </w:rPr>
            </w:pPr>
            <w:r w:rsidRPr="00B6716C">
              <w:rPr>
                <w:rFonts w:eastAsia="Calibri"/>
                <w:lang w:eastAsia="en-US"/>
              </w:rPr>
              <w:t>Гудович Г.К.</w:t>
            </w:r>
          </w:p>
          <w:p w:rsidR="00ED0A36" w:rsidRPr="00B6716C" w:rsidRDefault="00ED0A36" w:rsidP="00ED0A36">
            <w:pPr>
              <w:rPr>
                <w:rFonts w:eastAsia="Calibri"/>
                <w:lang w:eastAsia="en-US"/>
              </w:rPr>
            </w:pPr>
            <w:r w:rsidRPr="00B6716C">
              <w:rPr>
                <w:rFonts w:eastAsia="Calibri"/>
                <w:lang w:eastAsia="en-US"/>
              </w:rPr>
              <w:t>2. Осипенкова Т.А.</w:t>
            </w:r>
          </w:p>
          <w:p w:rsidR="00ED0A36" w:rsidRPr="00B6716C" w:rsidRDefault="00ED0A36" w:rsidP="00ED0A36">
            <w:pPr>
              <w:rPr>
                <w:rFonts w:eastAsia="Calibri"/>
                <w:lang w:eastAsia="en-US"/>
              </w:rPr>
            </w:pPr>
            <w:r w:rsidRPr="00B6716C">
              <w:rPr>
                <w:rFonts w:eastAsia="Calibri"/>
                <w:lang w:eastAsia="en-US"/>
              </w:rPr>
              <w:t>Группа ЛПЦ14-3М2-БУ1;</w:t>
            </w:r>
          </w:p>
          <w:p w:rsidR="00ED0A36" w:rsidRPr="00B6716C" w:rsidRDefault="00ED0A36" w:rsidP="00ED0A36">
            <w:pPr>
              <w:rPr>
                <w:rFonts w:eastAsia="Calibri"/>
                <w:lang w:eastAsia="en-US"/>
              </w:rPr>
            </w:pPr>
            <w:r w:rsidRPr="00B6716C">
              <w:rPr>
                <w:rFonts w:eastAsia="Calibri"/>
                <w:lang w:eastAsia="en-US"/>
              </w:rPr>
              <w:t>научный руководитель</w:t>
            </w:r>
          </w:p>
          <w:p w:rsidR="00ED0A36" w:rsidRPr="00B6716C" w:rsidRDefault="00ED0A36" w:rsidP="00ED0A36">
            <w:pPr>
              <w:rPr>
                <w:rFonts w:eastAsia="Calibri"/>
                <w:lang w:eastAsia="en-US"/>
              </w:rPr>
            </w:pPr>
            <w:r w:rsidRPr="00B6716C">
              <w:rPr>
                <w:rFonts w:eastAsia="Calibri"/>
                <w:lang w:eastAsia="en-US"/>
              </w:rPr>
              <w:t>Гудович Г.К.</w:t>
            </w:r>
          </w:p>
          <w:p w:rsidR="00ED0A36" w:rsidRPr="00B6716C" w:rsidRDefault="00ED0A36" w:rsidP="00ED0A36">
            <w:pPr>
              <w:rPr>
                <w:rFonts w:eastAsia="Calibri"/>
                <w:lang w:eastAsia="en-US"/>
              </w:rPr>
            </w:pPr>
            <w:r w:rsidRPr="00B6716C">
              <w:rPr>
                <w:rFonts w:eastAsia="Calibri"/>
                <w:lang w:eastAsia="en-US"/>
              </w:rPr>
              <w:t>3. Дегтярева А.А.</w:t>
            </w:r>
          </w:p>
          <w:p w:rsidR="00ED0A36" w:rsidRPr="00B6716C" w:rsidRDefault="00ED0A36" w:rsidP="00ED0A36">
            <w:pPr>
              <w:rPr>
                <w:rFonts w:eastAsia="Calibri"/>
                <w:lang w:eastAsia="en-US"/>
              </w:rPr>
            </w:pPr>
            <w:r w:rsidRPr="00B6716C">
              <w:rPr>
                <w:rFonts w:eastAsia="Calibri"/>
                <w:lang w:eastAsia="en-US"/>
              </w:rPr>
              <w:t>Группа ЛПЦ12-3Б3-БУ1;</w:t>
            </w:r>
          </w:p>
          <w:p w:rsidR="00ED0A36" w:rsidRPr="00B6716C" w:rsidRDefault="00ED0A36" w:rsidP="00ED0A36">
            <w:pPr>
              <w:rPr>
                <w:rFonts w:eastAsia="Calibri"/>
                <w:lang w:eastAsia="en-US"/>
              </w:rPr>
            </w:pPr>
            <w:r w:rsidRPr="00B6716C">
              <w:rPr>
                <w:rFonts w:eastAsia="Calibri"/>
                <w:lang w:eastAsia="en-US"/>
              </w:rPr>
              <w:t>научный руководитель</w:t>
            </w:r>
          </w:p>
          <w:p w:rsidR="00ED0A36" w:rsidRPr="00B6716C" w:rsidRDefault="00ED0A36" w:rsidP="00ED0A36">
            <w:pPr>
              <w:rPr>
                <w:rFonts w:eastAsia="Calibri"/>
                <w:lang w:eastAsia="en-US"/>
              </w:rPr>
            </w:pPr>
            <w:r w:rsidRPr="00B6716C">
              <w:rPr>
                <w:rFonts w:eastAsia="Calibri"/>
                <w:lang w:eastAsia="en-US"/>
              </w:rPr>
              <w:t>Гудович Г.К.</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lastRenderedPageBreak/>
              <w:t>7</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lang w:eastAsia="en-US"/>
              </w:rPr>
            </w:pPr>
            <w:r w:rsidRPr="00B6716C">
              <w:rPr>
                <w:lang w:val="en-US" w:eastAsia="en-US"/>
              </w:rPr>
              <w:t>IV</w:t>
            </w:r>
            <w:r w:rsidRPr="00B6716C">
              <w:rPr>
                <w:lang w:eastAsia="en-US"/>
              </w:rPr>
              <w:t xml:space="preserve"> Международная научно-практическая конференция «Апрельские чтения имени профессора Л.Т. Гиляровской»</w:t>
            </w:r>
          </w:p>
          <w:p w:rsidR="00ED0A36" w:rsidRPr="00B6716C" w:rsidRDefault="00ED0A36" w:rsidP="00ED0A36">
            <w:pPr>
              <w:rPr>
                <w:lang w:eastAsia="en-US"/>
              </w:rPr>
            </w:pPr>
            <w:r w:rsidRPr="00E165C3">
              <w:rPr>
                <w:b/>
                <w:i/>
              </w:rPr>
              <w:t>(в инициативном порядке)</w:t>
            </w:r>
          </w:p>
          <w:p w:rsidR="00ED0A36" w:rsidRPr="00B6716C" w:rsidRDefault="00ED0A36" w:rsidP="00ED0A36">
            <w:pPr>
              <w:rPr>
                <w:lang w:eastAsia="en-GB"/>
              </w:rPr>
            </w:pP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E42B5F">
              <w:t>16 апреля 2015 г</w:t>
            </w:r>
            <w:r>
              <w:t>.</w:t>
            </w:r>
          </w:p>
          <w:p w:rsidR="00ED0A36" w:rsidRPr="00B6716C" w:rsidRDefault="00ED0A36" w:rsidP="00ED0A36">
            <w:r w:rsidRPr="00B6716C">
              <w:t>Воронежский государственный университет</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jc w:val="center"/>
              <w:rPr>
                <w:rFonts w:eastAsia="Calibri"/>
                <w:lang w:eastAsia="en-US"/>
              </w:rPr>
            </w:pPr>
            <w:r w:rsidRPr="00B6716C">
              <w:rPr>
                <w:rFonts w:eastAsia="Calibri"/>
                <w:lang w:eastAsia="en-US"/>
              </w:rPr>
              <w:t>1</w:t>
            </w:r>
            <w:r w:rsidR="00F916C2">
              <w:rPr>
                <w:rFonts w:eastAsia="Calibri"/>
                <w:lang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r w:rsidRPr="00B6716C">
              <w:t>Кафедра «Бухгалте</w:t>
            </w:r>
            <w:r w:rsidR="00F916C2">
              <w:t>рский учет, аудит, статистика»</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Гудович Г.К.</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 xml:space="preserve">Принята к публикации статья: </w:t>
            </w:r>
          </w:p>
          <w:p w:rsidR="00ED0A36" w:rsidRPr="00B6716C" w:rsidRDefault="00ED0A36" w:rsidP="00ED0A36">
            <w:pPr>
              <w:rPr>
                <w:rFonts w:eastAsia="Calibri"/>
                <w:lang w:eastAsia="en-US"/>
              </w:rPr>
            </w:pPr>
            <w:r w:rsidRPr="00B6716C">
              <w:rPr>
                <w:rFonts w:eastAsia="Calibri"/>
                <w:lang w:eastAsia="en-US"/>
              </w:rPr>
              <w:t>1. Гулевская Р.М.;  группа 3СЗ-БУ602; научный руководитель</w:t>
            </w:r>
          </w:p>
          <w:p w:rsidR="00ED0A36" w:rsidRPr="00B6716C" w:rsidRDefault="00ED0A36" w:rsidP="00ED0A36">
            <w:pPr>
              <w:rPr>
                <w:rFonts w:eastAsia="Calibri"/>
                <w:lang w:eastAsia="en-US"/>
              </w:rPr>
            </w:pPr>
            <w:r w:rsidRPr="00B6716C">
              <w:rPr>
                <w:rFonts w:eastAsia="Calibri"/>
                <w:lang w:eastAsia="en-US"/>
              </w:rPr>
              <w:t>Гудович Г.К.</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8</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lang w:eastAsia="en-US"/>
              </w:rPr>
            </w:pPr>
            <w:r w:rsidRPr="00B6716C">
              <w:rPr>
                <w:lang w:eastAsia="en-US"/>
              </w:rPr>
              <w:t>Юбилейная международная научно-практическая конференция «Стратегирование пространственного развития России в новых экономических реалиях»</w:t>
            </w:r>
          </w:p>
          <w:p w:rsidR="00ED0A36" w:rsidRPr="00B6716C" w:rsidRDefault="00ED0A36" w:rsidP="00ED0A36">
            <w:pPr>
              <w:rPr>
                <w:lang w:eastAsia="en-US"/>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12 ноября 2015</w:t>
            </w:r>
            <w:r>
              <w:t>г.</w:t>
            </w:r>
          </w:p>
          <w:p w:rsidR="00ED0A36" w:rsidRPr="00B6716C" w:rsidRDefault="00ED0A36" w:rsidP="00ED0A36">
            <w:r w:rsidRPr="00B6716C">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F916C2" w:rsidP="00F916C2">
            <w:pPr>
              <w:jc w:val="center"/>
              <w:rPr>
                <w:rFonts w:eastAsia="Calibri"/>
                <w:lang w:eastAsia="en-US"/>
              </w:rPr>
            </w:pPr>
            <w:r>
              <w:rPr>
                <w:rFonts w:eastAsia="Calibri"/>
                <w:lang w:eastAsia="en-US"/>
              </w:rPr>
              <w:t>50/6</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r w:rsidRPr="00B6716C">
              <w:t>Кафедра «Бухгалте</w:t>
            </w:r>
            <w:r w:rsidR="00F916C2">
              <w:t>рский учет, аудит, статистика»</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Гудович Г.К.</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477F41" w:rsidRDefault="00ED0A36" w:rsidP="00ED0A36">
            <w:pPr>
              <w:jc w:val="both"/>
              <w:rPr>
                <w:rFonts w:eastAsia="Calibri"/>
                <w:lang w:eastAsia="en-US"/>
              </w:rPr>
            </w:pPr>
            <w:r w:rsidRPr="00477F41">
              <w:rPr>
                <w:rFonts w:eastAsia="Calibri"/>
                <w:lang w:eastAsia="en-US"/>
              </w:rPr>
              <w:t>Приняты к публикации статьи:</w:t>
            </w:r>
          </w:p>
          <w:p w:rsidR="00ED0A36" w:rsidRPr="00477F41" w:rsidRDefault="00ED0A36" w:rsidP="00ED0A36">
            <w:pPr>
              <w:jc w:val="both"/>
              <w:rPr>
                <w:rFonts w:eastAsia="Calibri"/>
                <w:lang w:eastAsia="en-US"/>
              </w:rPr>
            </w:pPr>
            <w:r w:rsidRPr="00477F41">
              <w:rPr>
                <w:rFonts w:eastAsia="Calibri"/>
                <w:lang w:eastAsia="en-US"/>
              </w:rPr>
              <w:t>Группа ЛПЦ-3М2-БУ1:</w:t>
            </w:r>
          </w:p>
          <w:p w:rsidR="00ED0A36" w:rsidRPr="00477F41" w:rsidRDefault="00ED0A36" w:rsidP="00ED0A36">
            <w:pPr>
              <w:jc w:val="both"/>
              <w:rPr>
                <w:rFonts w:eastAsia="Calibri"/>
                <w:lang w:eastAsia="en-US"/>
              </w:rPr>
            </w:pPr>
            <w:r w:rsidRPr="00477F41">
              <w:rPr>
                <w:rFonts w:eastAsia="Calibri"/>
                <w:lang w:eastAsia="en-US"/>
              </w:rPr>
              <w:t>1.Жигулина Н.Н.,</w:t>
            </w:r>
          </w:p>
          <w:p w:rsidR="00ED0A36" w:rsidRPr="00477F41" w:rsidRDefault="00ED0A36" w:rsidP="00ED0A36">
            <w:pPr>
              <w:jc w:val="both"/>
              <w:rPr>
                <w:rFonts w:eastAsia="Calibri"/>
                <w:lang w:eastAsia="en-US"/>
              </w:rPr>
            </w:pPr>
            <w:r w:rsidRPr="00477F41">
              <w:rPr>
                <w:rFonts w:eastAsia="Calibri"/>
                <w:lang w:eastAsia="en-US"/>
              </w:rPr>
              <w:t>группа ЛПЦ-3М2-БУ1;</w:t>
            </w:r>
          </w:p>
          <w:p w:rsidR="00ED0A36" w:rsidRPr="00477F41" w:rsidRDefault="00ED0A36" w:rsidP="00ED0A36">
            <w:pPr>
              <w:jc w:val="both"/>
              <w:rPr>
                <w:rFonts w:eastAsia="Calibri"/>
                <w:lang w:eastAsia="en-US"/>
              </w:rPr>
            </w:pPr>
            <w:r w:rsidRPr="00477F41">
              <w:rPr>
                <w:rFonts w:eastAsia="Calibri"/>
                <w:lang w:eastAsia="en-US"/>
              </w:rPr>
              <w:t>2.Понарьина О.,</w:t>
            </w:r>
          </w:p>
          <w:p w:rsidR="00ED0A36" w:rsidRPr="00477F41" w:rsidRDefault="00ED0A36" w:rsidP="00ED0A36">
            <w:pPr>
              <w:jc w:val="both"/>
              <w:rPr>
                <w:rFonts w:eastAsia="Calibri"/>
                <w:lang w:eastAsia="en-US"/>
              </w:rPr>
            </w:pPr>
            <w:r w:rsidRPr="00477F41">
              <w:rPr>
                <w:rFonts w:eastAsia="Calibri"/>
                <w:lang w:eastAsia="en-US"/>
              </w:rPr>
              <w:t>группа ЛПЦ-3М2-БУ1;</w:t>
            </w:r>
          </w:p>
          <w:p w:rsidR="00ED0A36" w:rsidRPr="00477F41" w:rsidRDefault="00ED0A36" w:rsidP="00ED0A36">
            <w:pPr>
              <w:jc w:val="both"/>
              <w:rPr>
                <w:rFonts w:eastAsia="Calibri"/>
                <w:lang w:eastAsia="en-US"/>
              </w:rPr>
            </w:pPr>
            <w:r w:rsidRPr="00477F41">
              <w:rPr>
                <w:rFonts w:eastAsia="Calibri"/>
                <w:lang w:eastAsia="en-US"/>
              </w:rPr>
              <w:t>3.Осипенкова Т.,</w:t>
            </w:r>
          </w:p>
          <w:p w:rsidR="00ED0A36" w:rsidRPr="00477F41" w:rsidRDefault="00ED0A36" w:rsidP="00ED0A36">
            <w:pPr>
              <w:jc w:val="both"/>
              <w:rPr>
                <w:rFonts w:eastAsia="Calibri"/>
                <w:lang w:eastAsia="en-US"/>
              </w:rPr>
            </w:pPr>
            <w:r w:rsidRPr="00477F41">
              <w:rPr>
                <w:rFonts w:eastAsia="Calibri"/>
                <w:lang w:eastAsia="en-US"/>
              </w:rPr>
              <w:t>группа ЛПЦ-3М2-БУ1;</w:t>
            </w:r>
          </w:p>
          <w:p w:rsidR="00ED0A36" w:rsidRPr="00477F41" w:rsidRDefault="00ED0A36" w:rsidP="00ED0A36">
            <w:pPr>
              <w:jc w:val="both"/>
              <w:rPr>
                <w:rFonts w:eastAsia="Calibri"/>
                <w:lang w:eastAsia="en-US"/>
              </w:rPr>
            </w:pPr>
            <w:r w:rsidRPr="00477F41">
              <w:rPr>
                <w:rFonts w:eastAsia="Calibri"/>
                <w:lang w:eastAsia="en-US"/>
              </w:rPr>
              <w:t>4. Овцынова О.</w:t>
            </w:r>
          </w:p>
          <w:p w:rsidR="00ED0A36" w:rsidRPr="00477F41" w:rsidRDefault="00ED0A36" w:rsidP="00ED0A36">
            <w:pPr>
              <w:jc w:val="both"/>
              <w:rPr>
                <w:rFonts w:eastAsia="Calibri"/>
                <w:lang w:eastAsia="en-US"/>
              </w:rPr>
            </w:pPr>
            <w:r w:rsidRPr="00477F41">
              <w:rPr>
                <w:rFonts w:eastAsia="Calibri"/>
                <w:lang w:eastAsia="en-US"/>
              </w:rPr>
              <w:t>группа ЛПЦ-3М2-БУ1;</w:t>
            </w:r>
          </w:p>
          <w:p w:rsidR="00ED0A36" w:rsidRPr="00477F41" w:rsidRDefault="00ED0A36" w:rsidP="00ED0A36">
            <w:pPr>
              <w:jc w:val="both"/>
              <w:rPr>
                <w:rFonts w:eastAsia="Calibri"/>
                <w:lang w:eastAsia="en-US"/>
              </w:rPr>
            </w:pPr>
            <w:r w:rsidRPr="00477F41">
              <w:rPr>
                <w:rFonts w:eastAsia="Calibri"/>
                <w:lang w:eastAsia="en-US"/>
              </w:rPr>
              <w:t>5. Дегтярева А. Группа ЛПЦ12-3Б3-БУ1;</w:t>
            </w:r>
          </w:p>
          <w:p w:rsidR="00ED0A36" w:rsidRPr="00477F41" w:rsidRDefault="00ED0A36" w:rsidP="00ED0A36">
            <w:pPr>
              <w:jc w:val="both"/>
              <w:rPr>
                <w:rFonts w:eastAsia="Calibri"/>
                <w:lang w:eastAsia="en-US"/>
              </w:rPr>
            </w:pPr>
            <w:r w:rsidRPr="00477F41">
              <w:rPr>
                <w:rFonts w:eastAsia="Calibri"/>
                <w:lang w:eastAsia="en-US"/>
              </w:rPr>
              <w:t>6. Кравченко А.</w:t>
            </w:r>
          </w:p>
          <w:p w:rsidR="00ED0A36" w:rsidRPr="00B6716C" w:rsidRDefault="00ED0A36" w:rsidP="00ED0A36">
            <w:pPr>
              <w:jc w:val="both"/>
              <w:rPr>
                <w:rFonts w:eastAsia="Calibri"/>
                <w:lang w:eastAsia="en-US"/>
              </w:rPr>
            </w:pPr>
            <w:r>
              <w:rPr>
                <w:rFonts w:eastAsia="Calibri"/>
                <w:lang w:eastAsia="en-US"/>
              </w:rPr>
              <w:t>Группа ЛПЦ12-3Б3-БУ1;</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9</w:t>
            </w:r>
          </w:p>
        </w:tc>
        <w:tc>
          <w:tcPr>
            <w:tcW w:w="1842" w:type="dxa"/>
            <w:tcBorders>
              <w:top w:val="single" w:sz="4" w:space="0" w:color="auto"/>
              <w:left w:val="single" w:sz="4" w:space="0" w:color="auto"/>
              <w:bottom w:val="single" w:sz="4" w:space="0" w:color="auto"/>
              <w:right w:val="single" w:sz="4" w:space="0" w:color="auto"/>
            </w:tcBorders>
          </w:tcPr>
          <w:p w:rsidR="00ED0A36" w:rsidRPr="003A3119" w:rsidRDefault="00ED0A36" w:rsidP="00ED0A36">
            <w:r w:rsidRPr="003A3119">
              <w:t>Финансовое обеспечение развития экономики и социальной сферы</w:t>
            </w:r>
          </w:p>
          <w:p w:rsidR="00ED0A36" w:rsidRPr="003A3119" w:rsidRDefault="00ED0A36" w:rsidP="00ED0A36">
            <w:pPr>
              <w:tabs>
                <w:tab w:val="left" w:pos="1863"/>
              </w:tabs>
            </w:pPr>
          </w:p>
        </w:tc>
        <w:tc>
          <w:tcPr>
            <w:tcW w:w="2552"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rPr>
                <w:rStyle w:val="af8"/>
                <w:b w:val="0"/>
              </w:rPr>
            </w:pPr>
            <w:r w:rsidRPr="003A3119">
              <w:rPr>
                <w:rStyle w:val="af8"/>
                <w:b w:val="0"/>
              </w:rPr>
              <w:t>Международная олимпиада по экономическим, финансовым дисциплинам и вопросам управления</w:t>
            </w:r>
          </w:p>
          <w:p w:rsidR="00ED0A36" w:rsidRPr="003A3119" w:rsidRDefault="00ED0A36" w:rsidP="00ED0A36">
            <w:pPr>
              <w:tabs>
                <w:tab w:val="left" w:pos="1863"/>
              </w:tabs>
              <w:rPr>
                <w:b/>
              </w:rPr>
            </w:pPr>
            <w:r w:rsidRPr="003A3119">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pPr>
            <w:r w:rsidRPr="003A3119">
              <w:t>01</w:t>
            </w:r>
            <w:r w:rsidRPr="003A3119">
              <w:rPr>
                <w:lang w:val="en-US"/>
              </w:rPr>
              <w:t>.09.2015 –</w:t>
            </w:r>
            <w:r w:rsidRPr="003A3119">
              <w:t xml:space="preserve"> </w:t>
            </w:r>
            <w:r w:rsidRPr="003A3119">
              <w:rPr>
                <w:lang w:val="en-US"/>
              </w:rPr>
              <w:t>01.12.</w:t>
            </w:r>
            <w:r w:rsidRPr="003A3119">
              <w:t>2015 г., Москва</w:t>
            </w:r>
          </w:p>
        </w:tc>
        <w:tc>
          <w:tcPr>
            <w:tcW w:w="1276" w:type="dxa"/>
            <w:tcBorders>
              <w:top w:val="single" w:sz="4" w:space="0" w:color="auto"/>
              <w:left w:val="single" w:sz="4" w:space="0" w:color="auto"/>
              <w:bottom w:val="single" w:sz="4" w:space="0" w:color="auto"/>
              <w:right w:val="single" w:sz="4" w:space="0" w:color="auto"/>
            </w:tcBorders>
          </w:tcPr>
          <w:p w:rsidR="00ED0A36" w:rsidRPr="003A3119" w:rsidRDefault="00ED0A36" w:rsidP="00F916C2">
            <w:pPr>
              <w:tabs>
                <w:tab w:val="left" w:pos="1863"/>
              </w:tabs>
              <w:jc w:val="center"/>
            </w:pPr>
            <w:r w:rsidRPr="003A3119">
              <w:t>3</w:t>
            </w:r>
            <w:r w:rsidR="00F916C2">
              <w:t>/3</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3A3119" w:rsidRDefault="00ED0A36" w:rsidP="00F916C2">
            <w:pPr>
              <w:snapToGrid w:val="0"/>
            </w:pPr>
            <w:r w:rsidRPr="003A3119">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pPr>
            <w:r w:rsidRPr="003A3119">
              <w:t xml:space="preserve">Исмайлова Т.Ю., </w:t>
            </w:r>
          </w:p>
          <w:p w:rsidR="00ED0A36" w:rsidRPr="003A3119" w:rsidRDefault="00ED0A36" w:rsidP="00ED0A36">
            <w:pPr>
              <w:tabs>
                <w:tab w:val="left" w:pos="1863"/>
              </w:tabs>
            </w:pPr>
            <w:r w:rsidRPr="003A3119">
              <w:t>Корнева Ж.В.</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pPr>
            <w:r>
              <w:t>Участники: с</w:t>
            </w:r>
            <w:r w:rsidRPr="003A3119">
              <w:t>туденты 3 курса направления подготовки «Менеджмент»</w:t>
            </w:r>
          </w:p>
          <w:p w:rsidR="00ED0A36" w:rsidRPr="003A3119" w:rsidRDefault="00ED0A36" w:rsidP="00ED0A36">
            <w:pPr>
              <w:tabs>
                <w:tab w:val="left" w:pos="1863"/>
              </w:tabs>
            </w:pPr>
            <w:r w:rsidRPr="003A3119">
              <w:t>1.Беляева Ю.В.,</w:t>
            </w:r>
          </w:p>
          <w:p w:rsidR="00ED0A36" w:rsidRPr="003A3119" w:rsidRDefault="00ED0A36" w:rsidP="00ED0A36">
            <w:pPr>
              <w:tabs>
                <w:tab w:val="left" w:pos="1863"/>
              </w:tabs>
            </w:pPr>
            <w:r w:rsidRPr="003A3119">
              <w:t>2. Кочанкова К.С.,</w:t>
            </w:r>
          </w:p>
          <w:p w:rsidR="00ED0A36" w:rsidRPr="003A3119" w:rsidRDefault="00ED0A36" w:rsidP="00ED0A36">
            <w:pPr>
              <w:tabs>
                <w:tab w:val="left" w:pos="1863"/>
              </w:tabs>
            </w:pPr>
            <w:r w:rsidRPr="003A3119">
              <w:t>3. Логинова В.А.</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10</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color w:val="000000"/>
              </w:rPr>
            </w:pPr>
            <w:r w:rsidRPr="00B6716C">
              <w:rPr>
                <w:color w:val="000000"/>
              </w:rPr>
              <w:t>Корпоративное управление в реальном и финансово – банковском секторе</w:t>
            </w:r>
          </w:p>
          <w:p w:rsidR="00ED0A36" w:rsidRPr="00B6716C" w:rsidRDefault="00ED0A36" w:rsidP="00ED0A36">
            <w:pPr>
              <w:snapToGrid w:val="0"/>
            </w:pP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snapToGrid w:val="0"/>
            </w:pPr>
            <w:r w:rsidRPr="00B6716C">
              <w:t>Межвузовская студенческая научно-практическая конференция «Современные тенденции в маркетинге:  взгляд студента»</w:t>
            </w:r>
          </w:p>
          <w:p w:rsidR="00ED0A36" w:rsidRPr="00B6716C" w:rsidRDefault="00ED0A36" w:rsidP="00ED0A36">
            <w:pPr>
              <w:snapToGrid w:val="0"/>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rsidRPr="00CF012F">
              <w:t>16 марта 2015г.,</w:t>
            </w:r>
            <w:r w:rsidRPr="00B6716C">
              <w:t xml:space="preserve"> 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jc w:val="center"/>
            </w:pPr>
            <w:r>
              <w:t>50</w:t>
            </w:r>
            <w:r w:rsidR="00F916C2">
              <w:t>/10</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rsidRPr="00B6716C">
              <w:t>Корякина Т.В.</w:t>
            </w:r>
          </w:p>
          <w:p w:rsidR="00ED0A36" w:rsidRPr="00B6716C" w:rsidRDefault="00ED0A36" w:rsidP="00ED0A36">
            <w:pPr>
              <w:snapToGrid w:val="0"/>
            </w:pPr>
            <w:r w:rsidRPr="00B6716C">
              <w:t>Зюзина Н.Н.</w:t>
            </w:r>
          </w:p>
        </w:tc>
        <w:tc>
          <w:tcPr>
            <w:tcW w:w="3118" w:type="dxa"/>
            <w:gridSpan w:val="2"/>
            <w:tcBorders>
              <w:top w:val="single" w:sz="4" w:space="0" w:color="auto"/>
              <w:left w:val="single" w:sz="4" w:space="0" w:color="auto"/>
              <w:bottom w:val="single" w:sz="4" w:space="0" w:color="auto"/>
              <w:right w:val="single" w:sz="4" w:space="0" w:color="auto"/>
            </w:tcBorders>
          </w:tcPr>
          <w:p w:rsidR="00ED0A36" w:rsidRDefault="00ED0A36" w:rsidP="00ED0A36">
            <w:r w:rsidRPr="00B6716C">
              <w:t xml:space="preserve">Вручены грамоты за активное участие </w:t>
            </w:r>
            <w:r w:rsidR="00F916C2">
              <w:t>студентам</w:t>
            </w:r>
            <w:r w:rsidRPr="00CF012F">
              <w:t xml:space="preserve"> 5 курса специальности «Маркетинг»: Тимофеева </w:t>
            </w:r>
            <w:r w:rsidR="00F916C2">
              <w:t>А.А.</w:t>
            </w:r>
            <w:r w:rsidRPr="00CF012F">
              <w:t xml:space="preserve">,  Лысяк </w:t>
            </w:r>
            <w:r w:rsidR="00F916C2">
              <w:t>Е.Э.</w:t>
            </w:r>
            <w:r w:rsidR="00F916C2" w:rsidRPr="00B6716C">
              <w:t xml:space="preserve"> </w:t>
            </w:r>
            <w:r w:rsidR="00F916C2">
              <w:t xml:space="preserve">Участникам вручены </w:t>
            </w:r>
            <w:r w:rsidR="00F916C2" w:rsidRPr="00B6716C">
              <w:t>сертификаты</w:t>
            </w:r>
            <w:r w:rsidR="00F916C2">
              <w:t>.</w:t>
            </w:r>
          </w:p>
          <w:p w:rsidR="00ED0A36" w:rsidRPr="00B6716C" w:rsidRDefault="00ED0A36" w:rsidP="00ED0A36"/>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rPr>
                <w:iCs/>
              </w:rPr>
              <w:t>Иные направления научных исследований Финуниверситета</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tabs>
                <w:tab w:val="left" w:pos="1863"/>
              </w:tabs>
            </w:pPr>
            <w:r w:rsidRPr="00B6716C">
              <w:t>Межвузовская студенческая конференция «Наша общая окружающая среда»</w:t>
            </w:r>
          </w:p>
          <w:p w:rsidR="00ED0A36" w:rsidRPr="00B6716C" w:rsidRDefault="00ED0A36" w:rsidP="00ED0A36">
            <w:pPr>
              <w:tabs>
                <w:tab w:val="left" w:pos="1863"/>
              </w:tabs>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Апрель 2015 г.,</w:t>
            </w:r>
          </w:p>
          <w:p w:rsidR="00ED0A36" w:rsidRPr="00B6716C" w:rsidRDefault="00ED0A36" w:rsidP="00ED0A36">
            <w:pPr>
              <w:tabs>
                <w:tab w:val="left" w:pos="1863"/>
              </w:tabs>
            </w:pPr>
            <w:r w:rsidRPr="00B6716C">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tabs>
                <w:tab w:val="left" w:pos="1863"/>
              </w:tabs>
              <w:jc w:val="center"/>
            </w:pPr>
            <w:r>
              <w:t>25</w:t>
            </w:r>
            <w:r w:rsidR="00F916C2">
              <w:t>/10</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Корнева Ж.В., Исмайлова Т.Ю.</w:t>
            </w:r>
          </w:p>
          <w:p w:rsidR="00ED0A36" w:rsidRPr="00B6716C" w:rsidRDefault="00ED0A36" w:rsidP="00ED0A36">
            <w:pPr>
              <w:tabs>
                <w:tab w:val="left" w:pos="1863"/>
              </w:tabs>
            </w:pPr>
          </w:p>
        </w:tc>
        <w:tc>
          <w:tcPr>
            <w:tcW w:w="3118"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tabs>
                <w:tab w:val="left" w:pos="1863"/>
              </w:tabs>
            </w:pPr>
            <w:r w:rsidRPr="00B6716C">
              <w:t>Вручены студентам грамоты за активное участие и сертификаты участников</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12</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rPr>
                <w:color w:val="000000"/>
              </w:rPr>
              <w:t>Корпоративное управление в реальном и финансово – банковском секторе</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tabs>
                <w:tab w:val="left" w:pos="1863"/>
              </w:tabs>
              <w:rPr>
                <w:rFonts w:eastAsia="Calibri"/>
              </w:rPr>
            </w:pPr>
            <w:r w:rsidRPr="00B6716C">
              <w:rPr>
                <w:rFonts w:eastAsia="Calibri"/>
              </w:rPr>
              <w:t>Межвузовская научно-практическая студенческая конференция «Современные тенденции в эконом</w:t>
            </w:r>
            <w:r>
              <w:rPr>
                <w:rFonts w:eastAsia="Calibri"/>
              </w:rPr>
              <w:t>ике и управлении: новый взгляд»</w:t>
            </w:r>
          </w:p>
          <w:p w:rsidR="00ED0A36" w:rsidRPr="00B6716C" w:rsidRDefault="00ED0A36" w:rsidP="00ED0A36">
            <w:pPr>
              <w:tabs>
                <w:tab w:val="left" w:pos="1863"/>
              </w:tabs>
              <w:rPr>
                <w:rFonts w:eastAsia="Calibri"/>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rFonts w:eastAsia="Calibri"/>
              </w:rPr>
            </w:pPr>
            <w:r w:rsidRPr="00B6716C">
              <w:rPr>
                <w:rFonts w:eastAsia="Calibri"/>
              </w:rPr>
              <w:t>Апрель 2015г.,</w:t>
            </w:r>
          </w:p>
          <w:p w:rsidR="00ED0A36" w:rsidRPr="00B6716C" w:rsidRDefault="00ED0A36" w:rsidP="00ED0A36">
            <w:pPr>
              <w:tabs>
                <w:tab w:val="left" w:pos="1863"/>
              </w:tabs>
              <w:rPr>
                <w:rFonts w:eastAsia="Calibri"/>
              </w:rPr>
            </w:pPr>
            <w:r w:rsidRPr="00B6716C">
              <w:rPr>
                <w:rFonts w:eastAsia="Calibri"/>
              </w:rPr>
              <w:t xml:space="preserve">Липецкий филиал </w:t>
            </w:r>
            <w:r w:rsidRPr="00B6716C">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tabs>
                <w:tab w:val="left" w:pos="1863"/>
              </w:tabs>
              <w:jc w:val="center"/>
              <w:rPr>
                <w:rFonts w:eastAsia="Calibri"/>
              </w:rPr>
            </w:pPr>
            <w:r>
              <w:rPr>
                <w:rFonts w:eastAsia="Calibri"/>
              </w:rPr>
              <w:t>30</w:t>
            </w:r>
            <w:r w:rsidR="00F916C2">
              <w:rPr>
                <w:rFonts w:eastAsia="Calibri"/>
              </w:rPr>
              <w:t>/10</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Некрасова Е.А.</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CF012F" w:rsidRDefault="00ED0A36" w:rsidP="00F916C2">
            <w:pPr>
              <w:tabs>
                <w:tab w:val="left" w:pos="1863"/>
              </w:tabs>
            </w:pPr>
            <w:r w:rsidRPr="00CF012F">
              <w:t>Вручены студентам грамоты за активное участие и сертификаты участников</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13</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rPr>
                <w:iCs/>
              </w:rPr>
              <w:t>Иные направления научных исследований Финуниверситета</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tabs>
                <w:tab w:val="left" w:pos="1863"/>
              </w:tabs>
              <w:rPr>
                <w:rFonts w:eastAsia="Calibri"/>
              </w:rPr>
            </w:pPr>
            <w:r w:rsidRPr="00B6716C">
              <w:rPr>
                <w:rFonts w:eastAsia="Calibri"/>
                <w:lang w:val="en-US"/>
              </w:rPr>
              <w:t>II</w:t>
            </w:r>
            <w:r w:rsidRPr="00B6716C">
              <w:rPr>
                <w:rFonts w:eastAsia="Calibri"/>
              </w:rPr>
              <w:t xml:space="preserve"> областная научно-практическая студенческая конференция «Взгляд молодежи на взаимодействие природы</w:t>
            </w:r>
            <w:r>
              <w:rPr>
                <w:rFonts w:eastAsia="Calibri"/>
              </w:rPr>
              <w:t xml:space="preserve"> и общества в Липецкой области»</w:t>
            </w:r>
          </w:p>
          <w:p w:rsidR="00ED0A36" w:rsidRPr="00B6716C" w:rsidRDefault="00ED0A36" w:rsidP="00ED0A36">
            <w:pPr>
              <w:tabs>
                <w:tab w:val="left" w:pos="1863"/>
              </w:tabs>
              <w:rPr>
                <w:rFonts w:eastAsia="Calibri"/>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rFonts w:eastAsia="Calibri"/>
              </w:rPr>
            </w:pPr>
            <w:r>
              <w:rPr>
                <w:rFonts w:eastAsia="Calibri"/>
              </w:rPr>
              <w:t xml:space="preserve">02 апреля </w:t>
            </w:r>
            <w:r w:rsidRPr="00B6716C">
              <w:rPr>
                <w:rFonts w:eastAsia="Calibri"/>
              </w:rPr>
              <w:t>2015г.,</w:t>
            </w:r>
          </w:p>
          <w:p w:rsidR="00ED0A36" w:rsidRPr="00B6716C" w:rsidRDefault="00ED0A36" w:rsidP="00ED0A36">
            <w:pPr>
              <w:tabs>
                <w:tab w:val="left" w:pos="1863"/>
              </w:tabs>
              <w:rPr>
                <w:rFonts w:eastAsia="Calibri"/>
              </w:rPr>
            </w:pPr>
            <w:r w:rsidRPr="00B6716C">
              <w:rPr>
                <w:rFonts w:eastAsia="Calibri"/>
              </w:rPr>
              <w:t>Всероссийское общество охраны природы, Липецкое отделение</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tabs>
                <w:tab w:val="left" w:pos="1863"/>
              </w:tabs>
              <w:jc w:val="center"/>
              <w:rPr>
                <w:rFonts w:eastAsia="Calibri"/>
              </w:rPr>
            </w:pPr>
            <w:r>
              <w:rPr>
                <w:rFonts w:eastAsia="Calibri"/>
              </w:rPr>
              <w:t>2</w:t>
            </w:r>
            <w:r w:rsidR="00F916C2">
              <w:rPr>
                <w:rFonts w:eastAsia="Calibri"/>
              </w:rPr>
              <w:t>/2</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Стрельникова Т.Д.</w:t>
            </w:r>
          </w:p>
        </w:tc>
        <w:tc>
          <w:tcPr>
            <w:tcW w:w="3118" w:type="dxa"/>
            <w:gridSpan w:val="2"/>
            <w:tcBorders>
              <w:top w:val="single" w:sz="4" w:space="0" w:color="auto"/>
              <w:left w:val="single" w:sz="4" w:space="0" w:color="auto"/>
              <w:bottom w:val="single" w:sz="4" w:space="0" w:color="auto"/>
              <w:right w:val="single" w:sz="4" w:space="0" w:color="auto"/>
            </w:tcBorders>
          </w:tcPr>
          <w:p w:rsidR="00F916C2" w:rsidRDefault="00F916C2" w:rsidP="00ED0A36">
            <w:pPr>
              <w:tabs>
                <w:tab w:val="left" w:pos="1863"/>
              </w:tabs>
            </w:pPr>
            <w:r>
              <w:t>Вручены грамоты</w:t>
            </w:r>
            <w:r w:rsidR="00ED0A36" w:rsidRPr="00CF012F">
              <w:t xml:space="preserve">: </w:t>
            </w:r>
          </w:p>
          <w:p w:rsidR="00ED0A36" w:rsidRPr="00CF012F" w:rsidRDefault="00F916C2" w:rsidP="00ED0A36">
            <w:pPr>
              <w:tabs>
                <w:tab w:val="left" w:pos="1863"/>
              </w:tabs>
            </w:pPr>
            <w:r>
              <w:t xml:space="preserve">студ. </w:t>
            </w:r>
            <w:r w:rsidR="00ED0A36" w:rsidRPr="00CF012F">
              <w:t>5 курса спец. «</w:t>
            </w:r>
            <w:r>
              <w:t>ГиМУ</w:t>
            </w:r>
            <w:r w:rsidR="00ED0A36" w:rsidRPr="00CF012F">
              <w:t xml:space="preserve">» Ситникова </w:t>
            </w:r>
            <w:r>
              <w:t>Д.О.</w:t>
            </w:r>
            <w:r w:rsidR="00ED0A36" w:rsidRPr="00CF012F">
              <w:t xml:space="preserve">, Рогачева </w:t>
            </w:r>
            <w:r>
              <w:t>Н.А.</w:t>
            </w:r>
          </w:p>
          <w:p w:rsidR="00ED0A36" w:rsidRPr="00CF012F" w:rsidRDefault="00ED0A36" w:rsidP="00ED0A36">
            <w:pPr>
              <w:tabs>
                <w:tab w:val="left" w:pos="1863"/>
              </w:tabs>
            </w:pP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14</w:t>
            </w:r>
          </w:p>
        </w:tc>
        <w:tc>
          <w:tcPr>
            <w:tcW w:w="1842" w:type="dxa"/>
            <w:tcBorders>
              <w:top w:val="single" w:sz="4" w:space="0" w:color="auto"/>
              <w:left w:val="single" w:sz="4" w:space="0" w:color="auto"/>
              <w:bottom w:val="single" w:sz="4" w:space="0" w:color="auto"/>
              <w:right w:val="single" w:sz="4" w:space="0" w:color="auto"/>
            </w:tcBorders>
          </w:tcPr>
          <w:p w:rsidR="00ED0A36" w:rsidRPr="00477F41" w:rsidRDefault="00ED0A36" w:rsidP="00ED0A36">
            <w:pPr>
              <w:tabs>
                <w:tab w:val="left" w:pos="1863"/>
              </w:tabs>
              <w:rPr>
                <w:color w:val="000000"/>
                <w:sz w:val="18"/>
              </w:rPr>
            </w:pPr>
            <w:r w:rsidRPr="00477F41">
              <w:rPr>
                <w:color w:val="000000"/>
                <w:sz w:val="18"/>
              </w:rPr>
              <w:t>1) Корпоративное управление в реальном и финансово – банковском секторе</w:t>
            </w:r>
          </w:p>
          <w:p w:rsidR="00ED0A36" w:rsidRPr="00B6716C" w:rsidRDefault="00ED0A36" w:rsidP="00ED0A36">
            <w:pPr>
              <w:tabs>
                <w:tab w:val="left" w:pos="1863"/>
              </w:tabs>
              <w:rPr>
                <w:iCs/>
              </w:rPr>
            </w:pPr>
            <w:r w:rsidRPr="00477F41">
              <w:rPr>
                <w:sz w:val="18"/>
              </w:rPr>
              <w:t>2) Глобализация и институциональная модернизация мировой финансовой системы</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r w:rsidRPr="00B6716C">
              <w:rPr>
                <w:lang w:val="en-US"/>
              </w:rPr>
              <w:t>XII</w:t>
            </w:r>
            <w:r w:rsidRPr="00B6716C">
              <w:t xml:space="preserve"> межрегиональная заочная студенческая научно-практическая конференция «Управление и инструменты гармонизации социально-экономических отношений в условиях глобализации»</w:t>
            </w:r>
          </w:p>
          <w:p w:rsidR="00ED0A36" w:rsidRPr="00B6716C" w:rsidRDefault="00ED0A36" w:rsidP="00ED0A36">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r>
              <w:t>23 апреля 2015 г., РАНХиГС,</w:t>
            </w:r>
          </w:p>
          <w:p w:rsidR="00ED0A36" w:rsidRPr="00B6716C" w:rsidRDefault="00ED0A36" w:rsidP="00ED0A36">
            <w:r w:rsidRPr="00B6716C">
              <w:t>г.Липецк</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jc w:val="center"/>
            </w:pPr>
            <w:r>
              <w:t>3</w:t>
            </w:r>
            <w:r w:rsidR="00F916C2">
              <w:t>/1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r w:rsidRPr="00B6716C">
              <w:t>Широкова О.В.</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pPr>
            <w:r w:rsidRPr="003A3119">
              <w:t>Пятница М.А. 1 курс направление подготовки «Экономика», сертификат участника, публикация тезисов  в сборнике по материалам конференции</w:t>
            </w:r>
          </w:p>
          <w:p w:rsidR="00ED0A36" w:rsidRPr="00B6716C" w:rsidRDefault="00ED0A36" w:rsidP="00ED0A36"/>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ED0A36">
            <w:pPr>
              <w:jc w:val="center"/>
              <w:rPr>
                <w:rFonts w:eastAsia="Calibri"/>
                <w:sz w:val="22"/>
                <w:szCs w:val="22"/>
                <w:lang w:eastAsia="en-US"/>
              </w:rPr>
            </w:pPr>
            <w:r>
              <w:rPr>
                <w:rFonts w:eastAsia="Calibri"/>
                <w:sz w:val="22"/>
                <w:szCs w:val="22"/>
                <w:lang w:eastAsia="en-US"/>
              </w:rPr>
              <w:t>15</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iCs/>
              </w:rPr>
            </w:pPr>
            <w:r w:rsidRPr="00B6716C">
              <w:rPr>
                <w:color w:val="000000"/>
              </w:rPr>
              <w:t>Корпоративное управление в реальном и финансово – банковском секторе</w:t>
            </w:r>
          </w:p>
        </w:tc>
        <w:tc>
          <w:tcPr>
            <w:tcW w:w="2552"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pPr>
            <w:r w:rsidRPr="003A3119">
              <w:t>Пятая международная студенческая научно-практическая конференция «Управленческое консультирование: поиск оптимальных решений»</w:t>
            </w:r>
          </w:p>
          <w:p w:rsidR="00ED0A36" w:rsidRPr="003A3119" w:rsidRDefault="00ED0A36" w:rsidP="00ED0A36">
            <w:pPr>
              <w:tabs>
                <w:tab w:val="left" w:pos="1863"/>
              </w:tabs>
            </w:pPr>
            <w:r w:rsidRPr="003A3119">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Pr="003A3119" w:rsidRDefault="00ED0A36" w:rsidP="00ED0A36">
            <w:pPr>
              <w:tabs>
                <w:tab w:val="left" w:pos="1863"/>
              </w:tabs>
            </w:pPr>
            <w:r w:rsidRPr="003A3119">
              <w:t>17 декабря 2015г., 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3A3119" w:rsidRDefault="00ED0A36" w:rsidP="00F916C2">
            <w:pPr>
              <w:tabs>
                <w:tab w:val="left" w:pos="1863"/>
              </w:tabs>
              <w:jc w:val="center"/>
            </w:pPr>
            <w:r w:rsidRPr="003A3119">
              <w:t>20</w:t>
            </w:r>
            <w:r w:rsidR="00F916C2">
              <w:t>/10</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3A3119" w:rsidRDefault="00ED0A36" w:rsidP="00ED0A36">
            <w:pPr>
              <w:snapToGrid w:val="0"/>
            </w:pPr>
            <w:r w:rsidRPr="003A3119">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Исмайлова Т.Ю., Корнева Ж.В.</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Вручены грамоты за активное участие и сертификаты участников</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F916C2" w:rsidP="00ED0A36">
            <w:pPr>
              <w:jc w:val="center"/>
              <w:rPr>
                <w:rFonts w:eastAsia="Calibri"/>
                <w:sz w:val="22"/>
                <w:szCs w:val="22"/>
                <w:lang w:eastAsia="en-US"/>
              </w:rPr>
            </w:pPr>
            <w:r>
              <w:rPr>
                <w:rFonts w:eastAsia="Calibri"/>
                <w:sz w:val="22"/>
                <w:szCs w:val="22"/>
                <w:lang w:eastAsia="en-US"/>
              </w:rPr>
              <w:lastRenderedPageBreak/>
              <w:t>16</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color w:val="000000"/>
              </w:rPr>
            </w:pPr>
            <w:r w:rsidRPr="00B6716C">
              <w:rPr>
                <w:iCs/>
              </w:rPr>
              <w:t>Иные направления научных исследований Финуниверситета</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r w:rsidRPr="00B6716C">
              <w:t>Конкурс молодежной платформы "Устойчивое будущее России"</w:t>
            </w:r>
          </w:p>
          <w:p w:rsidR="00ED0A36" w:rsidRPr="00B6716C" w:rsidRDefault="00ED0A36" w:rsidP="00ED0A36">
            <w:pPr>
              <w:rPr>
                <w:lang w:eastAsia="en-US"/>
              </w:rPr>
            </w:pPr>
            <w:r w:rsidRPr="00E165C3">
              <w:rPr>
                <w:b/>
                <w:i/>
              </w:rPr>
              <w:t>(в инициативном порядке)</w:t>
            </w:r>
          </w:p>
          <w:p w:rsidR="00ED0A36" w:rsidRPr="00B6716C" w:rsidRDefault="00ED0A36" w:rsidP="00ED0A36">
            <w:pPr>
              <w:tabs>
                <w:tab w:val="left" w:pos="1863"/>
              </w:tabs>
            </w:pP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rFonts w:eastAsia="Calibri"/>
                <w:lang w:eastAsia="en-US"/>
              </w:rPr>
            </w:pPr>
            <w:r w:rsidRPr="00B6716C">
              <w:rPr>
                <w:rFonts w:eastAsia="Calibri"/>
                <w:lang w:eastAsia="en-US"/>
              </w:rPr>
              <w:t>Май-июнь 2015, РАНХиГС г. Москва</w:t>
            </w:r>
            <w:r>
              <w:rPr>
                <w:rFonts w:eastAsia="Calibri"/>
                <w:lang w:eastAsia="en-US"/>
              </w:rPr>
              <w:t>,</w:t>
            </w:r>
            <w:r w:rsidRPr="00B6716C">
              <w:rPr>
                <w:rFonts w:eastAsia="Calibri"/>
                <w:lang w:eastAsia="en-US"/>
              </w:rPr>
              <w:t xml:space="preserve"> совместно с компанией Unilever</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F916C2">
            <w:pPr>
              <w:tabs>
                <w:tab w:val="left" w:pos="1863"/>
              </w:tabs>
              <w:jc w:val="center"/>
            </w:pPr>
            <w:r w:rsidRPr="00B6716C">
              <w:t>1</w:t>
            </w:r>
            <w:r w:rsidR="00F916C2">
              <w:t>/1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both"/>
              <w:rPr>
                <w:rFonts w:eastAsia="Calibri"/>
                <w:lang w:eastAsia="en-US"/>
              </w:rPr>
            </w:pPr>
            <w:r w:rsidRPr="00B6716C">
              <w:rPr>
                <w:rFonts w:eastAsia="Calibri"/>
                <w:lang w:eastAsia="en-US"/>
              </w:rPr>
              <w:t>Широкова О.В.</w:t>
            </w:r>
          </w:p>
          <w:p w:rsidR="00ED0A36" w:rsidRPr="00B6716C" w:rsidRDefault="00ED0A36" w:rsidP="00ED0A36">
            <w:pPr>
              <w:tabs>
                <w:tab w:val="left" w:pos="1863"/>
              </w:tabs>
            </w:pPr>
          </w:p>
        </w:tc>
        <w:tc>
          <w:tcPr>
            <w:tcW w:w="3118"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pPr>
            <w:r w:rsidRPr="00B6716C">
              <w:t>Почетная грамота Ивановой И.П. за работу по теме ««Изменение потребительской культуры в России и переход к концепции устойчивого потребления»</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F916C2" w:rsidP="00ED0A36">
            <w:pPr>
              <w:jc w:val="center"/>
              <w:rPr>
                <w:rFonts w:eastAsia="Calibri"/>
                <w:sz w:val="22"/>
                <w:szCs w:val="22"/>
                <w:lang w:eastAsia="en-US"/>
              </w:rPr>
            </w:pPr>
            <w:r>
              <w:rPr>
                <w:rFonts w:eastAsia="Calibri"/>
                <w:sz w:val="22"/>
                <w:szCs w:val="22"/>
                <w:lang w:eastAsia="en-US"/>
              </w:rPr>
              <w:t>17</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color w:val="000000"/>
              </w:rPr>
            </w:pPr>
            <w:r w:rsidRPr="00B6716C">
              <w:rPr>
                <w:color w:val="000000"/>
              </w:rPr>
              <w:t>Корпоративное управление в реальном и финансово – банковском секторе</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r w:rsidRPr="00B6716C">
              <w:t xml:space="preserve">Студенческая конференция «Экономика в социальной политике» </w:t>
            </w:r>
          </w:p>
          <w:p w:rsidR="00ED0A36" w:rsidRPr="00B6716C" w:rsidRDefault="00ED0A36" w:rsidP="00ED0A36">
            <w:pPr>
              <w:rPr>
                <w:lang w:eastAsia="en-US"/>
              </w:rPr>
            </w:pPr>
            <w:r w:rsidRPr="00E165C3">
              <w:rPr>
                <w:b/>
                <w:i/>
              </w:rPr>
              <w:t>(в инициативном порядке)</w:t>
            </w:r>
          </w:p>
          <w:p w:rsidR="00ED0A36" w:rsidRPr="00B6716C" w:rsidRDefault="00ED0A36" w:rsidP="00ED0A36">
            <w:pPr>
              <w:tabs>
                <w:tab w:val="left" w:pos="1863"/>
              </w:tabs>
            </w:pPr>
          </w:p>
        </w:tc>
        <w:tc>
          <w:tcPr>
            <w:tcW w:w="1844" w:type="dxa"/>
            <w:tcBorders>
              <w:top w:val="single" w:sz="4" w:space="0" w:color="auto"/>
              <w:left w:val="single" w:sz="4" w:space="0" w:color="auto"/>
              <w:bottom w:val="single" w:sz="4" w:space="0" w:color="auto"/>
              <w:right w:val="single" w:sz="4" w:space="0" w:color="auto"/>
            </w:tcBorders>
          </w:tcPr>
          <w:p w:rsidR="00ED0A36" w:rsidRPr="00DD67B7" w:rsidRDefault="00ED0A36" w:rsidP="00ED0A36">
            <w:pPr>
              <w:jc w:val="both"/>
              <w:rPr>
                <w:rFonts w:eastAsia="Calibri"/>
                <w:lang w:eastAsia="en-US"/>
              </w:rPr>
            </w:pPr>
            <w:r w:rsidRPr="00DD67B7">
              <w:rPr>
                <w:rFonts w:eastAsia="Calibri"/>
                <w:lang w:eastAsia="en-US"/>
              </w:rPr>
              <w:t>12 мая 2015 г.</w:t>
            </w:r>
          </w:p>
          <w:p w:rsidR="00ED0A36" w:rsidRPr="00B6716C" w:rsidRDefault="00ED0A36" w:rsidP="00ED0A36">
            <w:pPr>
              <w:jc w:val="both"/>
              <w:rPr>
                <w:rFonts w:eastAsia="Calibri"/>
                <w:lang w:eastAsia="en-US"/>
              </w:rPr>
            </w:pPr>
            <w:r w:rsidRPr="00B6716C">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327116">
            <w:pPr>
              <w:tabs>
                <w:tab w:val="left" w:pos="1863"/>
              </w:tabs>
              <w:jc w:val="center"/>
            </w:pPr>
            <w:r w:rsidRPr="00B6716C">
              <w:t>45</w:t>
            </w:r>
            <w:r>
              <w:t>/5</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both"/>
              <w:rPr>
                <w:rFonts w:eastAsia="Calibri"/>
                <w:lang w:eastAsia="en-US"/>
              </w:rPr>
            </w:pPr>
            <w:r w:rsidRPr="00B6716C">
              <w:rPr>
                <w:rFonts w:eastAsia="Calibri"/>
                <w:lang w:eastAsia="en-US"/>
              </w:rPr>
              <w:t>Стрельникова Т.Д., Некрасова Е.А., Широкова О.В.</w:t>
            </w:r>
          </w:p>
          <w:p w:rsidR="00ED0A36" w:rsidRPr="00B6716C" w:rsidRDefault="00ED0A36" w:rsidP="00ED0A36">
            <w:pPr>
              <w:jc w:val="center"/>
            </w:pPr>
          </w:p>
        </w:tc>
        <w:tc>
          <w:tcPr>
            <w:tcW w:w="3118" w:type="dxa"/>
            <w:gridSpan w:val="2"/>
            <w:tcBorders>
              <w:top w:val="single" w:sz="4" w:space="0" w:color="auto"/>
              <w:left w:val="single" w:sz="4" w:space="0" w:color="auto"/>
              <w:bottom w:val="single" w:sz="4" w:space="0" w:color="auto"/>
              <w:right w:val="single" w:sz="4" w:space="0" w:color="auto"/>
            </w:tcBorders>
          </w:tcPr>
          <w:p w:rsidR="00ED0A36" w:rsidRPr="00DD67B7" w:rsidRDefault="00ED0A36" w:rsidP="00ED0A36">
            <w:pPr>
              <w:tabs>
                <w:tab w:val="left" w:pos="1863"/>
              </w:tabs>
            </w:pPr>
            <w:r w:rsidRPr="00B6716C">
              <w:t xml:space="preserve">Вручены грамоты за активное участие и сертификаты </w:t>
            </w:r>
            <w:r w:rsidRPr="00DD67B7">
              <w:t xml:space="preserve">участников: </w:t>
            </w:r>
          </w:p>
          <w:p w:rsidR="00ED0A36" w:rsidRPr="00B6716C" w:rsidRDefault="00ED0A36" w:rsidP="00ED0A36">
            <w:pPr>
              <w:tabs>
                <w:tab w:val="left" w:pos="1863"/>
              </w:tabs>
            </w:pPr>
            <w:r w:rsidRPr="00DD67B7">
              <w:t>Наумова Мария 1 курс БМ, Бурдастых Валерия(1 курс БМ), Пятница Мария (1 курс БЭ), Лушева Полина (1 курс БЭ)</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F916C2" w:rsidP="00ED0A36">
            <w:pPr>
              <w:jc w:val="center"/>
              <w:rPr>
                <w:rFonts w:eastAsia="Calibri"/>
                <w:sz w:val="22"/>
                <w:szCs w:val="22"/>
                <w:lang w:eastAsia="en-US"/>
              </w:rPr>
            </w:pPr>
            <w:r>
              <w:rPr>
                <w:rFonts w:eastAsia="Calibri"/>
                <w:sz w:val="22"/>
                <w:szCs w:val="22"/>
                <w:lang w:eastAsia="en-US"/>
              </w:rPr>
              <w:t>18</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color w:val="000000"/>
              </w:rPr>
            </w:pPr>
            <w:r w:rsidRPr="00B6716C">
              <w:rPr>
                <w:color w:val="000000"/>
              </w:rPr>
              <w:t>Корпоративное управление в реальном и финансово – банковском секторе</w:t>
            </w:r>
          </w:p>
        </w:tc>
        <w:tc>
          <w:tcPr>
            <w:tcW w:w="2552" w:type="dxa"/>
            <w:tcBorders>
              <w:top w:val="single" w:sz="4" w:space="0" w:color="auto"/>
              <w:left w:val="single" w:sz="4" w:space="0" w:color="auto"/>
              <w:bottom w:val="single" w:sz="4" w:space="0" w:color="auto"/>
              <w:right w:val="single" w:sz="4" w:space="0" w:color="auto"/>
            </w:tcBorders>
          </w:tcPr>
          <w:p w:rsidR="00ED0A36" w:rsidRDefault="00327116" w:rsidP="00ED0A36">
            <w:r>
              <w:t>Межвузовская с</w:t>
            </w:r>
            <w:r w:rsidR="00ED0A36" w:rsidRPr="00B6716C">
              <w:t xml:space="preserve">туденческая научно-практическая конференция «Экономические проблемы и пути их решения на современном этапе развития» </w:t>
            </w:r>
          </w:p>
          <w:p w:rsidR="00ED0A36" w:rsidRPr="00B6716C" w:rsidRDefault="00ED0A36" w:rsidP="00ED0A36">
            <w:pPr>
              <w:rPr>
                <w:lang w:eastAsia="en-US"/>
              </w:rPr>
            </w:pPr>
            <w:r w:rsidRPr="00E165C3">
              <w:rPr>
                <w:b/>
                <w:i/>
              </w:rPr>
              <w:t>(в инициативном порядке)</w:t>
            </w:r>
          </w:p>
          <w:p w:rsidR="00ED0A36" w:rsidRPr="00B6716C" w:rsidRDefault="00ED0A36" w:rsidP="00ED0A36">
            <w:pPr>
              <w:tabs>
                <w:tab w:val="left" w:pos="1863"/>
              </w:tabs>
            </w:pP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both"/>
              <w:rPr>
                <w:rFonts w:eastAsia="Calibri"/>
                <w:lang w:eastAsia="en-US"/>
              </w:rPr>
            </w:pPr>
            <w:r w:rsidRPr="00B6716C">
              <w:rPr>
                <w:rFonts w:eastAsia="Calibri"/>
                <w:lang w:eastAsia="en-US"/>
              </w:rPr>
              <w:t>20 октября 2015 г.</w:t>
            </w:r>
          </w:p>
          <w:p w:rsidR="00ED0A36" w:rsidRPr="00B6716C" w:rsidRDefault="00ED0A36" w:rsidP="00ED0A36">
            <w:pPr>
              <w:jc w:val="both"/>
              <w:rPr>
                <w:rFonts w:eastAsia="Calibri"/>
                <w:lang w:eastAsia="en-US"/>
              </w:rPr>
            </w:pPr>
            <w:r w:rsidRPr="00B6716C">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327116">
            <w:pPr>
              <w:tabs>
                <w:tab w:val="left" w:pos="1863"/>
              </w:tabs>
              <w:jc w:val="center"/>
            </w:pPr>
            <w:r w:rsidRPr="00B6716C">
              <w:t>40/10</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DD67B7" w:rsidRDefault="00ED0A36" w:rsidP="00ED0A36">
            <w:pPr>
              <w:jc w:val="both"/>
              <w:rPr>
                <w:rFonts w:eastAsia="Calibri"/>
                <w:lang w:eastAsia="en-US"/>
              </w:rPr>
            </w:pPr>
            <w:r w:rsidRPr="00DD67B7">
              <w:rPr>
                <w:rFonts w:eastAsia="Calibri"/>
                <w:lang w:eastAsia="en-US"/>
              </w:rPr>
              <w:t>Широкова О.В., Кадильникова Л.В.</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DD67B7" w:rsidRDefault="00ED0A36" w:rsidP="00ED0A36">
            <w:pPr>
              <w:tabs>
                <w:tab w:val="left" w:pos="1863"/>
              </w:tabs>
            </w:pPr>
            <w:r w:rsidRPr="00DD67B7">
              <w:t xml:space="preserve">Вручены грамоты за активное участие и сертификаты участников </w:t>
            </w:r>
          </w:p>
          <w:p w:rsidR="00ED0A36" w:rsidRPr="00DD67B7" w:rsidRDefault="00ED0A36" w:rsidP="00ED0A36">
            <w:pPr>
              <w:tabs>
                <w:tab w:val="left" w:pos="1863"/>
              </w:tabs>
            </w:pP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327116" w:rsidP="00ED0A36">
            <w:pPr>
              <w:jc w:val="center"/>
              <w:rPr>
                <w:rFonts w:eastAsia="Calibri"/>
                <w:sz w:val="22"/>
                <w:szCs w:val="22"/>
                <w:lang w:eastAsia="en-US"/>
              </w:rPr>
            </w:pPr>
            <w:r>
              <w:rPr>
                <w:rFonts w:eastAsia="Calibri"/>
                <w:sz w:val="22"/>
                <w:szCs w:val="22"/>
                <w:lang w:eastAsia="en-US"/>
              </w:rPr>
              <w:t>19</w:t>
            </w:r>
          </w:p>
        </w:tc>
        <w:tc>
          <w:tcPr>
            <w:tcW w:w="184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tabs>
                <w:tab w:val="left" w:pos="1863"/>
              </w:tabs>
              <w:rPr>
                <w:color w:val="000000"/>
              </w:rPr>
            </w:pPr>
            <w:r w:rsidRPr="00B6716C">
              <w:rPr>
                <w:color w:val="000000"/>
              </w:rPr>
              <w:t>Корпоративное управление в реальном и финансово – банковском секторе</w:t>
            </w:r>
          </w:p>
        </w:tc>
        <w:tc>
          <w:tcPr>
            <w:tcW w:w="2552"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rPr>
                <w:bCs/>
              </w:rPr>
            </w:pPr>
            <w:r w:rsidRPr="00B6716C">
              <w:rPr>
                <w:bCs/>
              </w:rPr>
              <w:t>Международная научно-практическая конференция</w:t>
            </w:r>
          </w:p>
          <w:p w:rsidR="00ED0A36" w:rsidRDefault="00ED0A36" w:rsidP="00ED0A36">
            <w:pPr>
              <w:tabs>
                <w:tab w:val="left" w:pos="1863"/>
              </w:tabs>
              <w:rPr>
                <w:bCs/>
              </w:rPr>
            </w:pPr>
            <w:r w:rsidRPr="00B6716C">
              <w:rPr>
                <w:bCs/>
              </w:rPr>
              <w:t>«Создание современного конкурентоспособного АПК Липецкой области»</w:t>
            </w:r>
          </w:p>
          <w:p w:rsidR="00ED0A36" w:rsidRPr="00B6716C" w:rsidRDefault="00ED0A36" w:rsidP="00ED0A36">
            <w:pPr>
              <w:rPr>
                <w:lang w:eastAsia="en-US"/>
              </w:rPr>
            </w:pPr>
            <w:r w:rsidRPr="00E165C3">
              <w:rPr>
                <w:b/>
                <w:i/>
              </w:rPr>
              <w:t>(в инициативном порядке)</w:t>
            </w:r>
          </w:p>
          <w:p w:rsidR="00ED0A36" w:rsidRPr="00B6716C" w:rsidRDefault="00ED0A36" w:rsidP="00ED0A36">
            <w:pPr>
              <w:tabs>
                <w:tab w:val="left" w:pos="1863"/>
              </w:tabs>
            </w:pPr>
          </w:p>
        </w:tc>
        <w:tc>
          <w:tcPr>
            <w:tcW w:w="1844" w:type="dxa"/>
            <w:tcBorders>
              <w:top w:val="single" w:sz="4" w:space="0" w:color="auto"/>
              <w:left w:val="single" w:sz="4" w:space="0" w:color="auto"/>
              <w:bottom w:val="single" w:sz="4" w:space="0" w:color="auto"/>
              <w:right w:val="single" w:sz="4" w:space="0" w:color="auto"/>
            </w:tcBorders>
          </w:tcPr>
          <w:p w:rsidR="00ED0A36" w:rsidRPr="00B6716C" w:rsidRDefault="00ED0A36" w:rsidP="00ED0A36">
            <w:pPr>
              <w:jc w:val="both"/>
              <w:rPr>
                <w:rFonts w:eastAsia="Calibri"/>
                <w:lang w:eastAsia="en-US"/>
              </w:rPr>
            </w:pPr>
            <w:r w:rsidRPr="00B6716C">
              <w:rPr>
                <w:rFonts w:eastAsia="Calibri"/>
                <w:lang w:eastAsia="en-US"/>
              </w:rPr>
              <w:t>13 ноября 2015,  Липецкий казачий институт пищевых технология (филиал)</w:t>
            </w:r>
          </w:p>
        </w:tc>
        <w:tc>
          <w:tcPr>
            <w:tcW w:w="1276" w:type="dxa"/>
            <w:tcBorders>
              <w:top w:val="single" w:sz="4" w:space="0" w:color="auto"/>
              <w:left w:val="single" w:sz="4" w:space="0" w:color="auto"/>
              <w:bottom w:val="single" w:sz="4" w:space="0" w:color="auto"/>
              <w:right w:val="single" w:sz="4" w:space="0" w:color="auto"/>
            </w:tcBorders>
          </w:tcPr>
          <w:p w:rsidR="00ED0A36" w:rsidRPr="00B6716C" w:rsidRDefault="00ED0A36" w:rsidP="00327116">
            <w:pPr>
              <w:tabs>
                <w:tab w:val="left" w:pos="1863"/>
              </w:tabs>
              <w:jc w:val="center"/>
            </w:pPr>
            <w:r w:rsidRPr="00B6716C">
              <w:t>2/1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B6716C" w:rsidRDefault="00ED0A36" w:rsidP="00F916C2">
            <w:pPr>
              <w:snapToGrid w:val="0"/>
            </w:pPr>
            <w:r w:rsidRPr="00B6716C">
              <w:t xml:space="preserve">Кафедра «Экономика, менеджмент и маркетинг» </w:t>
            </w:r>
          </w:p>
        </w:tc>
        <w:tc>
          <w:tcPr>
            <w:tcW w:w="1556" w:type="dxa"/>
            <w:tcBorders>
              <w:top w:val="single" w:sz="4" w:space="0" w:color="auto"/>
              <w:left w:val="single" w:sz="4" w:space="0" w:color="auto"/>
              <w:bottom w:val="single" w:sz="4" w:space="0" w:color="auto"/>
              <w:right w:val="single" w:sz="4" w:space="0" w:color="auto"/>
            </w:tcBorders>
          </w:tcPr>
          <w:p w:rsidR="00ED0A36" w:rsidRPr="00DD67B7" w:rsidRDefault="00ED0A36" w:rsidP="00ED0A36">
            <w:pPr>
              <w:jc w:val="both"/>
              <w:rPr>
                <w:rFonts w:eastAsia="Calibri"/>
                <w:lang w:eastAsia="en-US"/>
              </w:rPr>
            </w:pPr>
            <w:r w:rsidRPr="00DD67B7">
              <w:rPr>
                <w:rFonts w:eastAsia="Calibri"/>
                <w:lang w:eastAsia="en-US"/>
              </w:rPr>
              <w:t>Широкова О.В.</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DD67B7" w:rsidRDefault="00ED0A36" w:rsidP="00ED0A36">
            <w:pPr>
              <w:tabs>
                <w:tab w:val="left" w:pos="1863"/>
              </w:tabs>
            </w:pPr>
            <w:r w:rsidRPr="00DD67B7">
              <w:t>Вручены грамоты участников:</w:t>
            </w:r>
          </w:p>
          <w:p w:rsidR="00ED0A36" w:rsidRPr="00DD67B7" w:rsidRDefault="00ED0A36" w:rsidP="00ED0A36">
            <w:pPr>
              <w:tabs>
                <w:tab w:val="left" w:pos="1863"/>
              </w:tabs>
            </w:pPr>
            <w:r w:rsidRPr="00DD67B7">
              <w:t>Объедкова С.Ю., Циголокян А.Д.</w:t>
            </w:r>
          </w:p>
          <w:p w:rsidR="00ED0A36" w:rsidRPr="00DD67B7" w:rsidRDefault="00ED0A36" w:rsidP="00ED0A36">
            <w:pPr>
              <w:tabs>
                <w:tab w:val="left" w:pos="1863"/>
              </w:tabs>
            </w:pP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327116">
            <w:pPr>
              <w:jc w:val="center"/>
              <w:rPr>
                <w:rFonts w:eastAsia="Calibri"/>
                <w:sz w:val="22"/>
                <w:szCs w:val="22"/>
                <w:lang w:eastAsia="en-US"/>
              </w:rPr>
            </w:pPr>
            <w:r>
              <w:rPr>
                <w:rFonts w:eastAsia="Calibri"/>
                <w:sz w:val="22"/>
                <w:szCs w:val="22"/>
                <w:lang w:eastAsia="en-US"/>
              </w:rPr>
              <w:t>2</w:t>
            </w:r>
            <w:r w:rsidR="00327116">
              <w:rPr>
                <w:rFonts w:eastAsia="Calibri"/>
                <w:sz w:val="22"/>
                <w:szCs w:val="22"/>
                <w:lang w:eastAsia="en-US"/>
              </w:rPr>
              <w:t>0</w:t>
            </w:r>
          </w:p>
        </w:tc>
        <w:tc>
          <w:tcPr>
            <w:tcW w:w="1842" w:type="dxa"/>
            <w:tcBorders>
              <w:top w:val="single" w:sz="4" w:space="0" w:color="auto"/>
              <w:left w:val="single" w:sz="4" w:space="0" w:color="auto"/>
              <w:bottom w:val="single" w:sz="4" w:space="0" w:color="auto"/>
              <w:right w:val="single" w:sz="4" w:space="0" w:color="auto"/>
            </w:tcBorders>
          </w:tcPr>
          <w:p w:rsidR="00ED0A36" w:rsidRPr="00251B8C" w:rsidRDefault="00ED0A36" w:rsidP="00ED0A36">
            <w:pPr>
              <w:jc w:val="both"/>
              <w:rPr>
                <w:rFonts w:eastAsia="Calibri"/>
                <w:lang w:eastAsia="en-US"/>
              </w:rPr>
            </w:pPr>
            <w:r w:rsidRPr="00251B8C">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251B8C">
              <w:rPr>
                <w:rFonts w:eastAsia="Calibri"/>
                <w:lang w:eastAsia="en-US"/>
              </w:rPr>
              <w:t>XI межвузовская научно-практи</w:t>
            </w:r>
            <w:r>
              <w:rPr>
                <w:rFonts w:eastAsia="Calibri"/>
                <w:lang w:eastAsia="en-US"/>
              </w:rPr>
              <w:t>ческая студенческая конференция «</w:t>
            </w:r>
            <w:r w:rsidRPr="00251B8C">
              <w:rPr>
                <w:rFonts w:eastAsia="Calibri"/>
                <w:lang w:eastAsia="en-US"/>
              </w:rPr>
              <w:t xml:space="preserve">Моделирование социально-экономических систем» в рамках дней науки и 50-летнего юбилея филиала </w:t>
            </w:r>
          </w:p>
          <w:p w:rsidR="00ED0A36" w:rsidRPr="00251B8C" w:rsidRDefault="00ED0A36" w:rsidP="00ED0A36">
            <w:pPr>
              <w:rPr>
                <w:rFonts w:eastAsia="Calibri"/>
                <w:lang w:eastAsia="en-US"/>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jc w:val="both"/>
              <w:rPr>
                <w:rFonts w:eastAsia="Calibri"/>
                <w:lang w:eastAsia="en-US"/>
              </w:rPr>
            </w:pPr>
            <w:r w:rsidRPr="00251B8C">
              <w:rPr>
                <w:rFonts w:eastAsia="Calibri"/>
                <w:lang w:eastAsia="en-US"/>
              </w:rPr>
              <w:t>06.02.2015 г</w:t>
            </w:r>
            <w:r>
              <w:rPr>
                <w:rFonts w:eastAsia="Calibri"/>
                <w:lang w:eastAsia="en-US"/>
              </w:rPr>
              <w:t>.</w:t>
            </w:r>
          </w:p>
          <w:p w:rsidR="00ED0A36" w:rsidRPr="00251B8C" w:rsidRDefault="00ED0A36" w:rsidP="00ED0A36">
            <w:pPr>
              <w:jc w:val="both"/>
              <w:rPr>
                <w:rFonts w:eastAsia="Calibri"/>
                <w:lang w:eastAsia="en-US"/>
              </w:rPr>
            </w:pPr>
            <w:r>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ED0A36" w:rsidRPr="00251B8C" w:rsidRDefault="00ED0A36" w:rsidP="00327116">
            <w:pPr>
              <w:jc w:val="center"/>
              <w:rPr>
                <w:rFonts w:eastAsia="Calibri"/>
                <w:lang w:eastAsia="en-US"/>
              </w:rPr>
            </w:pPr>
            <w:r w:rsidRPr="00251B8C">
              <w:rPr>
                <w:rFonts w:eastAsia="Calibri"/>
                <w:lang w:eastAsia="en-US"/>
              </w:rPr>
              <w:t>18</w:t>
            </w:r>
            <w:r w:rsidR="00327116">
              <w:rPr>
                <w:rFonts w:eastAsia="Calibri"/>
                <w:lang w:eastAsia="en-US"/>
              </w:rPr>
              <w:t>/7</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251B8C" w:rsidRDefault="00F916C2" w:rsidP="00ED0A36">
            <w:pPr>
              <w:jc w:val="both"/>
              <w:rPr>
                <w:rFonts w:eastAsia="Calibri"/>
                <w:lang w:eastAsia="en-US"/>
              </w:rPr>
            </w:pPr>
            <w:r w:rsidRPr="00251B8C">
              <w:rPr>
                <w:rFonts w:eastAsia="Calibri"/>
                <w:lang w:eastAsia="en-US"/>
              </w:rPr>
              <w:t>К</w:t>
            </w:r>
            <w:r w:rsidR="00ED0A36" w:rsidRPr="00251B8C">
              <w:rPr>
                <w:rFonts w:eastAsia="Calibri"/>
                <w:lang w:eastAsia="en-US"/>
              </w:rPr>
              <w:t>афедра</w:t>
            </w:r>
            <w:r>
              <w:rPr>
                <w:rFonts w:eastAsia="Calibri"/>
                <w:lang w:eastAsia="en-US"/>
              </w:rPr>
              <w:t xml:space="preserve"> </w:t>
            </w:r>
            <w:r w:rsidR="00ED0A36" w:rsidRPr="00251B8C">
              <w:rPr>
                <w:rFonts w:eastAsia="Calibri"/>
                <w:lang w:eastAsia="en-US"/>
              </w:rPr>
              <w:t xml:space="preserve"> «Математика и информатика»</w:t>
            </w:r>
          </w:p>
        </w:tc>
        <w:tc>
          <w:tcPr>
            <w:tcW w:w="1556" w:type="dxa"/>
            <w:tcBorders>
              <w:top w:val="single" w:sz="4" w:space="0" w:color="auto"/>
              <w:left w:val="single" w:sz="4" w:space="0" w:color="auto"/>
              <w:bottom w:val="single" w:sz="4" w:space="0" w:color="auto"/>
              <w:right w:val="single" w:sz="4" w:space="0" w:color="auto"/>
            </w:tcBorders>
          </w:tcPr>
          <w:p w:rsidR="00ED0A36" w:rsidRPr="00A458EA" w:rsidRDefault="00ED0A36" w:rsidP="00ED0A36">
            <w:pPr>
              <w:rPr>
                <w:sz w:val="18"/>
              </w:rPr>
            </w:pPr>
            <w:r>
              <w:rPr>
                <w:sz w:val="18"/>
              </w:rPr>
              <w:t>Уродовских В.</w:t>
            </w:r>
            <w:r w:rsidRPr="00A458EA">
              <w:rPr>
                <w:sz w:val="18"/>
              </w:rPr>
              <w:t>Н.,</w:t>
            </w:r>
          </w:p>
          <w:p w:rsidR="00ED0A36" w:rsidRPr="00A458EA" w:rsidRDefault="00ED0A36" w:rsidP="00ED0A36">
            <w:pPr>
              <w:rPr>
                <w:sz w:val="18"/>
              </w:rPr>
            </w:pPr>
            <w:r>
              <w:rPr>
                <w:sz w:val="18"/>
              </w:rPr>
              <w:t>Черпаков И.</w:t>
            </w:r>
            <w:r w:rsidRPr="00A458EA">
              <w:rPr>
                <w:sz w:val="18"/>
              </w:rPr>
              <w:t xml:space="preserve">В., </w:t>
            </w:r>
          </w:p>
          <w:p w:rsidR="00ED0A36" w:rsidRPr="00251B8C" w:rsidRDefault="00ED0A36" w:rsidP="00F916C2">
            <w:pPr>
              <w:rPr>
                <w:rFonts w:eastAsia="Calibri"/>
                <w:lang w:eastAsia="en-US"/>
              </w:rPr>
            </w:pPr>
            <w:r w:rsidRPr="00A458EA">
              <w:rPr>
                <w:sz w:val="18"/>
              </w:rPr>
              <w:t>Кондрашин</w:t>
            </w:r>
            <w:r>
              <w:rPr>
                <w:sz w:val="18"/>
              </w:rPr>
              <w:t xml:space="preserve"> </w:t>
            </w:r>
            <w:r w:rsidRPr="00A458EA">
              <w:rPr>
                <w:sz w:val="18"/>
              </w:rPr>
              <w:t>Ю. А., Рязанцева Е.А.</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D7628C" w:rsidRDefault="00ED0A36" w:rsidP="00ED0A36">
            <w:pPr>
              <w:rPr>
                <w:rFonts w:eastAsia="Calibri"/>
                <w:lang w:eastAsia="en-US"/>
              </w:rPr>
            </w:pPr>
            <w:r w:rsidRPr="00D7628C">
              <w:t>Опубликована статья в сборнике трудов по материалам МНПК «</w:t>
            </w:r>
            <w:hyperlink r:id="rId8" w:history="1">
              <w:r w:rsidRPr="00D7628C">
                <w:t>Устойчивое и инновационное развитие регионов России в условиях глобальных трансформаций</w:t>
              </w:r>
            </w:hyperlink>
            <w:r w:rsidRPr="00D7628C">
              <w:t>», Липецкий филиал Финуниверситета, 2015</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327116" w:rsidP="00ED0A36">
            <w:pPr>
              <w:jc w:val="center"/>
              <w:rPr>
                <w:rFonts w:eastAsia="Calibri"/>
                <w:sz w:val="22"/>
                <w:szCs w:val="22"/>
                <w:lang w:eastAsia="en-US"/>
              </w:rPr>
            </w:pPr>
            <w:r>
              <w:rPr>
                <w:rFonts w:eastAsia="Calibri"/>
                <w:sz w:val="22"/>
                <w:szCs w:val="22"/>
                <w:lang w:eastAsia="en-US"/>
              </w:rPr>
              <w:lastRenderedPageBreak/>
              <w:t>21</w:t>
            </w:r>
          </w:p>
        </w:tc>
        <w:tc>
          <w:tcPr>
            <w:tcW w:w="1842" w:type="dxa"/>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A458EA">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A458EA">
              <w:rPr>
                <w:rFonts w:eastAsia="Calibri"/>
                <w:lang w:eastAsia="en-US"/>
              </w:rPr>
              <w:t>Межвузовская олимпиада по информационным технологиям</w:t>
            </w:r>
          </w:p>
          <w:p w:rsidR="00ED0A36" w:rsidRPr="00A458EA" w:rsidRDefault="00ED0A36" w:rsidP="00ED0A36">
            <w:pPr>
              <w:rPr>
                <w:rFonts w:eastAsia="Calibri"/>
                <w:lang w:eastAsia="en-US"/>
              </w:rPr>
            </w:pPr>
            <w:r w:rsidRPr="0071334C">
              <w:rPr>
                <w:b/>
                <w:i/>
              </w:rPr>
              <w:t>(в соответствии с планом НИД 2015г.)</w:t>
            </w: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07.12.2015г.</w:t>
            </w:r>
          </w:p>
          <w:p w:rsidR="00ED0A36" w:rsidRDefault="00ED0A36" w:rsidP="00ED0A36">
            <w:pPr>
              <w:rPr>
                <w:rFonts w:eastAsia="Calibri"/>
                <w:lang w:eastAsia="en-US"/>
              </w:rPr>
            </w:pPr>
            <w:r>
              <w:rPr>
                <w:rFonts w:eastAsia="Calibri"/>
                <w:lang w:eastAsia="en-US"/>
              </w:rPr>
              <w:t>Липецкий филиал Финуниверситета</w:t>
            </w:r>
          </w:p>
          <w:p w:rsidR="00ED0A36" w:rsidRPr="00A458EA" w:rsidRDefault="00ED0A36" w:rsidP="00ED0A36">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ED0A36" w:rsidRPr="00A458EA" w:rsidRDefault="00ED0A36" w:rsidP="000E2606">
            <w:pPr>
              <w:jc w:val="center"/>
              <w:rPr>
                <w:rFonts w:eastAsia="Calibri"/>
                <w:lang w:eastAsia="en-US"/>
              </w:rPr>
            </w:pPr>
            <w:r w:rsidRPr="00A458EA">
              <w:rPr>
                <w:rFonts w:eastAsia="Calibri"/>
                <w:lang w:eastAsia="en-US"/>
              </w:rPr>
              <w:t>18</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A458EA">
              <w:rPr>
                <w:rFonts w:eastAsia="Calibri"/>
                <w:lang w:eastAsia="en-US"/>
              </w:rPr>
              <w:t>кафедра «Математика и информатика»</w:t>
            </w:r>
          </w:p>
        </w:tc>
        <w:tc>
          <w:tcPr>
            <w:tcW w:w="1556" w:type="dxa"/>
            <w:tcBorders>
              <w:top w:val="single" w:sz="4" w:space="0" w:color="auto"/>
              <w:left w:val="single" w:sz="4" w:space="0" w:color="auto"/>
              <w:bottom w:val="single" w:sz="4" w:space="0" w:color="auto"/>
              <w:right w:val="single" w:sz="4" w:space="0" w:color="auto"/>
            </w:tcBorders>
          </w:tcPr>
          <w:p w:rsidR="00ED0A36" w:rsidRPr="00A458EA" w:rsidRDefault="00ED0A36" w:rsidP="00ED0A36">
            <w:r w:rsidRPr="00A458EA">
              <w:t>к.ф.-м.н., доц. Черпаков И. В., к.т.н., доц. Кондрашин Ю. А.</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A458EA" w:rsidRDefault="00ED0A36" w:rsidP="00ED0A36">
            <w:pPr>
              <w:pStyle w:val="aff4"/>
              <w:spacing w:before="0" w:beforeAutospacing="0" w:after="0" w:afterAutospacing="0"/>
              <w:rPr>
                <w:sz w:val="20"/>
                <w:szCs w:val="20"/>
              </w:rPr>
            </w:pPr>
            <w:r w:rsidRPr="00A458EA">
              <w:rPr>
                <w:sz w:val="20"/>
                <w:szCs w:val="20"/>
              </w:rPr>
              <w:t>1 место: Дубинин Юрий (ЛГПУ);</w:t>
            </w:r>
          </w:p>
          <w:p w:rsidR="00ED0A36" w:rsidRPr="00A458EA" w:rsidRDefault="00ED0A36" w:rsidP="00ED0A36">
            <w:pPr>
              <w:pStyle w:val="aff4"/>
              <w:spacing w:before="0" w:beforeAutospacing="0" w:after="0" w:afterAutospacing="0"/>
              <w:rPr>
                <w:sz w:val="20"/>
                <w:szCs w:val="20"/>
              </w:rPr>
            </w:pPr>
            <w:r w:rsidRPr="00A458EA">
              <w:rPr>
                <w:sz w:val="20"/>
                <w:szCs w:val="20"/>
              </w:rPr>
              <w:t>2 место: Дудкина Вероника (ЛФ Финуниверситета) и Царьков Иван (РАНХиГС, ЛФ)</w:t>
            </w:r>
          </w:p>
          <w:p w:rsidR="00ED0A36" w:rsidRPr="00A458EA" w:rsidRDefault="00ED0A36" w:rsidP="00ED0A36"/>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327116" w:rsidP="00ED0A36">
            <w:pPr>
              <w:jc w:val="center"/>
              <w:rPr>
                <w:rFonts w:eastAsia="Calibri"/>
                <w:sz w:val="22"/>
                <w:szCs w:val="22"/>
                <w:lang w:eastAsia="en-US"/>
              </w:rPr>
            </w:pPr>
            <w:r>
              <w:rPr>
                <w:rFonts w:eastAsia="Calibri"/>
                <w:sz w:val="22"/>
                <w:szCs w:val="22"/>
                <w:lang w:eastAsia="en-US"/>
              </w:rPr>
              <w:t>22</w:t>
            </w:r>
          </w:p>
        </w:tc>
        <w:tc>
          <w:tcPr>
            <w:tcW w:w="1842" w:type="dxa"/>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A458EA">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A458EA">
              <w:rPr>
                <w:rFonts w:eastAsia="Calibri"/>
                <w:lang w:eastAsia="en-US"/>
              </w:rPr>
              <w:t>Всероссийская научная студенческая конференция «Социально-экономические подходы в решении проблем развития региона», г. Тула</w:t>
            </w:r>
          </w:p>
          <w:p w:rsidR="00ED0A36" w:rsidRPr="00B6716C" w:rsidRDefault="00ED0A36" w:rsidP="00ED0A36">
            <w:pPr>
              <w:rPr>
                <w:lang w:eastAsia="en-US"/>
              </w:rPr>
            </w:pPr>
            <w:r w:rsidRPr="00E165C3">
              <w:rPr>
                <w:b/>
                <w:i/>
              </w:rPr>
              <w:t>(в инициативном порядке)</w:t>
            </w:r>
          </w:p>
          <w:p w:rsidR="00ED0A36" w:rsidRPr="00A458EA" w:rsidRDefault="00ED0A36" w:rsidP="00ED0A36">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sidRPr="00A458EA">
              <w:rPr>
                <w:rFonts w:eastAsia="Calibri"/>
                <w:lang w:eastAsia="en-US"/>
              </w:rPr>
              <w:t>06.12.15 г</w:t>
            </w:r>
          </w:p>
          <w:p w:rsidR="00ED0A36" w:rsidRPr="00A458EA" w:rsidRDefault="00ED0A36" w:rsidP="00ED0A36">
            <w:pPr>
              <w:rPr>
                <w:rFonts w:eastAsia="Calibri"/>
                <w:lang w:eastAsia="en-US"/>
              </w:rPr>
            </w:pPr>
            <w:r>
              <w:rPr>
                <w:rFonts w:eastAsia="Calibri"/>
                <w:lang w:eastAsia="en-US"/>
              </w:rPr>
              <w:t>Тульский филиал Финуниверситета</w:t>
            </w:r>
          </w:p>
          <w:p w:rsidR="00ED0A36" w:rsidRPr="00A458EA" w:rsidRDefault="00ED0A36" w:rsidP="00ED0A36">
            <w:pPr>
              <w:rPr>
                <w:rFonts w:eastAsia="Calibri"/>
                <w:lang w:eastAsia="en-US"/>
              </w:rPr>
            </w:pPr>
          </w:p>
          <w:p w:rsidR="00ED0A36" w:rsidRPr="00A458EA" w:rsidRDefault="00ED0A36" w:rsidP="00ED0A36">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ED0A36" w:rsidRPr="00A458EA" w:rsidRDefault="00ED0A36" w:rsidP="00327116">
            <w:pPr>
              <w:jc w:val="center"/>
              <w:rPr>
                <w:rFonts w:eastAsia="Calibri"/>
                <w:lang w:eastAsia="en-US"/>
              </w:rPr>
            </w:pPr>
            <w:r w:rsidRPr="00A458EA">
              <w:rPr>
                <w:rFonts w:eastAsia="Calibri"/>
                <w:lang w:eastAsia="en-US"/>
              </w:rPr>
              <w:t>1</w:t>
            </w:r>
            <w:r>
              <w:rPr>
                <w:rFonts w:eastAsia="Calibri"/>
                <w:lang w:eastAsia="en-US"/>
              </w:rPr>
              <w:t>/1</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A458EA">
              <w:rPr>
                <w:rFonts w:eastAsia="Calibri"/>
                <w:lang w:eastAsia="en-US"/>
              </w:rPr>
              <w:t>Кафедра «Математика и информатика»</w:t>
            </w:r>
          </w:p>
        </w:tc>
        <w:tc>
          <w:tcPr>
            <w:tcW w:w="1556" w:type="dxa"/>
            <w:tcBorders>
              <w:top w:val="single" w:sz="4" w:space="0" w:color="auto"/>
              <w:left w:val="single" w:sz="4" w:space="0" w:color="auto"/>
              <w:bottom w:val="single" w:sz="4" w:space="0" w:color="auto"/>
              <w:right w:val="single" w:sz="4" w:space="0" w:color="auto"/>
            </w:tcBorders>
          </w:tcPr>
          <w:p w:rsidR="00ED0A36" w:rsidRPr="00A458EA" w:rsidRDefault="00ED0A36" w:rsidP="00ED0A36">
            <w:r w:rsidRPr="00A458EA">
              <w:t>Рязанцева Е.А.</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D7628C">
              <w:t>Костин К.С. (ЛПЦ 12-ЗБЗ-БУ 1)</w:t>
            </w:r>
            <w:r w:rsidRPr="005D39E7">
              <w:rPr>
                <w:color w:val="00B050"/>
              </w:rPr>
              <w:t xml:space="preserve"> </w:t>
            </w:r>
            <w:r w:rsidRPr="00A458EA">
              <w:rPr>
                <w:rFonts w:eastAsia="Calibri"/>
                <w:lang w:eastAsia="en-US"/>
              </w:rPr>
              <w:t>подготовлена статья для публикации</w:t>
            </w:r>
          </w:p>
        </w:tc>
      </w:tr>
      <w:tr w:rsidR="00ED0A36" w:rsidRPr="006A2D37" w:rsidTr="00B71005">
        <w:trPr>
          <w:tblHeader/>
        </w:trPr>
        <w:tc>
          <w:tcPr>
            <w:tcW w:w="676" w:type="dxa"/>
            <w:tcBorders>
              <w:top w:val="single" w:sz="4" w:space="0" w:color="auto"/>
              <w:left w:val="single" w:sz="4" w:space="0" w:color="auto"/>
              <w:bottom w:val="single" w:sz="4" w:space="0" w:color="auto"/>
              <w:right w:val="single" w:sz="4" w:space="0" w:color="auto"/>
            </w:tcBorders>
          </w:tcPr>
          <w:p w:rsidR="00ED0A36" w:rsidRDefault="00327116" w:rsidP="00ED0A36">
            <w:pPr>
              <w:jc w:val="center"/>
              <w:rPr>
                <w:rFonts w:eastAsia="Calibri"/>
                <w:sz w:val="22"/>
                <w:szCs w:val="22"/>
                <w:lang w:eastAsia="en-US"/>
              </w:rPr>
            </w:pPr>
            <w:r>
              <w:rPr>
                <w:rFonts w:eastAsia="Calibri"/>
                <w:sz w:val="22"/>
                <w:szCs w:val="22"/>
                <w:lang w:eastAsia="en-US"/>
              </w:rPr>
              <w:t>23</w:t>
            </w:r>
          </w:p>
        </w:tc>
        <w:tc>
          <w:tcPr>
            <w:tcW w:w="1842" w:type="dxa"/>
            <w:tcBorders>
              <w:top w:val="single" w:sz="4" w:space="0" w:color="auto"/>
              <w:left w:val="single" w:sz="4" w:space="0" w:color="auto"/>
              <w:bottom w:val="single" w:sz="4" w:space="0" w:color="auto"/>
              <w:right w:val="single" w:sz="4" w:space="0" w:color="auto"/>
            </w:tcBorders>
          </w:tcPr>
          <w:p w:rsidR="00ED0A36" w:rsidRPr="00DD67B7" w:rsidRDefault="00ED0A36" w:rsidP="00ED0A36">
            <w:pPr>
              <w:rPr>
                <w:rFonts w:eastAsia="Calibri"/>
                <w:iCs/>
                <w:lang w:eastAsia="en-US"/>
              </w:rPr>
            </w:pPr>
            <w:r w:rsidRPr="00DD67B7">
              <w:rPr>
                <w:rFonts w:eastAsia="Calibri"/>
                <w:iCs/>
                <w:lang w:eastAsia="en-US"/>
              </w:rPr>
              <w:t xml:space="preserve">Все направления </w:t>
            </w:r>
          </w:p>
        </w:tc>
        <w:tc>
          <w:tcPr>
            <w:tcW w:w="2552" w:type="dxa"/>
            <w:tcBorders>
              <w:top w:val="single" w:sz="4" w:space="0" w:color="auto"/>
              <w:left w:val="single" w:sz="4" w:space="0" w:color="auto"/>
              <w:bottom w:val="single" w:sz="4" w:space="0" w:color="auto"/>
              <w:right w:val="single" w:sz="4" w:space="0" w:color="auto"/>
            </w:tcBorders>
          </w:tcPr>
          <w:p w:rsidR="00ED0A36" w:rsidRDefault="00327116" w:rsidP="00ED0A36">
            <w:pPr>
              <w:rPr>
                <w:color w:val="000000"/>
              </w:rPr>
            </w:pPr>
            <w:r>
              <w:rPr>
                <w:color w:val="000000"/>
              </w:rPr>
              <w:t>Межвузовская с</w:t>
            </w:r>
            <w:r w:rsidR="00ED0A36" w:rsidRPr="00A458EA">
              <w:rPr>
                <w:color w:val="000000"/>
              </w:rPr>
              <w:t>туденческая научно-практическая конференция «Актуальные проблемы современной науки»</w:t>
            </w:r>
          </w:p>
          <w:p w:rsidR="00ED0A36" w:rsidRPr="00B6716C" w:rsidRDefault="00ED0A36" w:rsidP="00ED0A36">
            <w:pPr>
              <w:rPr>
                <w:lang w:eastAsia="en-US"/>
              </w:rPr>
            </w:pPr>
            <w:r w:rsidRPr="00E165C3">
              <w:rPr>
                <w:b/>
                <w:i/>
              </w:rPr>
              <w:t>(в инициативном порядке)</w:t>
            </w:r>
          </w:p>
          <w:p w:rsidR="00ED0A36" w:rsidRPr="00A458EA" w:rsidRDefault="00ED0A36" w:rsidP="00ED0A36">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A458EA">
              <w:rPr>
                <w:rFonts w:eastAsia="Calibri"/>
                <w:lang w:eastAsia="en-US"/>
              </w:rPr>
              <w:t>17 сентября 2015</w:t>
            </w:r>
          </w:p>
          <w:p w:rsidR="00ED0A36" w:rsidRPr="00A458EA" w:rsidRDefault="00ED0A36" w:rsidP="00ED0A36">
            <w:pPr>
              <w:rPr>
                <w:rFonts w:eastAsia="Calibri"/>
                <w:lang w:eastAsia="en-US"/>
              </w:rPr>
            </w:pPr>
            <w:r w:rsidRPr="00A458EA">
              <w:rPr>
                <w:rFonts w:eastAsia="Calibri"/>
                <w:lang w:eastAsia="en-US"/>
              </w:rPr>
              <w:t>МОУ ВПО «Институт права и экономики»</w:t>
            </w:r>
          </w:p>
        </w:tc>
        <w:tc>
          <w:tcPr>
            <w:tcW w:w="1276" w:type="dxa"/>
            <w:tcBorders>
              <w:top w:val="single" w:sz="4" w:space="0" w:color="auto"/>
              <w:left w:val="single" w:sz="4" w:space="0" w:color="auto"/>
              <w:bottom w:val="single" w:sz="4" w:space="0" w:color="auto"/>
              <w:right w:val="single" w:sz="4" w:space="0" w:color="auto"/>
            </w:tcBorders>
          </w:tcPr>
          <w:p w:rsidR="00ED0A36" w:rsidRPr="00A458EA" w:rsidRDefault="00ED0A36" w:rsidP="00327116">
            <w:pPr>
              <w:jc w:val="center"/>
              <w:rPr>
                <w:rFonts w:eastAsia="Calibri"/>
                <w:lang w:eastAsia="en-US"/>
              </w:rPr>
            </w:pPr>
            <w:r w:rsidRPr="00A458EA">
              <w:rPr>
                <w:rFonts w:eastAsia="Calibri"/>
                <w:lang w:eastAsia="en-US"/>
              </w:rPr>
              <w:t>50/15</w:t>
            </w:r>
          </w:p>
        </w:tc>
        <w:tc>
          <w:tcPr>
            <w:tcW w:w="2269" w:type="dxa"/>
            <w:gridSpan w:val="2"/>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t>К</w:t>
            </w:r>
            <w:r w:rsidRPr="00A458EA">
              <w:t>афедра «Философия, история и право»</w:t>
            </w:r>
          </w:p>
        </w:tc>
        <w:tc>
          <w:tcPr>
            <w:tcW w:w="1556" w:type="dxa"/>
            <w:tcBorders>
              <w:top w:val="single" w:sz="4" w:space="0" w:color="auto"/>
              <w:left w:val="single" w:sz="4" w:space="0" w:color="auto"/>
              <w:bottom w:val="single" w:sz="4" w:space="0" w:color="auto"/>
              <w:right w:val="single" w:sz="4" w:space="0" w:color="auto"/>
            </w:tcBorders>
          </w:tcPr>
          <w:p w:rsidR="00ED0A36" w:rsidRPr="00A458EA" w:rsidRDefault="00ED0A36" w:rsidP="00ED0A36">
            <w:pPr>
              <w:rPr>
                <w:lang w:eastAsia="en-US"/>
              </w:rPr>
            </w:pPr>
            <w:r w:rsidRPr="00A458EA">
              <w:rPr>
                <w:lang w:eastAsia="en-US"/>
              </w:rPr>
              <w:t>Кидинов А.В.,</w:t>
            </w:r>
          </w:p>
          <w:p w:rsidR="00ED0A36" w:rsidRPr="00A458EA" w:rsidRDefault="00ED0A36" w:rsidP="00ED0A36">
            <w:pPr>
              <w:rPr>
                <w:rFonts w:eastAsia="Calibri"/>
                <w:lang w:eastAsia="en-US"/>
              </w:rPr>
            </w:pPr>
            <w:r w:rsidRPr="00A458EA">
              <w:rPr>
                <w:lang w:eastAsia="en-US"/>
              </w:rPr>
              <w:t>Башаримов Ю.П.</w:t>
            </w:r>
          </w:p>
        </w:tc>
        <w:tc>
          <w:tcPr>
            <w:tcW w:w="3118" w:type="dxa"/>
            <w:gridSpan w:val="2"/>
            <w:tcBorders>
              <w:top w:val="single" w:sz="4" w:space="0" w:color="auto"/>
              <w:left w:val="single" w:sz="4" w:space="0" w:color="auto"/>
              <w:bottom w:val="single" w:sz="4" w:space="0" w:color="auto"/>
              <w:right w:val="single" w:sz="4" w:space="0" w:color="auto"/>
            </w:tcBorders>
          </w:tcPr>
          <w:p w:rsidR="00ED0A36" w:rsidRPr="00A458EA" w:rsidRDefault="00ED0A36" w:rsidP="00ED0A36">
            <w:pPr>
              <w:rPr>
                <w:rFonts w:eastAsia="Calibri"/>
                <w:lang w:eastAsia="en-US"/>
              </w:rPr>
            </w:pPr>
            <w:r w:rsidRPr="00A458EA">
              <w:rPr>
                <w:rFonts w:eastAsia="Calibri"/>
                <w:lang w:eastAsia="en-US"/>
              </w:rPr>
              <w:t>1 место</w:t>
            </w:r>
            <w:r>
              <w:rPr>
                <w:rFonts w:eastAsia="Calibri"/>
                <w:lang w:eastAsia="en-US"/>
              </w:rPr>
              <w:t xml:space="preserve">: </w:t>
            </w:r>
            <w:r w:rsidRPr="00A458EA">
              <w:rPr>
                <w:rFonts w:eastAsia="Calibri"/>
                <w:lang w:eastAsia="en-US"/>
              </w:rPr>
              <w:t>Быкова Д.,</w:t>
            </w:r>
          </w:p>
          <w:p w:rsidR="00ED0A36" w:rsidRPr="00A458EA" w:rsidRDefault="00ED0A36" w:rsidP="00ED0A36">
            <w:pPr>
              <w:rPr>
                <w:lang w:eastAsia="en-US"/>
              </w:rPr>
            </w:pPr>
            <w:r w:rsidRPr="00A458EA">
              <w:rPr>
                <w:lang w:eastAsia="en-US"/>
              </w:rPr>
              <w:t>Научн</w:t>
            </w:r>
            <w:r>
              <w:rPr>
                <w:lang w:eastAsia="en-US"/>
              </w:rPr>
              <w:t>.</w:t>
            </w:r>
            <w:r w:rsidRPr="00A458EA">
              <w:rPr>
                <w:lang w:eastAsia="en-US"/>
              </w:rPr>
              <w:t xml:space="preserve"> рук</w:t>
            </w:r>
            <w:r>
              <w:rPr>
                <w:lang w:eastAsia="en-US"/>
              </w:rPr>
              <w:t>.</w:t>
            </w:r>
            <w:r w:rsidRPr="00A458EA">
              <w:rPr>
                <w:lang w:eastAsia="en-US"/>
              </w:rPr>
              <w:t xml:space="preserve"> Давдова А.А.;</w:t>
            </w:r>
          </w:p>
          <w:p w:rsidR="00ED0A36" w:rsidRPr="00A458EA" w:rsidRDefault="00ED0A36" w:rsidP="00ED0A36">
            <w:pPr>
              <w:rPr>
                <w:lang w:eastAsia="en-US"/>
              </w:rPr>
            </w:pPr>
            <w:r w:rsidRPr="00A458EA">
              <w:rPr>
                <w:lang w:eastAsia="en-US"/>
              </w:rPr>
              <w:t>Крисанова К.</w:t>
            </w:r>
            <w:r>
              <w:rPr>
                <w:lang w:eastAsia="en-US"/>
              </w:rPr>
              <w:t xml:space="preserve">, </w:t>
            </w:r>
          </w:p>
          <w:p w:rsidR="00ED0A36" w:rsidRPr="00A458EA" w:rsidRDefault="00ED0A36" w:rsidP="00ED0A36">
            <w:pPr>
              <w:rPr>
                <w:lang w:eastAsia="en-US"/>
              </w:rPr>
            </w:pPr>
            <w:r w:rsidRPr="00A458EA">
              <w:rPr>
                <w:lang w:eastAsia="en-US"/>
              </w:rPr>
              <w:t>Научн</w:t>
            </w:r>
            <w:r>
              <w:rPr>
                <w:lang w:eastAsia="en-US"/>
              </w:rPr>
              <w:t>.</w:t>
            </w:r>
            <w:r w:rsidRPr="00A458EA">
              <w:rPr>
                <w:lang w:eastAsia="en-US"/>
              </w:rPr>
              <w:t xml:space="preserve"> рук</w:t>
            </w:r>
            <w:r>
              <w:rPr>
                <w:lang w:eastAsia="en-US"/>
              </w:rPr>
              <w:t>.</w:t>
            </w:r>
            <w:r w:rsidRPr="00A458EA">
              <w:rPr>
                <w:lang w:eastAsia="en-US"/>
              </w:rPr>
              <w:t xml:space="preserve"> Кидинов А.В.;</w:t>
            </w:r>
          </w:p>
          <w:p w:rsidR="00ED0A36" w:rsidRPr="00A458EA" w:rsidRDefault="00ED0A36" w:rsidP="00ED0A36">
            <w:pPr>
              <w:rPr>
                <w:lang w:eastAsia="en-US"/>
              </w:rPr>
            </w:pPr>
            <w:r w:rsidRPr="00A458EA">
              <w:rPr>
                <w:rFonts w:eastAsia="Calibri"/>
                <w:lang w:eastAsia="en-US"/>
              </w:rPr>
              <w:t>2 место</w:t>
            </w:r>
            <w:r>
              <w:rPr>
                <w:rFonts w:eastAsia="Calibri"/>
                <w:lang w:eastAsia="en-US"/>
              </w:rPr>
              <w:t xml:space="preserve">: </w:t>
            </w:r>
            <w:r w:rsidRPr="00A458EA">
              <w:rPr>
                <w:rFonts w:eastAsia="Calibri"/>
                <w:lang w:eastAsia="en-US"/>
              </w:rPr>
              <w:t>Ворнина К.</w:t>
            </w:r>
            <w:r w:rsidRPr="00A458EA">
              <w:rPr>
                <w:lang w:eastAsia="en-US"/>
              </w:rPr>
              <w:t xml:space="preserve">  научн</w:t>
            </w:r>
            <w:r>
              <w:rPr>
                <w:lang w:eastAsia="en-US"/>
              </w:rPr>
              <w:t>.</w:t>
            </w:r>
            <w:r w:rsidRPr="00A458EA">
              <w:rPr>
                <w:lang w:eastAsia="en-US"/>
              </w:rPr>
              <w:t>рук</w:t>
            </w:r>
            <w:r>
              <w:rPr>
                <w:lang w:eastAsia="en-US"/>
              </w:rPr>
              <w:t xml:space="preserve">. Башаримов Ю.П.; </w:t>
            </w:r>
            <w:r w:rsidRPr="00A458EA">
              <w:rPr>
                <w:lang w:eastAsia="en-US"/>
              </w:rPr>
              <w:t>Бурдастых В.,</w:t>
            </w:r>
            <w:r>
              <w:rPr>
                <w:lang w:eastAsia="en-US"/>
              </w:rPr>
              <w:t xml:space="preserve"> н</w:t>
            </w:r>
            <w:r w:rsidRPr="00A458EA">
              <w:rPr>
                <w:lang w:eastAsia="en-US"/>
              </w:rPr>
              <w:t>аучн</w:t>
            </w:r>
            <w:r>
              <w:rPr>
                <w:lang w:eastAsia="en-US"/>
              </w:rPr>
              <w:t>.</w:t>
            </w:r>
            <w:r w:rsidRPr="00A458EA">
              <w:rPr>
                <w:lang w:eastAsia="en-US"/>
              </w:rPr>
              <w:t xml:space="preserve"> рук</w:t>
            </w:r>
            <w:r>
              <w:rPr>
                <w:lang w:eastAsia="en-US"/>
              </w:rPr>
              <w:t>.</w:t>
            </w:r>
            <w:r w:rsidRPr="00A458EA">
              <w:rPr>
                <w:lang w:eastAsia="en-US"/>
              </w:rPr>
              <w:t xml:space="preserve"> Башаримов Ю.П.</w:t>
            </w:r>
          </w:p>
        </w:tc>
      </w:tr>
      <w:tr w:rsidR="00ED0A36" w:rsidRPr="006A2D37" w:rsidTr="00B71005">
        <w:trPr>
          <w:trHeight w:val="2685"/>
          <w:tblHeader/>
        </w:trPr>
        <w:tc>
          <w:tcPr>
            <w:tcW w:w="676" w:type="dxa"/>
            <w:tcBorders>
              <w:top w:val="single" w:sz="4" w:space="0" w:color="auto"/>
              <w:left w:val="single" w:sz="4" w:space="0" w:color="auto"/>
              <w:bottom w:val="single" w:sz="4" w:space="0" w:color="auto"/>
              <w:right w:val="single" w:sz="4" w:space="0" w:color="auto"/>
            </w:tcBorders>
          </w:tcPr>
          <w:p w:rsidR="00ED0A36" w:rsidRDefault="00ED0A36" w:rsidP="00327116">
            <w:pPr>
              <w:jc w:val="center"/>
              <w:rPr>
                <w:rFonts w:eastAsia="Calibri"/>
                <w:sz w:val="22"/>
                <w:szCs w:val="22"/>
                <w:lang w:eastAsia="en-US"/>
              </w:rPr>
            </w:pPr>
            <w:r>
              <w:rPr>
                <w:rFonts w:eastAsia="Calibri"/>
                <w:sz w:val="22"/>
                <w:szCs w:val="22"/>
                <w:lang w:eastAsia="en-US"/>
              </w:rPr>
              <w:t>2</w:t>
            </w:r>
            <w:r w:rsidR="00327116">
              <w:rPr>
                <w:rFonts w:eastAsia="Calibri"/>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tcPr>
          <w:p w:rsidR="00ED0A36" w:rsidRPr="00DD67B7" w:rsidRDefault="00ED0A36" w:rsidP="00ED0A36">
            <w:pPr>
              <w:rPr>
                <w:rFonts w:eastAsia="Calibri"/>
                <w:iCs/>
                <w:lang w:eastAsia="en-US"/>
              </w:rPr>
            </w:pPr>
            <w:r w:rsidRPr="00DD67B7">
              <w:rPr>
                <w:rFonts w:eastAsia="Calibri"/>
                <w:iCs/>
                <w:lang w:eastAsia="en-US"/>
              </w:rPr>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ED0A36" w:rsidRDefault="00ED0A36" w:rsidP="00ED0A36">
            <w:pPr>
              <w:rPr>
                <w:snapToGrid w:val="0"/>
              </w:rPr>
            </w:pPr>
            <w:r w:rsidRPr="00BD0603">
              <w:rPr>
                <w:snapToGrid w:val="0"/>
              </w:rPr>
              <w:t>Всероссийский конкурс «Лучшая научная статья -2015»</w:t>
            </w:r>
          </w:p>
          <w:p w:rsidR="00ED0A36" w:rsidRPr="00B6716C" w:rsidRDefault="00ED0A36" w:rsidP="00ED0A36">
            <w:pPr>
              <w:rPr>
                <w:lang w:eastAsia="en-US"/>
              </w:rPr>
            </w:pPr>
            <w:r w:rsidRPr="00E165C3">
              <w:rPr>
                <w:b/>
                <w:i/>
              </w:rPr>
              <w:t>(в инициативном порядке)</w:t>
            </w:r>
          </w:p>
          <w:p w:rsidR="00ED0A36" w:rsidRPr="00A458EA" w:rsidRDefault="00ED0A36" w:rsidP="00ED0A36">
            <w:pPr>
              <w:rPr>
                <w:color w:val="000000"/>
              </w:rPr>
            </w:pPr>
          </w:p>
        </w:tc>
        <w:tc>
          <w:tcPr>
            <w:tcW w:w="1844" w:type="dxa"/>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7 мая 2015г.</w:t>
            </w:r>
          </w:p>
          <w:p w:rsidR="00ED0A36" w:rsidRPr="00A458EA" w:rsidRDefault="00ED0A36" w:rsidP="00ED0A36">
            <w:pPr>
              <w:rPr>
                <w:rFonts w:eastAsia="Calibri"/>
                <w:lang w:eastAsia="en-US"/>
              </w:rPr>
            </w:pPr>
            <w:r>
              <w:rPr>
                <w:rFonts w:eastAsia="Calibri"/>
                <w:lang w:eastAsia="en-US"/>
              </w:rPr>
              <w:t>АНО ДПО «Межрегиональный центр инновационных технологий в образовании», Киров-Челябинск</w:t>
            </w:r>
          </w:p>
        </w:tc>
        <w:tc>
          <w:tcPr>
            <w:tcW w:w="1276" w:type="dxa"/>
            <w:tcBorders>
              <w:top w:val="single" w:sz="4" w:space="0" w:color="auto"/>
              <w:left w:val="single" w:sz="4" w:space="0" w:color="auto"/>
              <w:bottom w:val="single" w:sz="4" w:space="0" w:color="auto"/>
              <w:right w:val="single" w:sz="4" w:space="0" w:color="auto"/>
            </w:tcBorders>
          </w:tcPr>
          <w:p w:rsidR="00ED0A36" w:rsidRPr="00A458EA" w:rsidRDefault="00ED0A36" w:rsidP="000E2606">
            <w:pPr>
              <w:jc w:val="center"/>
              <w:rPr>
                <w:rFonts w:eastAsia="Calibri"/>
                <w:lang w:eastAsia="en-US"/>
              </w:rPr>
            </w:pPr>
            <w:r>
              <w:rPr>
                <w:rFonts w:eastAsia="Calibri"/>
                <w:lang w:eastAsia="en-US"/>
              </w:rPr>
              <w:t>6</w:t>
            </w:r>
          </w:p>
        </w:tc>
        <w:tc>
          <w:tcPr>
            <w:tcW w:w="2269" w:type="dxa"/>
            <w:gridSpan w:val="2"/>
            <w:tcBorders>
              <w:top w:val="single" w:sz="4" w:space="0" w:color="auto"/>
              <w:left w:val="single" w:sz="4" w:space="0" w:color="auto"/>
              <w:bottom w:val="single" w:sz="4" w:space="0" w:color="auto"/>
              <w:right w:val="single" w:sz="4" w:space="0" w:color="auto"/>
            </w:tcBorders>
          </w:tcPr>
          <w:p w:rsidR="00327116" w:rsidRDefault="00ED0A36" w:rsidP="00ED0A36">
            <w:r>
              <w:t xml:space="preserve">Кафедра «Финансы и кредит», </w:t>
            </w:r>
          </w:p>
          <w:p w:rsidR="00327116" w:rsidRDefault="00327116" w:rsidP="00ED0A36"/>
          <w:p w:rsidR="00ED0A36" w:rsidRDefault="00ED0A36" w:rsidP="00ED0A36">
            <w:r>
              <w:t>Кафедра «Экономика, менеджмент и маркетинг»</w:t>
            </w:r>
          </w:p>
        </w:tc>
        <w:tc>
          <w:tcPr>
            <w:tcW w:w="1556" w:type="dxa"/>
            <w:tcBorders>
              <w:top w:val="single" w:sz="4" w:space="0" w:color="auto"/>
              <w:left w:val="single" w:sz="4" w:space="0" w:color="auto"/>
              <w:bottom w:val="single" w:sz="4" w:space="0" w:color="auto"/>
              <w:right w:val="single" w:sz="4" w:space="0" w:color="auto"/>
            </w:tcBorders>
          </w:tcPr>
          <w:p w:rsidR="00ED0A36" w:rsidRPr="00A458EA" w:rsidRDefault="00ED0A36" w:rsidP="00ED0A36">
            <w:pPr>
              <w:rPr>
                <w:lang w:eastAsia="en-US"/>
              </w:rPr>
            </w:pPr>
            <w:r>
              <w:rPr>
                <w:lang w:eastAsia="en-US"/>
              </w:rPr>
              <w:t>Савенкова О.Ю., зав. кафедрами</w:t>
            </w:r>
          </w:p>
        </w:tc>
        <w:tc>
          <w:tcPr>
            <w:tcW w:w="3118" w:type="dxa"/>
            <w:gridSpan w:val="2"/>
            <w:tcBorders>
              <w:top w:val="single" w:sz="4" w:space="0" w:color="auto"/>
              <w:left w:val="single" w:sz="4" w:space="0" w:color="auto"/>
              <w:bottom w:val="single" w:sz="4" w:space="0" w:color="auto"/>
              <w:right w:val="single" w:sz="4" w:space="0" w:color="auto"/>
            </w:tcBorders>
          </w:tcPr>
          <w:p w:rsidR="00ED0A36" w:rsidRDefault="00ED0A36" w:rsidP="00ED0A36">
            <w:pPr>
              <w:rPr>
                <w:rFonts w:eastAsia="Calibri"/>
                <w:lang w:eastAsia="en-US"/>
              </w:rPr>
            </w:pPr>
            <w:r>
              <w:rPr>
                <w:rFonts w:eastAsia="Calibri"/>
                <w:lang w:eastAsia="en-US"/>
              </w:rPr>
              <w:t>Диплом лауреата в номинации «Экономические науки»:</w:t>
            </w:r>
          </w:p>
          <w:p w:rsidR="00ED0A36" w:rsidRDefault="00ED0A36" w:rsidP="00ED0A36">
            <w:pPr>
              <w:rPr>
                <w:rFonts w:eastAsia="Calibri"/>
                <w:lang w:eastAsia="en-US"/>
              </w:rPr>
            </w:pPr>
            <w:r>
              <w:rPr>
                <w:rFonts w:eastAsia="Calibri"/>
                <w:lang w:eastAsia="en-US"/>
              </w:rPr>
              <w:t>Боев А.Н.(№ЛС85667 от 01.06.2015)</w:t>
            </w:r>
          </w:p>
          <w:p w:rsidR="00ED0A36" w:rsidRDefault="00ED0A36" w:rsidP="00ED0A36">
            <w:pPr>
              <w:rPr>
                <w:rFonts w:eastAsia="Calibri"/>
                <w:lang w:eastAsia="en-US"/>
              </w:rPr>
            </w:pPr>
            <w:r>
              <w:rPr>
                <w:rFonts w:eastAsia="Calibri"/>
                <w:lang w:eastAsia="en-US"/>
              </w:rPr>
              <w:t>Боев А.Н., Боева Т.В. (№ЛС85652 от 01.06.2015)</w:t>
            </w:r>
          </w:p>
          <w:p w:rsidR="00ED0A36" w:rsidRDefault="00ED0A36" w:rsidP="00ED0A36">
            <w:pPr>
              <w:rPr>
                <w:rFonts w:eastAsia="Calibri"/>
                <w:lang w:eastAsia="en-US"/>
              </w:rPr>
            </w:pPr>
            <w:r>
              <w:rPr>
                <w:rFonts w:eastAsia="Calibri"/>
                <w:lang w:eastAsia="en-US"/>
              </w:rPr>
              <w:t>Иванова Н.В.(№ЛС85276 от 01.06.2015)</w:t>
            </w:r>
          </w:p>
          <w:p w:rsidR="00ED0A36" w:rsidRDefault="00ED0A36" w:rsidP="00ED0A36">
            <w:pPr>
              <w:rPr>
                <w:rFonts w:eastAsia="Calibri"/>
                <w:lang w:eastAsia="en-US"/>
              </w:rPr>
            </w:pPr>
            <w:r>
              <w:rPr>
                <w:rFonts w:eastAsia="Calibri"/>
                <w:lang w:eastAsia="en-US"/>
              </w:rPr>
              <w:t>Корнева Ж.В., Тушев П.Ю. (№ЛС85110 от 01.06.2015)</w:t>
            </w:r>
          </w:p>
          <w:p w:rsidR="00ED0A36" w:rsidRPr="00A458EA" w:rsidRDefault="00ED0A36" w:rsidP="00ED0A36">
            <w:pPr>
              <w:rPr>
                <w:rFonts w:eastAsia="Calibri"/>
                <w:lang w:eastAsia="en-US"/>
              </w:rPr>
            </w:pPr>
            <w:r>
              <w:rPr>
                <w:rFonts w:eastAsia="Calibri"/>
                <w:lang w:eastAsia="en-US"/>
              </w:rPr>
              <w:t>Тимофеева А.А. .(№ЛС85545 от 01.06.2015)</w:t>
            </w:r>
          </w:p>
        </w:tc>
      </w:tr>
    </w:tbl>
    <w:p w:rsidR="006A2D37" w:rsidRPr="006A2D37" w:rsidRDefault="006A2D37" w:rsidP="00A75C71">
      <w:pPr>
        <w:jc w:val="center"/>
        <w:rPr>
          <w:rFonts w:eastAsia="Calibri"/>
          <w:b/>
          <w:i/>
          <w:sz w:val="16"/>
          <w:szCs w:val="16"/>
          <w:lang w:eastAsia="en-US"/>
        </w:rPr>
      </w:pPr>
    </w:p>
    <w:p w:rsidR="00733FB0" w:rsidRDefault="00733FB0" w:rsidP="006A2D37">
      <w:pPr>
        <w:widowControl w:val="0"/>
        <w:ind w:left="-142" w:right="-739"/>
        <w:outlineLvl w:val="4"/>
        <w:rPr>
          <w:b/>
          <w:sz w:val="28"/>
          <w:szCs w:val="28"/>
        </w:rPr>
      </w:pPr>
      <w:bookmarkStart w:id="2" w:name="_Toc364773941"/>
      <w:r>
        <w:rPr>
          <w:b/>
          <w:sz w:val="28"/>
          <w:szCs w:val="28"/>
        </w:rPr>
        <w:br w:type="page"/>
      </w:r>
    </w:p>
    <w:p w:rsidR="006A2D37" w:rsidRPr="006A2D37" w:rsidRDefault="006A2D37" w:rsidP="006A2D37">
      <w:pPr>
        <w:widowControl w:val="0"/>
        <w:ind w:left="-142" w:right="-739"/>
        <w:outlineLvl w:val="4"/>
        <w:rPr>
          <w:b/>
          <w:sz w:val="28"/>
          <w:szCs w:val="28"/>
        </w:rPr>
      </w:pPr>
      <w:r w:rsidRPr="006A2D37">
        <w:rPr>
          <w:b/>
          <w:sz w:val="28"/>
          <w:szCs w:val="28"/>
        </w:rPr>
        <w:lastRenderedPageBreak/>
        <w:t>Раздел 2.2. Участие в работе Совета молодых ученых, Научного студенческого общества (НСО), студенческих научных сообществ</w:t>
      </w:r>
      <w:bookmarkEnd w:id="2"/>
    </w:p>
    <w:p w:rsidR="006A2D37" w:rsidRPr="006A2D37" w:rsidRDefault="006A2D37" w:rsidP="006A2D37">
      <w:pPr>
        <w:jc w:val="both"/>
        <w:rPr>
          <w:b/>
          <w:sz w:val="16"/>
          <w:szCs w:val="16"/>
        </w:rPr>
      </w:pPr>
    </w:p>
    <w:tbl>
      <w:tblPr>
        <w:tblpPr w:leftFromText="180" w:rightFromText="180" w:vertAnchor="text" w:tblpX="108" w:tblpY="1"/>
        <w:tblOverlap w:val="neve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52"/>
        <w:gridCol w:w="4679"/>
        <w:gridCol w:w="2974"/>
        <w:gridCol w:w="1463"/>
        <w:gridCol w:w="1916"/>
      </w:tblGrid>
      <w:tr w:rsidR="00D07504" w:rsidRPr="006A2D37" w:rsidTr="005C0E1B">
        <w:trPr>
          <w:trHeight w:val="920"/>
          <w:tblHeader/>
        </w:trPr>
        <w:tc>
          <w:tcPr>
            <w:tcW w:w="208"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ind w:left="-56" w:right="-53"/>
              <w:jc w:val="center"/>
              <w:rPr>
                <w:rFonts w:eastAsia="Calibri"/>
                <w:b/>
                <w:lang w:eastAsia="en-US"/>
              </w:rPr>
            </w:pPr>
            <w:r w:rsidRPr="006A2D37">
              <w:rPr>
                <w:rFonts w:eastAsia="Calibri"/>
                <w:b/>
                <w:lang w:eastAsia="en-US"/>
              </w:rPr>
              <w:t xml:space="preserve">№ </w:t>
            </w:r>
          </w:p>
          <w:p w:rsidR="00D07504" w:rsidRPr="006A2D37" w:rsidRDefault="00D07504" w:rsidP="006A2D37">
            <w:pPr>
              <w:ind w:left="-56" w:right="-53"/>
              <w:jc w:val="center"/>
              <w:rPr>
                <w:rFonts w:eastAsia="Calibri"/>
                <w:b/>
                <w:lang w:eastAsia="en-US"/>
              </w:rPr>
            </w:pPr>
            <w:r w:rsidRPr="006A2D37">
              <w:rPr>
                <w:rFonts w:eastAsia="Calibri"/>
                <w:b/>
                <w:lang w:eastAsia="en-US"/>
              </w:rPr>
              <w:t>п/п</w:t>
            </w:r>
          </w:p>
        </w:tc>
        <w:tc>
          <w:tcPr>
            <w:tcW w:w="1142"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5C0E1B" w:rsidP="005C0E1B">
            <w:pPr>
              <w:ind w:left="-56" w:right="-53"/>
              <w:jc w:val="center"/>
              <w:rPr>
                <w:rFonts w:eastAsia="Calibri"/>
                <w:b/>
                <w:lang w:eastAsia="en-US"/>
              </w:rPr>
            </w:pPr>
            <w:r>
              <w:rPr>
                <w:rFonts w:eastAsia="Calibri"/>
                <w:b/>
                <w:lang w:eastAsia="en-US"/>
              </w:rPr>
              <w:t>Структурное подразделение</w:t>
            </w:r>
          </w:p>
        </w:tc>
        <w:tc>
          <w:tcPr>
            <w:tcW w:w="1548"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ind w:left="-56" w:right="-53"/>
              <w:jc w:val="center"/>
              <w:rPr>
                <w:rFonts w:eastAsia="Calibri"/>
                <w:b/>
                <w:lang w:eastAsia="en-US"/>
              </w:rPr>
            </w:pPr>
            <w:r w:rsidRPr="006A2D37">
              <w:rPr>
                <w:rFonts w:eastAsia="Calibri"/>
                <w:b/>
                <w:lang w:eastAsia="en-US"/>
              </w:rPr>
              <w:t xml:space="preserve">Формат </w:t>
            </w:r>
            <w:r w:rsidRPr="006A2D37">
              <w:rPr>
                <w:rFonts w:eastAsia="Calibri"/>
                <w:b/>
                <w:lang w:eastAsia="en-US"/>
              </w:rPr>
              <w:br/>
              <w:t>и название научного сообщества</w:t>
            </w:r>
          </w:p>
        </w:tc>
        <w:tc>
          <w:tcPr>
            <w:tcW w:w="984"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ind w:left="-56" w:right="-53"/>
              <w:jc w:val="center"/>
              <w:rPr>
                <w:rFonts w:eastAsia="Calibri"/>
                <w:b/>
                <w:lang w:eastAsia="en-US"/>
              </w:rPr>
            </w:pPr>
            <w:r w:rsidRPr="006A2D37">
              <w:rPr>
                <w:rFonts w:eastAsia="Calibri"/>
                <w:b/>
                <w:lang w:eastAsia="en-US"/>
              </w:rPr>
              <w:t>Количество участников</w:t>
            </w:r>
            <w:r w:rsidRPr="006A2D37">
              <w:rPr>
                <w:rFonts w:eastAsia="Calibri"/>
                <w:b/>
                <w:lang w:eastAsia="en-US"/>
              </w:rPr>
              <w:br/>
              <w:t>(курс, группа)</w:t>
            </w:r>
          </w:p>
        </w:tc>
        <w:tc>
          <w:tcPr>
            <w:tcW w:w="484" w:type="pct"/>
            <w:tcBorders>
              <w:top w:val="single" w:sz="4" w:space="0" w:color="auto"/>
              <w:left w:val="single" w:sz="4" w:space="0" w:color="auto"/>
              <w:bottom w:val="single" w:sz="4" w:space="0" w:color="auto"/>
              <w:right w:val="single" w:sz="4" w:space="0" w:color="auto"/>
            </w:tcBorders>
            <w:vAlign w:val="center"/>
            <w:hideMark/>
          </w:tcPr>
          <w:p w:rsidR="00D07504" w:rsidRPr="00D07504" w:rsidRDefault="00D07504" w:rsidP="006A2D37">
            <w:pPr>
              <w:ind w:left="-56" w:right="-53"/>
              <w:jc w:val="center"/>
              <w:rPr>
                <w:rFonts w:eastAsia="Calibri"/>
                <w:b/>
                <w:sz w:val="18"/>
                <w:lang w:eastAsia="en-US"/>
              </w:rPr>
            </w:pPr>
            <w:r w:rsidRPr="00D07504">
              <w:rPr>
                <w:rFonts w:eastAsia="Calibri"/>
                <w:b/>
                <w:sz w:val="18"/>
                <w:lang w:eastAsia="en-US"/>
              </w:rPr>
              <w:t>Количество</w:t>
            </w:r>
          </w:p>
          <w:p w:rsidR="00D07504" w:rsidRPr="006A2D37" w:rsidRDefault="00D07504" w:rsidP="006A2D37">
            <w:pPr>
              <w:ind w:left="-56" w:right="-53"/>
              <w:jc w:val="center"/>
              <w:rPr>
                <w:rFonts w:eastAsia="Calibri"/>
                <w:b/>
                <w:lang w:eastAsia="en-US"/>
              </w:rPr>
            </w:pPr>
            <w:r w:rsidRPr="00D07504">
              <w:rPr>
                <w:rFonts w:eastAsia="Calibri"/>
                <w:b/>
                <w:sz w:val="18"/>
                <w:lang w:eastAsia="en-US"/>
              </w:rPr>
              <w:t>заседаний в год / количество докладов</w:t>
            </w:r>
          </w:p>
        </w:tc>
        <w:tc>
          <w:tcPr>
            <w:tcW w:w="634" w:type="pct"/>
            <w:tcBorders>
              <w:top w:val="single" w:sz="4" w:space="0" w:color="auto"/>
              <w:left w:val="single" w:sz="4" w:space="0" w:color="auto"/>
              <w:right w:val="single" w:sz="4" w:space="0" w:color="auto"/>
            </w:tcBorders>
            <w:vAlign w:val="center"/>
            <w:hideMark/>
          </w:tcPr>
          <w:p w:rsidR="00D07504" w:rsidRPr="006A2D37" w:rsidRDefault="00D07504" w:rsidP="006A2D37">
            <w:pPr>
              <w:ind w:left="-56" w:right="-53"/>
              <w:jc w:val="center"/>
              <w:rPr>
                <w:rFonts w:eastAsia="Calibri"/>
                <w:b/>
                <w:lang w:eastAsia="en-US"/>
              </w:rPr>
            </w:pPr>
            <w:r w:rsidRPr="006A2D37">
              <w:rPr>
                <w:rFonts w:eastAsia="Calibri"/>
                <w:b/>
                <w:lang w:eastAsia="en-US"/>
              </w:rPr>
              <w:t>ФИО научного руководителя</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jc w:val="center"/>
              <w:rPr>
                <w:rFonts w:eastAsia="Calibri"/>
                <w:b/>
                <w:lang w:eastAsia="en-US"/>
              </w:rPr>
            </w:pPr>
            <w:r w:rsidRPr="006A2D37">
              <w:rPr>
                <w:rFonts w:eastAsia="Calibri"/>
                <w:b/>
                <w:lang w:eastAsia="en-US"/>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jc w:val="center"/>
              <w:rPr>
                <w:rFonts w:eastAsia="Calibri"/>
                <w:b/>
                <w:lang w:eastAsia="en-US"/>
              </w:rPr>
            </w:pPr>
            <w:r>
              <w:rPr>
                <w:rFonts w:eastAsia="Calibri"/>
                <w:b/>
                <w:lang w:eastAsia="en-US"/>
              </w:rPr>
              <w:t>2</w:t>
            </w:r>
          </w:p>
        </w:tc>
        <w:tc>
          <w:tcPr>
            <w:tcW w:w="1548"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jc w:val="center"/>
              <w:rPr>
                <w:rFonts w:eastAsia="Calibri"/>
                <w:b/>
                <w:lang w:eastAsia="en-US"/>
              </w:rPr>
            </w:pPr>
            <w:r>
              <w:rPr>
                <w:rFonts w:eastAsia="Calibri"/>
                <w:b/>
                <w:lang w:eastAsia="en-US"/>
              </w:rPr>
              <w:t>3</w:t>
            </w:r>
          </w:p>
        </w:tc>
        <w:tc>
          <w:tcPr>
            <w:tcW w:w="984"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jc w:val="center"/>
              <w:rPr>
                <w:rFonts w:eastAsia="Calibri"/>
                <w:b/>
                <w:lang w:eastAsia="en-US"/>
              </w:rPr>
            </w:pPr>
            <w:r>
              <w:rPr>
                <w:rFonts w:eastAsia="Calibri"/>
                <w:b/>
                <w:lang w:eastAsia="en-US"/>
              </w:rPr>
              <w:t>4</w:t>
            </w:r>
          </w:p>
        </w:tc>
        <w:tc>
          <w:tcPr>
            <w:tcW w:w="484"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jc w:val="center"/>
              <w:rPr>
                <w:rFonts w:eastAsia="Calibri"/>
                <w:b/>
                <w:lang w:eastAsia="en-US"/>
              </w:rPr>
            </w:pPr>
            <w:r>
              <w:rPr>
                <w:rFonts w:eastAsia="Calibri"/>
                <w:b/>
                <w:lang w:eastAsia="en-US"/>
              </w:rPr>
              <w:t>5</w:t>
            </w:r>
          </w:p>
        </w:tc>
        <w:tc>
          <w:tcPr>
            <w:tcW w:w="634" w:type="pct"/>
            <w:tcBorders>
              <w:top w:val="single" w:sz="4" w:space="0" w:color="auto"/>
              <w:left w:val="single" w:sz="4" w:space="0" w:color="auto"/>
              <w:bottom w:val="single" w:sz="4" w:space="0" w:color="auto"/>
              <w:right w:val="single" w:sz="4" w:space="0" w:color="auto"/>
            </w:tcBorders>
            <w:vAlign w:val="center"/>
            <w:hideMark/>
          </w:tcPr>
          <w:p w:rsidR="00D07504" w:rsidRPr="006A2D37" w:rsidRDefault="00D07504" w:rsidP="006A2D37">
            <w:pPr>
              <w:jc w:val="center"/>
              <w:rPr>
                <w:rFonts w:eastAsia="Calibri"/>
                <w:b/>
                <w:lang w:eastAsia="en-US"/>
              </w:rPr>
            </w:pPr>
            <w:r>
              <w:rPr>
                <w:rFonts w:eastAsia="Calibri"/>
                <w:b/>
                <w:lang w:eastAsia="en-US"/>
              </w:rPr>
              <w:t>6</w:t>
            </w:r>
          </w:p>
        </w:tc>
      </w:tr>
      <w:tr w:rsidR="00D07504" w:rsidRPr="006A2D37" w:rsidTr="005C0E1B">
        <w:trPr>
          <w:trHeight w:val="1420"/>
          <w:tblHeader/>
        </w:trPr>
        <w:tc>
          <w:tcPr>
            <w:tcW w:w="208" w:type="pct"/>
            <w:tcBorders>
              <w:top w:val="single" w:sz="4" w:space="0" w:color="auto"/>
              <w:left w:val="single" w:sz="4" w:space="0" w:color="auto"/>
              <w:bottom w:val="single" w:sz="4" w:space="0" w:color="auto"/>
              <w:right w:val="single" w:sz="4" w:space="0" w:color="auto"/>
            </w:tcBorders>
          </w:tcPr>
          <w:p w:rsidR="00D07504" w:rsidRPr="00C33BDC" w:rsidRDefault="00D07504" w:rsidP="00690009">
            <w:pPr>
              <w:jc w:val="center"/>
              <w:rPr>
                <w:rFonts w:eastAsia="Calibri"/>
                <w:lang w:eastAsia="en-US"/>
              </w:rPr>
            </w:pPr>
            <w:r>
              <w:rPr>
                <w:rFonts w:eastAsia="Calibri"/>
                <w:lang w:eastAsia="en-US"/>
              </w:rPr>
              <w:t>1</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D07504" w:rsidP="005C0E1B">
            <w:pPr>
              <w:rPr>
                <w:rFonts w:eastAsia="Calibri"/>
                <w:lang w:eastAsia="en-US"/>
              </w:rPr>
            </w:pPr>
            <w:r w:rsidRPr="00D07504">
              <w:t>Кафедра «Бухгалте</w:t>
            </w:r>
            <w:r w:rsidR="005C0E1B">
              <w:t>рский учет, аудит, статистика»</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spacing w:line="0" w:lineRule="atLeast"/>
              <w:rPr>
                <w:rFonts w:cs="Arial"/>
                <w:lang w:eastAsia="en-US"/>
              </w:rPr>
            </w:pPr>
            <w:r w:rsidRPr="00D07504">
              <w:rPr>
                <w:rFonts w:eastAsia="Calibri"/>
                <w:lang w:eastAsia="en-US"/>
              </w:rPr>
              <w:t xml:space="preserve">Учебно-научный семинар для студентов, обучающихся </w:t>
            </w:r>
            <w:r w:rsidRPr="00D07504">
              <w:rPr>
                <w:rFonts w:cs="Arial"/>
                <w:lang w:eastAsia="en-US"/>
              </w:rPr>
              <w:t xml:space="preserve"> по направлению подготовки</w:t>
            </w:r>
          </w:p>
          <w:p w:rsidR="00D07504" w:rsidRPr="00D07504" w:rsidRDefault="00D07504" w:rsidP="00D07504">
            <w:pPr>
              <w:spacing w:line="0" w:lineRule="atLeast"/>
              <w:rPr>
                <w:rFonts w:cs="Arial"/>
                <w:lang w:eastAsia="en-US"/>
              </w:rPr>
            </w:pPr>
            <w:r w:rsidRPr="00D07504">
              <w:rPr>
                <w:rFonts w:cs="Arial"/>
                <w:lang w:eastAsia="en-US"/>
              </w:rPr>
              <w:t>38.03.01 «Экономика», профиль «Бухгалтерский учет, анализ и аудит» в соответствии с образовательными стандартами Финансового университета (программа подготовки бакалавров)</w:t>
            </w:r>
          </w:p>
        </w:tc>
        <w:tc>
          <w:tcPr>
            <w:tcW w:w="9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eastAsia="Calibri"/>
                <w:lang w:eastAsia="en-US"/>
              </w:rPr>
            </w:pPr>
            <w:r w:rsidRPr="00D07504">
              <w:rPr>
                <w:rFonts w:eastAsia="Calibri"/>
                <w:lang w:eastAsia="en-US"/>
              </w:rPr>
              <w:t>17 чел</w:t>
            </w:r>
            <w:r>
              <w:rPr>
                <w:rFonts w:eastAsia="Calibri"/>
                <w:lang w:eastAsia="en-US"/>
              </w:rPr>
              <w:t>. (</w:t>
            </w:r>
            <w:r w:rsidRPr="00D07504">
              <w:rPr>
                <w:rFonts w:eastAsia="Calibri"/>
                <w:lang w:eastAsia="en-US"/>
              </w:rPr>
              <w:t>1 курс, группа</w:t>
            </w:r>
          </w:p>
          <w:p w:rsidR="00D07504" w:rsidRPr="00D07504" w:rsidRDefault="00D07504" w:rsidP="00D07504">
            <w:pPr>
              <w:rPr>
                <w:rFonts w:eastAsia="Calibri"/>
                <w:lang w:eastAsia="en-US"/>
              </w:rPr>
            </w:pPr>
            <w:r w:rsidRPr="00D07504">
              <w:rPr>
                <w:rFonts w:eastAsia="Calibri"/>
                <w:lang w:eastAsia="en-US"/>
              </w:rPr>
              <w:t>ЛПЦ 15-ОБ-БУ 1</w:t>
            </w:r>
            <w:r>
              <w:rPr>
                <w:rFonts w:eastAsia="Calibri"/>
                <w:lang w:eastAsia="en-US"/>
              </w:rPr>
              <w:t>)</w:t>
            </w:r>
          </w:p>
          <w:p w:rsidR="00D07504" w:rsidRPr="00D07504" w:rsidRDefault="00D07504" w:rsidP="00D07504">
            <w:pPr>
              <w:rPr>
                <w:rFonts w:eastAsia="Calibri"/>
                <w:lang w:eastAsia="en-US"/>
              </w:rPr>
            </w:pP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eastAsia="Calibri"/>
                <w:lang w:eastAsia="en-US"/>
              </w:rPr>
            </w:pPr>
            <w:r w:rsidRPr="00D07504">
              <w:rPr>
                <w:rFonts w:eastAsia="Calibri"/>
                <w:lang w:eastAsia="en-US"/>
              </w:rPr>
              <w:t>1</w:t>
            </w:r>
            <w:r w:rsidRPr="00D07504">
              <w:rPr>
                <w:rFonts w:eastAsia="Calibri"/>
                <w:lang w:val="en-US" w:eastAsia="en-US"/>
              </w:rPr>
              <w:t>/</w:t>
            </w:r>
            <w:r w:rsidRPr="00D07504">
              <w:rPr>
                <w:rFonts w:eastAsia="Calibri"/>
                <w:lang w:eastAsia="en-US"/>
              </w:rPr>
              <w:t>5</w:t>
            </w:r>
          </w:p>
        </w:tc>
        <w:tc>
          <w:tcPr>
            <w:tcW w:w="634" w:type="pct"/>
            <w:tcBorders>
              <w:top w:val="single" w:sz="4" w:space="0" w:color="auto"/>
              <w:left w:val="single" w:sz="4" w:space="0" w:color="auto"/>
              <w:bottom w:val="single" w:sz="4" w:space="0" w:color="auto"/>
              <w:right w:val="single" w:sz="4" w:space="0" w:color="auto"/>
            </w:tcBorders>
          </w:tcPr>
          <w:p w:rsidR="00D07504" w:rsidRDefault="00D07504" w:rsidP="00D07504">
            <w:pPr>
              <w:rPr>
                <w:rFonts w:eastAsia="Calibri"/>
                <w:lang w:eastAsia="en-US"/>
              </w:rPr>
            </w:pPr>
            <w:r w:rsidRPr="00D07504">
              <w:rPr>
                <w:rFonts w:eastAsia="Calibri"/>
                <w:lang w:eastAsia="en-US"/>
              </w:rPr>
              <w:t xml:space="preserve">Гудович Г.К., </w:t>
            </w:r>
          </w:p>
          <w:p w:rsidR="00D07504" w:rsidRPr="00D07504" w:rsidRDefault="00D07504" w:rsidP="00D07504">
            <w:pPr>
              <w:rPr>
                <w:rFonts w:eastAsia="Calibri"/>
                <w:lang w:eastAsia="en-US"/>
              </w:rPr>
            </w:pPr>
            <w:r w:rsidRPr="00D07504">
              <w:rPr>
                <w:rFonts w:eastAsia="Calibri"/>
                <w:lang w:eastAsia="en-US"/>
              </w:rPr>
              <w:t>к.э.н.</w:t>
            </w:r>
            <w:r>
              <w:rPr>
                <w:rFonts w:eastAsia="Calibri"/>
                <w:lang w:eastAsia="en-US"/>
              </w:rPr>
              <w:t>,</w:t>
            </w:r>
            <w:r w:rsidRPr="00D07504">
              <w:rPr>
                <w:rFonts w:eastAsia="Calibri"/>
                <w:lang w:eastAsia="en-US"/>
              </w:rPr>
              <w:t xml:space="preserve"> доцент</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D07504" w:rsidRPr="00690009" w:rsidRDefault="00D07504" w:rsidP="00690009">
            <w:pPr>
              <w:jc w:val="center"/>
              <w:rPr>
                <w:rFonts w:cs="Arial"/>
                <w:lang w:eastAsia="en-US"/>
              </w:rPr>
            </w:pPr>
            <w:r w:rsidRPr="00690009">
              <w:rPr>
                <w:rFonts w:cs="Arial"/>
                <w:lang w:eastAsia="en-US"/>
              </w:rPr>
              <w:t>2</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D07504" w:rsidP="005C0E1B">
            <w:pPr>
              <w:rPr>
                <w:rFonts w:cs="Arial"/>
                <w:lang w:eastAsia="en-US"/>
              </w:rPr>
            </w:pPr>
            <w:r w:rsidRPr="00D07504">
              <w:rPr>
                <w:rFonts w:cs="Arial"/>
                <w:lang w:eastAsia="en-US"/>
              </w:rPr>
              <w:t xml:space="preserve">Кафедра </w:t>
            </w:r>
            <w:r>
              <w:rPr>
                <w:rFonts w:cs="Arial"/>
                <w:lang w:eastAsia="en-US"/>
              </w:rPr>
              <w:t>«</w:t>
            </w:r>
            <w:r w:rsidRPr="00D07504">
              <w:rPr>
                <w:rFonts w:cs="Arial"/>
                <w:lang w:eastAsia="en-US"/>
              </w:rPr>
              <w:t>Бухгалтерский учет, аудит, статистика</w:t>
            </w:r>
            <w:r w:rsidR="005C0E1B">
              <w:rPr>
                <w:rFonts w:cs="Arial"/>
                <w:lang w:eastAsia="en-US"/>
              </w:rPr>
              <w:t>»</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Научный студенческий кружок «Бухгалтерский клуб»</w:t>
            </w:r>
          </w:p>
        </w:tc>
        <w:tc>
          <w:tcPr>
            <w:tcW w:w="9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15</w:t>
            </w:r>
            <w:r>
              <w:rPr>
                <w:rFonts w:cs="Arial"/>
                <w:lang w:eastAsia="en-US"/>
              </w:rPr>
              <w:t xml:space="preserve"> чел. </w:t>
            </w:r>
            <w:r w:rsidRPr="00D07504">
              <w:rPr>
                <w:rFonts w:cs="Arial"/>
                <w:lang w:eastAsia="en-US"/>
              </w:rPr>
              <w:t xml:space="preserve"> (3-5 курс специальность БУАиА, направление «Экономика»)</w:t>
            </w: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4/16</w:t>
            </w:r>
          </w:p>
        </w:tc>
        <w:tc>
          <w:tcPr>
            <w:tcW w:w="63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Крылова Е.Д.</w:t>
            </w:r>
            <w:r>
              <w:rPr>
                <w:rFonts w:cs="Arial"/>
                <w:lang w:eastAsia="en-US"/>
              </w:rPr>
              <w:t>, к.э.н., доцент</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D07504" w:rsidRPr="00690009" w:rsidRDefault="00D07504" w:rsidP="00690009">
            <w:pPr>
              <w:jc w:val="center"/>
              <w:rPr>
                <w:rFonts w:cs="Arial"/>
                <w:lang w:eastAsia="en-US"/>
              </w:rPr>
            </w:pPr>
            <w:r w:rsidRPr="00690009">
              <w:rPr>
                <w:rFonts w:cs="Arial"/>
                <w:lang w:eastAsia="en-US"/>
              </w:rPr>
              <w:t>3</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D07504" w:rsidP="005C0E1B">
            <w:pPr>
              <w:rPr>
                <w:rFonts w:cs="Arial"/>
                <w:lang w:eastAsia="en-US"/>
              </w:rPr>
            </w:pPr>
            <w:r w:rsidRPr="00D07504">
              <w:rPr>
                <w:rFonts w:cs="Arial"/>
                <w:lang w:eastAsia="en-US"/>
              </w:rPr>
              <w:t xml:space="preserve">Кафедра </w:t>
            </w:r>
            <w:r>
              <w:rPr>
                <w:rFonts w:cs="Arial"/>
                <w:lang w:eastAsia="en-US"/>
              </w:rPr>
              <w:t>«</w:t>
            </w:r>
            <w:r w:rsidRPr="00D07504">
              <w:rPr>
                <w:rFonts w:cs="Arial"/>
                <w:lang w:eastAsia="en-US"/>
              </w:rPr>
              <w:t>Бухгалтерский учет, аудит, статистика</w:t>
            </w:r>
            <w:r w:rsidR="005C0E1B">
              <w:rPr>
                <w:rFonts w:cs="Arial"/>
                <w:lang w:eastAsia="en-US"/>
              </w:rPr>
              <w:t>»</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Научный студенческий кружок «Теория и практика статистических исследований в экономике»</w:t>
            </w:r>
          </w:p>
        </w:tc>
        <w:tc>
          <w:tcPr>
            <w:tcW w:w="9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25</w:t>
            </w:r>
            <w:r>
              <w:rPr>
                <w:rFonts w:cs="Arial"/>
                <w:lang w:eastAsia="en-US"/>
              </w:rPr>
              <w:t xml:space="preserve"> </w:t>
            </w:r>
            <w:r w:rsidRPr="00D07504">
              <w:rPr>
                <w:rFonts w:cs="Arial"/>
                <w:lang w:eastAsia="en-US"/>
              </w:rPr>
              <w:t xml:space="preserve"> </w:t>
            </w:r>
            <w:r>
              <w:rPr>
                <w:rFonts w:cs="Arial"/>
                <w:lang w:eastAsia="en-US"/>
              </w:rPr>
              <w:t xml:space="preserve">чел. </w:t>
            </w:r>
            <w:r w:rsidRPr="00D07504">
              <w:rPr>
                <w:rFonts w:cs="Arial"/>
                <w:lang w:eastAsia="en-US"/>
              </w:rPr>
              <w:t>(3 курс направление «Экономика», «Менеджмент»)</w:t>
            </w: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2/10</w:t>
            </w:r>
          </w:p>
        </w:tc>
        <w:tc>
          <w:tcPr>
            <w:tcW w:w="63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rFonts w:cs="Arial"/>
                <w:lang w:eastAsia="en-US"/>
              </w:rPr>
            </w:pPr>
            <w:r w:rsidRPr="00D07504">
              <w:rPr>
                <w:rFonts w:cs="Arial"/>
                <w:lang w:eastAsia="en-US"/>
              </w:rPr>
              <w:t>Левчегов О.Н.</w:t>
            </w:r>
            <w:r>
              <w:rPr>
                <w:rFonts w:cs="Arial"/>
                <w:lang w:eastAsia="en-US"/>
              </w:rPr>
              <w:t>, к.э.н., доцент</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D07504" w:rsidRPr="00C33BDC" w:rsidRDefault="00D07504" w:rsidP="003A1999">
            <w:pPr>
              <w:jc w:val="center"/>
              <w:rPr>
                <w:rFonts w:eastAsia="Calibri"/>
                <w:lang w:eastAsia="en-US"/>
              </w:rPr>
            </w:pPr>
            <w:r>
              <w:rPr>
                <w:rFonts w:eastAsia="Calibri"/>
                <w:lang w:eastAsia="en-US"/>
              </w:rPr>
              <w:t>4</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D07504" w:rsidP="005C0E1B">
            <w:pPr>
              <w:rPr>
                <w:rFonts w:cs="Arial"/>
                <w:lang w:eastAsia="en-US"/>
              </w:rPr>
            </w:pPr>
            <w:r w:rsidRPr="00D07504">
              <w:rPr>
                <w:rFonts w:cs="Arial"/>
                <w:lang w:eastAsia="en-US"/>
              </w:rPr>
              <w:t xml:space="preserve">Кафедра </w:t>
            </w:r>
            <w:r>
              <w:rPr>
                <w:rFonts w:cs="Arial"/>
                <w:lang w:eastAsia="en-US"/>
              </w:rPr>
              <w:t>«</w:t>
            </w:r>
            <w:r w:rsidRPr="00D07504">
              <w:rPr>
                <w:rFonts w:cs="Arial"/>
                <w:lang w:eastAsia="en-US"/>
              </w:rPr>
              <w:t>Бухгалтерский учет, аудит, статистика</w:t>
            </w:r>
            <w:r w:rsidR="005C0E1B">
              <w:rPr>
                <w:rFonts w:cs="Arial"/>
                <w:lang w:eastAsia="en-US"/>
              </w:rPr>
              <w:t>»</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rPr>
                <w:lang w:eastAsia="en-US"/>
              </w:rPr>
              <w:t>Круглый стол «Экономический анализ и его роль в системе управления организации»</w:t>
            </w:r>
          </w:p>
        </w:tc>
        <w:tc>
          <w:tcPr>
            <w:tcW w:w="984" w:type="pct"/>
            <w:tcBorders>
              <w:top w:val="single" w:sz="4" w:space="0" w:color="auto"/>
              <w:left w:val="single" w:sz="4" w:space="0" w:color="auto"/>
              <w:bottom w:val="single" w:sz="4" w:space="0" w:color="auto"/>
              <w:right w:val="single" w:sz="4" w:space="0" w:color="auto"/>
            </w:tcBorders>
          </w:tcPr>
          <w:p w:rsidR="00D07504" w:rsidRDefault="00D07504" w:rsidP="00D07504">
            <w:pPr>
              <w:rPr>
                <w:rFonts w:cs="Arial"/>
                <w:lang w:eastAsia="en-US"/>
              </w:rPr>
            </w:pPr>
            <w:r w:rsidRPr="00D07504">
              <w:t>15</w:t>
            </w:r>
            <w:r>
              <w:t xml:space="preserve"> чел. </w:t>
            </w:r>
            <w:r w:rsidRPr="00D07504">
              <w:rPr>
                <w:rFonts w:cs="Arial"/>
                <w:lang w:eastAsia="en-US"/>
              </w:rPr>
              <w:t xml:space="preserve">(6 курс, специальность БУАиА, </w:t>
            </w:r>
          </w:p>
          <w:p w:rsidR="00D07504" w:rsidRPr="00D07504" w:rsidRDefault="00D07504" w:rsidP="00D07504">
            <w:r w:rsidRPr="00D07504">
              <w:rPr>
                <w:rFonts w:cs="Arial"/>
                <w:lang w:eastAsia="en-US"/>
              </w:rPr>
              <w:t>4-5 курс направление «Экономика»)</w:t>
            </w: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1/5</w:t>
            </w:r>
          </w:p>
        </w:tc>
        <w:tc>
          <w:tcPr>
            <w:tcW w:w="634" w:type="pct"/>
            <w:tcBorders>
              <w:top w:val="single" w:sz="4" w:space="0" w:color="auto"/>
              <w:left w:val="single" w:sz="4" w:space="0" w:color="auto"/>
              <w:bottom w:val="single" w:sz="4" w:space="0" w:color="auto"/>
              <w:right w:val="single" w:sz="4" w:space="0" w:color="auto"/>
            </w:tcBorders>
          </w:tcPr>
          <w:p w:rsidR="00D07504" w:rsidRDefault="00D07504" w:rsidP="00D07504">
            <w:r w:rsidRPr="00D07504">
              <w:t>Барекова Л.А.</w:t>
            </w:r>
            <w:r>
              <w:t>,</w:t>
            </w:r>
          </w:p>
          <w:p w:rsidR="00D07504" w:rsidRPr="00D07504" w:rsidRDefault="00D07504" w:rsidP="00D07504">
            <w:r>
              <w:rPr>
                <w:rFonts w:cs="Arial"/>
                <w:lang w:eastAsia="en-US"/>
              </w:rPr>
              <w:t>к.э.н., доцент</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D07504" w:rsidRDefault="00D07504" w:rsidP="002E60E5">
            <w:pPr>
              <w:jc w:val="center"/>
              <w:rPr>
                <w:rFonts w:eastAsia="Calibri"/>
                <w:lang w:eastAsia="en-US"/>
              </w:rPr>
            </w:pPr>
            <w:r>
              <w:rPr>
                <w:rFonts w:eastAsia="Calibri"/>
                <w:lang w:eastAsia="en-US"/>
              </w:rPr>
              <w:t>5</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D07504" w:rsidP="005C0E1B">
            <w:r w:rsidRPr="00D07504">
              <w:t>Кафедра «Эко</w:t>
            </w:r>
            <w:r>
              <w:t>номика, менеджмент и мар</w:t>
            </w:r>
            <w:r w:rsidR="005C0E1B">
              <w:t>кетинг»</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Студенческое научное  сообщество «Студенческий научный клуб менеджеров</w:t>
            </w:r>
            <w:r w:rsidRPr="00D07504">
              <w:rPr>
                <w:shd w:val="clear" w:color="auto" w:fill="F3F8F8"/>
              </w:rPr>
              <w:t>»</w:t>
            </w:r>
          </w:p>
        </w:tc>
        <w:tc>
          <w:tcPr>
            <w:tcW w:w="98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50 чел.</w:t>
            </w:r>
            <w:r>
              <w:t xml:space="preserve"> </w:t>
            </w:r>
            <w:r w:rsidRPr="00D07504">
              <w:t>(1-6 курсы всех направлений)</w:t>
            </w: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4/20</w:t>
            </w:r>
          </w:p>
        </w:tc>
        <w:tc>
          <w:tcPr>
            <w:tcW w:w="63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Исмайлова Т.Д.,</w:t>
            </w:r>
          </w:p>
          <w:p w:rsidR="00D07504" w:rsidRPr="00D07504" w:rsidRDefault="00D07504" w:rsidP="00D07504">
            <w:r w:rsidRPr="00D07504">
              <w:t>к.э.н.</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D07504" w:rsidRDefault="00D07504" w:rsidP="002E60E5">
            <w:pPr>
              <w:jc w:val="center"/>
              <w:rPr>
                <w:rFonts w:eastAsia="Calibri"/>
                <w:lang w:eastAsia="en-US"/>
              </w:rPr>
            </w:pPr>
            <w:r>
              <w:rPr>
                <w:rFonts w:eastAsia="Calibri"/>
                <w:lang w:eastAsia="en-US"/>
              </w:rPr>
              <w:t>6</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D07504" w:rsidP="005C0E1B">
            <w:pPr>
              <w:rPr>
                <w:lang w:eastAsia="en-US"/>
              </w:rPr>
            </w:pPr>
            <w:r w:rsidRPr="00D07504">
              <w:rPr>
                <w:rFonts w:eastAsia="Calibri"/>
                <w:lang w:eastAsia="en-US"/>
              </w:rPr>
              <w:t>Кафедра «Эконо</w:t>
            </w:r>
            <w:r>
              <w:rPr>
                <w:rFonts w:eastAsia="Calibri"/>
                <w:lang w:eastAsia="en-US"/>
              </w:rPr>
              <w:t>мики, менеджмента и маркетинга»</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rPr>
                <w:lang w:eastAsia="en-US"/>
              </w:rPr>
              <w:t xml:space="preserve">Научный студенческий кружок </w:t>
            </w:r>
            <w:r w:rsidRPr="00D07504">
              <w:t>«Проблемы и перспективы экономического роста в России»</w:t>
            </w:r>
            <w:r w:rsidRPr="00D07504">
              <w:rPr>
                <w:lang w:eastAsia="en-US"/>
              </w:rPr>
              <w:t xml:space="preserve"> </w:t>
            </w:r>
          </w:p>
        </w:tc>
        <w:tc>
          <w:tcPr>
            <w:tcW w:w="9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lang w:eastAsia="en-US"/>
              </w:rPr>
            </w:pPr>
            <w:r w:rsidRPr="00D07504">
              <w:rPr>
                <w:lang w:eastAsia="en-US"/>
              </w:rPr>
              <w:t>25</w:t>
            </w:r>
            <w:r>
              <w:rPr>
                <w:lang w:eastAsia="en-US"/>
              </w:rPr>
              <w:t xml:space="preserve"> чел.</w:t>
            </w:r>
            <w:r w:rsidRPr="00D07504">
              <w:rPr>
                <w:lang w:eastAsia="en-US"/>
              </w:rPr>
              <w:t xml:space="preserve"> (1 </w:t>
            </w:r>
            <w:r>
              <w:rPr>
                <w:lang w:eastAsia="en-US"/>
              </w:rPr>
              <w:t>–</w:t>
            </w:r>
            <w:r w:rsidRPr="00D07504">
              <w:rPr>
                <w:lang w:eastAsia="en-US"/>
              </w:rPr>
              <w:t xml:space="preserve"> 2</w:t>
            </w:r>
            <w:r>
              <w:rPr>
                <w:lang w:eastAsia="en-US"/>
              </w:rPr>
              <w:t xml:space="preserve"> </w:t>
            </w:r>
            <w:r w:rsidRPr="00D07504">
              <w:rPr>
                <w:lang w:eastAsia="en-US"/>
              </w:rPr>
              <w:t>курсы бакалавриат</w:t>
            </w:r>
            <w:r>
              <w:rPr>
                <w:lang w:eastAsia="en-US"/>
              </w:rPr>
              <w:t>а</w:t>
            </w:r>
            <w:r w:rsidRPr="00D07504">
              <w:rPr>
                <w:lang w:eastAsia="en-US"/>
              </w:rPr>
              <w:t>)</w:t>
            </w: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lang w:eastAsia="en-US"/>
              </w:rPr>
            </w:pPr>
            <w:r w:rsidRPr="00D07504">
              <w:rPr>
                <w:lang w:eastAsia="en-US"/>
              </w:rPr>
              <w:t>2/7</w:t>
            </w:r>
          </w:p>
        </w:tc>
        <w:tc>
          <w:tcPr>
            <w:tcW w:w="634" w:type="pct"/>
            <w:tcBorders>
              <w:top w:val="single" w:sz="4" w:space="0" w:color="auto"/>
              <w:left w:val="single" w:sz="4" w:space="0" w:color="auto"/>
              <w:bottom w:val="single" w:sz="4" w:space="0" w:color="auto"/>
              <w:right w:val="single" w:sz="4" w:space="0" w:color="auto"/>
            </w:tcBorders>
          </w:tcPr>
          <w:p w:rsidR="00D07504" w:rsidRPr="00D07504" w:rsidRDefault="00D07504" w:rsidP="00D07504">
            <w:pPr>
              <w:rPr>
                <w:lang w:eastAsia="en-US"/>
              </w:rPr>
            </w:pPr>
            <w:r w:rsidRPr="00D07504">
              <w:rPr>
                <w:lang w:eastAsia="en-US"/>
              </w:rPr>
              <w:t>Широкова О.В.. к.э.н.</w:t>
            </w:r>
            <w:r>
              <w:rPr>
                <w:lang w:eastAsia="en-US"/>
              </w:rPr>
              <w:t>, доцент</w:t>
            </w:r>
          </w:p>
        </w:tc>
      </w:tr>
      <w:tr w:rsidR="00D07504"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D07504" w:rsidRDefault="00D07504" w:rsidP="002E60E5">
            <w:pPr>
              <w:jc w:val="center"/>
              <w:rPr>
                <w:rFonts w:eastAsia="Calibri"/>
                <w:lang w:eastAsia="en-US"/>
              </w:rPr>
            </w:pPr>
            <w:r>
              <w:rPr>
                <w:rFonts w:eastAsia="Calibri"/>
                <w:lang w:eastAsia="en-US"/>
              </w:rPr>
              <w:t>7</w:t>
            </w:r>
          </w:p>
        </w:tc>
        <w:tc>
          <w:tcPr>
            <w:tcW w:w="1142" w:type="pct"/>
            <w:tcBorders>
              <w:top w:val="single" w:sz="4" w:space="0" w:color="auto"/>
              <w:left w:val="single" w:sz="4" w:space="0" w:color="auto"/>
              <w:bottom w:val="single" w:sz="4" w:space="0" w:color="auto"/>
              <w:right w:val="single" w:sz="4" w:space="0" w:color="auto"/>
            </w:tcBorders>
          </w:tcPr>
          <w:p w:rsidR="00D07504" w:rsidRPr="00D07504" w:rsidRDefault="005C0E1B" w:rsidP="00D07504">
            <w:pPr>
              <w:snapToGrid w:val="0"/>
            </w:pPr>
            <w:r>
              <w:t>Кафедра «Финансы и кредит»</w:t>
            </w:r>
          </w:p>
        </w:tc>
        <w:tc>
          <w:tcPr>
            <w:tcW w:w="1548"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Студенческое научное общество при кафедре «Финансы и кредит»</w:t>
            </w:r>
          </w:p>
        </w:tc>
        <w:tc>
          <w:tcPr>
            <w:tcW w:w="98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20 чел.</w:t>
            </w:r>
            <w:r>
              <w:t xml:space="preserve"> </w:t>
            </w:r>
            <w:r w:rsidRPr="00FA0491">
              <w:rPr>
                <w:sz w:val="18"/>
              </w:rPr>
              <w:t>(1-2 курсы направления «Экономика» профиль «Финансы и кредит», направление «Менеджмент» профиль «Финансовый менеджмент», магистерская программа «Финансовый менеджмент»)</w:t>
            </w:r>
          </w:p>
        </w:tc>
        <w:tc>
          <w:tcPr>
            <w:tcW w:w="48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2/8</w:t>
            </w:r>
          </w:p>
        </w:tc>
        <w:tc>
          <w:tcPr>
            <w:tcW w:w="634" w:type="pct"/>
            <w:tcBorders>
              <w:top w:val="single" w:sz="4" w:space="0" w:color="auto"/>
              <w:left w:val="single" w:sz="4" w:space="0" w:color="auto"/>
              <w:bottom w:val="single" w:sz="4" w:space="0" w:color="auto"/>
              <w:right w:val="single" w:sz="4" w:space="0" w:color="auto"/>
            </w:tcBorders>
          </w:tcPr>
          <w:p w:rsidR="00D07504" w:rsidRPr="00D07504" w:rsidRDefault="00D07504" w:rsidP="00D07504">
            <w:r w:rsidRPr="00D07504">
              <w:t>Кукина Е.Е. к.э.н., зав.кафедрой</w:t>
            </w:r>
          </w:p>
        </w:tc>
      </w:tr>
      <w:tr w:rsidR="005C0E1B" w:rsidRPr="006A2D37" w:rsidTr="005C0E1B">
        <w:trPr>
          <w:tblHeader/>
        </w:trPr>
        <w:tc>
          <w:tcPr>
            <w:tcW w:w="208" w:type="pct"/>
            <w:tcBorders>
              <w:top w:val="single" w:sz="4" w:space="0" w:color="auto"/>
              <w:left w:val="single" w:sz="4" w:space="0" w:color="auto"/>
              <w:bottom w:val="single" w:sz="4" w:space="0" w:color="auto"/>
              <w:right w:val="single" w:sz="4" w:space="0" w:color="auto"/>
            </w:tcBorders>
          </w:tcPr>
          <w:p w:rsidR="005C0E1B" w:rsidRDefault="005C0E1B" w:rsidP="005C0E1B">
            <w:pPr>
              <w:jc w:val="center"/>
              <w:rPr>
                <w:rFonts w:eastAsia="Calibri"/>
                <w:lang w:eastAsia="en-US"/>
              </w:rPr>
            </w:pPr>
            <w:r>
              <w:rPr>
                <w:rFonts w:eastAsia="Calibri"/>
                <w:lang w:eastAsia="en-US"/>
              </w:rPr>
              <w:t>8</w:t>
            </w:r>
          </w:p>
        </w:tc>
        <w:tc>
          <w:tcPr>
            <w:tcW w:w="1142" w:type="pct"/>
            <w:tcBorders>
              <w:top w:val="single" w:sz="4" w:space="0" w:color="auto"/>
              <w:left w:val="single" w:sz="4" w:space="0" w:color="auto"/>
              <w:bottom w:val="single" w:sz="4" w:space="0" w:color="auto"/>
              <w:right w:val="single" w:sz="4" w:space="0" w:color="auto"/>
            </w:tcBorders>
          </w:tcPr>
          <w:p w:rsidR="005C0E1B" w:rsidRDefault="005C0E1B" w:rsidP="005C0E1B">
            <w:pPr>
              <w:snapToGrid w:val="0"/>
            </w:pPr>
            <w:r>
              <w:t>Кафедра «Философия, история и право»</w:t>
            </w:r>
          </w:p>
        </w:tc>
        <w:tc>
          <w:tcPr>
            <w:tcW w:w="1548" w:type="pct"/>
            <w:tcBorders>
              <w:top w:val="single" w:sz="4" w:space="0" w:color="auto"/>
              <w:left w:val="single" w:sz="4" w:space="0" w:color="auto"/>
              <w:bottom w:val="single" w:sz="4" w:space="0" w:color="auto"/>
              <w:right w:val="single" w:sz="4" w:space="0" w:color="auto"/>
            </w:tcBorders>
          </w:tcPr>
          <w:p w:rsidR="005C0E1B" w:rsidRPr="00D07504" w:rsidRDefault="005C0E1B" w:rsidP="005C0E1B">
            <w:r>
              <w:t>Студенческий научный кружок «Карьера и общество»</w:t>
            </w:r>
          </w:p>
        </w:tc>
        <w:tc>
          <w:tcPr>
            <w:tcW w:w="984" w:type="pct"/>
            <w:tcBorders>
              <w:top w:val="single" w:sz="4" w:space="0" w:color="auto"/>
              <w:left w:val="single" w:sz="4" w:space="0" w:color="auto"/>
              <w:bottom w:val="single" w:sz="4" w:space="0" w:color="auto"/>
              <w:right w:val="single" w:sz="4" w:space="0" w:color="auto"/>
            </w:tcBorders>
          </w:tcPr>
          <w:p w:rsidR="005C0E1B" w:rsidRPr="00D07504" w:rsidRDefault="005C0E1B" w:rsidP="005C0E1B">
            <w:pPr>
              <w:rPr>
                <w:rFonts w:eastAsia="Calibri"/>
                <w:lang w:eastAsia="en-US"/>
              </w:rPr>
            </w:pPr>
            <w:r w:rsidRPr="008E49AA">
              <w:rPr>
                <w:color w:val="000000" w:themeColor="text1"/>
              </w:rPr>
              <w:t>15 чел.</w:t>
            </w:r>
            <w:r>
              <w:rPr>
                <w:b/>
                <w:color w:val="FF0000"/>
              </w:rPr>
              <w:t xml:space="preserve"> </w:t>
            </w:r>
            <w:r>
              <w:rPr>
                <w:rFonts w:eastAsia="Calibri"/>
                <w:lang w:eastAsia="en-US"/>
              </w:rPr>
              <w:t>(</w:t>
            </w:r>
            <w:r w:rsidRPr="00D07504">
              <w:rPr>
                <w:rFonts w:eastAsia="Calibri"/>
                <w:lang w:eastAsia="en-US"/>
              </w:rPr>
              <w:t>1 курс, группа</w:t>
            </w:r>
          </w:p>
          <w:p w:rsidR="005C0E1B" w:rsidRPr="00D07504" w:rsidRDefault="005C0E1B" w:rsidP="005C0E1B">
            <w:pPr>
              <w:rPr>
                <w:rFonts w:eastAsia="Calibri"/>
                <w:lang w:eastAsia="en-US"/>
              </w:rPr>
            </w:pPr>
            <w:r w:rsidRPr="00D07504">
              <w:rPr>
                <w:rFonts w:eastAsia="Calibri"/>
                <w:lang w:eastAsia="en-US"/>
              </w:rPr>
              <w:t>ЛПЦ 15-ОБ-БУ 1</w:t>
            </w:r>
            <w:r>
              <w:rPr>
                <w:rFonts w:eastAsia="Calibri"/>
                <w:lang w:eastAsia="en-US"/>
              </w:rPr>
              <w:t>)</w:t>
            </w:r>
          </w:p>
          <w:p w:rsidR="005C0E1B" w:rsidRPr="009147C4" w:rsidRDefault="005C0E1B" w:rsidP="005C0E1B">
            <w:pPr>
              <w:rPr>
                <w:b/>
                <w:color w:val="FF0000"/>
              </w:rPr>
            </w:pPr>
          </w:p>
        </w:tc>
        <w:tc>
          <w:tcPr>
            <w:tcW w:w="484" w:type="pct"/>
            <w:tcBorders>
              <w:top w:val="single" w:sz="4" w:space="0" w:color="auto"/>
              <w:left w:val="single" w:sz="4" w:space="0" w:color="auto"/>
              <w:bottom w:val="single" w:sz="4" w:space="0" w:color="auto"/>
              <w:right w:val="single" w:sz="4" w:space="0" w:color="auto"/>
            </w:tcBorders>
          </w:tcPr>
          <w:p w:rsidR="005C0E1B" w:rsidRPr="009147C4" w:rsidRDefault="005C0E1B" w:rsidP="005C0E1B">
            <w:pPr>
              <w:rPr>
                <w:b/>
                <w:color w:val="FF0000"/>
              </w:rPr>
            </w:pPr>
            <w:r w:rsidRPr="00D07504">
              <w:rPr>
                <w:rFonts w:cs="Arial"/>
                <w:lang w:eastAsia="en-US"/>
              </w:rPr>
              <w:t>2/10</w:t>
            </w:r>
          </w:p>
        </w:tc>
        <w:tc>
          <w:tcPr>
            <w:tcW w:w="634" w:type="pct"/>
            <w:tcBorders>
              <w:top w:val="single" w:sz="4" w:space="0" w:color="auto"/>
              <w:left w:val="single" w:sz="4" w:space="0" w:color="auto"/>
              <w:bottom w:val="single" w:sz="4" w:space="0" w:color="auto"/>
              <w:right w:val="single" w:sz="4" w:space="0" w:color="auto"/>
            </w:tcBorders>
          </w:tcPr>
          <w:p w:rsidR="005C0E1B" w:rsidRPr="00D07504" w:rsidRDefault="005C0E1B" w:rsidP="005C0E1B">
            <w:r>
              <w:t>Давыдова А.А., к.и.н., доцент</w:t>
            </w:r>
          </w:p>
        </w:tc>
      </w:tr>
    </w:tbl>
    <w:p w:rsidR="00F10004" w:rsidRDefault="00F10004" w:rsidP="006A2D37">
      <w:pPr>
        <w:keepNext/>
        <w:outlineLvl w:val="4"/>
        <w:rPr>
          <w:b/>
          <w:sz w:val="28"/>
          <w:szCs w:val="28"/>
        </w:rPr>
      </w:pPr>
      <w:bookmarkStart w:id="3" w:name="_Toc364773956"/>
    </w:p>
    <w:p w:rsidR="006A2D37" w:rsidRPr="002E4743" w:rsidRDefault="003B6045" w:rsidP="006A2D37">
      <w:pPr>
        <w:keepNext/>
        <w:outlineLvl w:val="4"/>
        <w:rPr>
          <w:b/>
          <w:color w:val="FF0000"/>
          <w:sz w:val="28"/>
          <w:szCs w:val="28"/>
        </w:rPr>
      </w:pPr>
      <w:r>
        <w:rPr>
          <w:b/>
          <w:sz w:val="28"/>
          <w:szCs w:val="28"/>
        </w:rPr>
        <w:t>Р</w:t>
      </w:r>
      <w:r w:rsidR="00C31D03">
        <w:rPr>
          <w:b/>
          <w:sz w:val="28"/>
          <w:szCs w:val="28"/>
        </w:rPr>
        <w:t>аздел</w:t>
      </w:r>
      <w:r w:rsidR="00150F42">
        <w:rPr>
          <w:b/>
          <w:sz w:val="28"/>
          <w:szCs w:val="28"/>
        </w:rPr>
        <w:t xml:space="preserve"> </w:t>
      </w:r>
      <w:r w:rsidR="00C31D03">
        <w:rPr>
          <w:b/>
          <w:sz w:val="28"/>
          <w:szCs w:val="28"/>
        </w:rPr>
        <w:t xml:space="preserve"> </w:t>
      </w:r>
      <w:r w:rsidR="006A2D37" w:rsidRPr="006A2D37">
        <w:rPr>
          <w:b/>
          <w:sz w:val="28"/>
          <w:szCs w:val="28"/>
        </w:rPr>
        <w:t>5.2. Научные публикации студентов и аспирантов</w:t>
      </w:r>
      <w:bookmarkEnd w:id="3"/>
    </w:p>
    <w:p w:rsidR="006A2D37" w:rsidRDefault="006A2D37" w:rsidP="006A2D37">
      <w:pPr>
        <w:jc w:val="both"/>
        <w:rPr>
          <w:rFonts w:eastAsia="Calibri"/>
          <w:sz w:val="24"/>
          <w:szCs w:val="24"/>
          <w:lang w:eastAsia="en-US"/>
        </w:rPr>
      </w:pPr>
    </w:p>
    <w:p w:rsidR="00D7628C" w:rsidRPr="006A2D37" w:rsidRDefault="00D7628C" w:rsidP="006A2D37">
      <w:pPr>
        <w:jc w:val="both"/>
        <w:rPr>
          <w:rFonts w:eastAsia="Calibri"/>
          <w:sz w:val="24"/>
          <w:szCs w:val="24"/>
          <w:lang w:eastAsia="en-US"/>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383"/>
        <w:gridCol w:w="2301"/>
        <w:gridCol w:w="2487"/>
        <w:gridCol w:w="2463"/>
        <w:gridCol w:w="2466"/>
      </w:tblGrid>
      <w:tr w:rsidR="00DC289A" w:rsidRPr="00F22B2F" w:rsidTr="00DC289A">
        <w:trPr>
          <w:tblHeader/>
        </w:trPr>
        <w:tc>
          <w:tcPr>
            <w:tcW w:w="232"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 п/п</w:t>
            </w:r>
          </w:p>
        </w:tc>
        <w:tc>
          <w:tcPr>
            <w:tcW w:w="1482"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F22B2F" w:rsidP="00F22B2F">
            <w:pPr>
              <w:jc w:val="center"/>
              <w:rPr>
                <w:b/>
                <w:sz w:val="22"/>
                <w:szCs w:val="22"/>
              </w:rPr>
            </w:pPr>
            <w:r>
              <w:rPr>
                <w:b/>
                <w:sz w:val="22"/>
                <w:szCs w:val="22"/>
              </w:rPr>
              <w:t>Структурное подразделение</w:t>
            </w:r>
          </w:p>
        </w:tc>
        <w:tc>
          <w:tcPr>
            <w:tcW w:w="778"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jc w:val="center"/>
              <w:rPr>
                <w:b/>
                <w:sz w:val="22"/>
                <w:szCs w:val="22"/>
              </w:rPr>
            </w:pPr>
            <w:r w:rsidRPr="00F22B2F">
              <w:rPr>
                <w:b/>
                <w:sz w:val="22"/>
                <w:szCs w:val="22"/>
              </w:rPr>
              <w:t>Всего</w:t>
            </w:r>
          </w:p>
          <w:p w:rsidR="00DC289A" w:rsidRPr="00F22B2F" w:rsidRDefault="00DC289A" w:rsidP="006A2D37">
            <w:pPr>
              <w:ind w:left="-108"/>
              <w:jc w:val="center"/>
              <w:rPr>
                <w:b/>
                <w:sz w:val="22"/>
                <w:szCs w:val="22"/>
              </w:rPr>
            </w:pPr>
            <w:r w:rsidRPr="00F22B2F">
              <w:rPr>
                <w:b/>
                <w:sz w:val="22"/>
                <w:szCs w:val="22"/>
              </w:rPr>
              <w:t>(кол-во / объем, п.л.)</w:t>
            </w:r>
          </w:p>
        </w:tc>
        <w:tc>
          <w:tcPr>
            <w:tcW w:w="841"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jc w:val="center"/>
              <w:rPr>
                <w:b/>
                <w:sz w:val="22"/>
                <w:szCs w:val="22"/>
              </w:rPr>
            </w:pPr>
            <w:r w:rsidRPr="00F22B2F">
              <w:rPr>
                <w:b/>
                <w:sz w:val="22"/>
                <w:szCs w:val="22"/>
              </w:rPr>
              <w:t>в т.ч. в соавторстве (кол-во / объем, п.л.)</w:t>
            </w:r>
          </w:p>
        </w:tc>
        <w:tc>
          <w:tcPr>
            <w:tcW w:w="833"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jc w:val="center"/>
              <w:rPr>
                <w:b/>
                <w:sz w:val="22"/>
                <w:szCs w:val="22"/>
              </w:rPr>
            </w:pPr>
            <w:r w:rsidRPr="00F22B2F">
              <w:rPr>
                <w:b/>
                <w:sz w:val="22"/>
                <w:szCs w:val="22"/>
              </w:rPr>
              <w:t>в т.ч. в журнала из</w:t>
            </w:r>
          </w:p>
          <w:p w:rsidR="00DC289A" w:rsidRPr="00F22B2F" w:rsidRDefault="00DC289A" w:rsidP="006A2D37">
            <w:pPr>
              <w:jc w:val="center"/>
              <w:rPr>
                <w:b/>
                <w:sz w:val="22"/>
                <w:szCs w:val="22"/>
              </w:rPr>
            </w:pPr>
            <w:r w:rsidRPr="00F22B2F">
              <w:rPr>
                <w:b/>
                <w:sz w:val="22"/>
                <w:szCs w:val="22"/>
              </w:rPr>
              <w:t>перечня ВАК (кол-во / объем, п.л.)</w:t>
            </w:r>
          </w:p>
        </w:tc>
        <w:tc>
          <w:tcPr>
            <w:tcW w:w="834"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jc w:val="center"/>
              <w:rPr>
                <w:b/>
                <w:sz w:val="22"/>
                <w:szCs w:val="22"/>
              </w:rPr>
            </w:pPr>
            <w:r w:rsidRPr="00F22B2F">
              <w:rPr>
                <w:b/>
                <w:sz w:val="22"/>
                <w:szCs w:val="22"/>
              </w:rPr>
              <w:t xml:space="preserve">в т.ч. в зарубежных журналах </w:t>
            </w:r>
          </w:p>
          <w:p w:rsidR="00DC289A" w:rsidRPr="00F22B2F" w:rsidRDefault="00DC289A" w:rsidP="006A2D37">
            <w:pPr>
              <w:jc w:val="center"/>
              <w:rPr>
                <w:b/>
                <w:sz w:val="22"/>
                <w:szCs w:val="22"/>
              </w:rPr>
            </w:pPr>
            <w:r w:rsidRPr="00F22B2F">
              <w:rPr>
                <w:b/>
                <w:sz w:val="22"/>
                <w:szCs w:val="22"/>
              </w:rPr>
              <w:t xml:space="preserve"> (кол-во / объем, п.л.)</w:t>
            </w:r>
          </w:p>
        </w:tc>
      </w:tr>
      <w:tr w:rsidR="00DC289A" w:rsidRPr="00F22B2F" w:rsidTr="00DC289A">
        <w:trPr>
          <w:tblHeader/>
        </w:trPr>
        <w:tc>
          <w:tcPr>
            <w:tcW w:w="232"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3</w:t>
            </w:r>
          </w:p>
        </w:tc>
        <w:tc>
          <w:tcPr>
            <w:tcW w:w="778"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4</w:t>
            </w:r>
          </w:p>
        </w:tc>
        <w:tc>
          <w:tcPr>
            <w:tcW w:w="841"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5</w:t>
            </w:r>
          </w:p>
        </w:tc>
        <w:tc>
          <w:tcPr>
            <w:tcW w:w="833"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6</w:t>
            </w:r>
          </w:p>
        </w:tc>
        <w:tc>
          <w:tcPr>
            <w:tcW w:w="834" w:type="pct"/>
            <w:tcBorders>
              <w:top w:val="single" w:sz="4" w:space="0" w:color="auto"/>
              <w:left w:val="single" w:sz="4" w:space="0" w:color="auto"/>
              <w:bottom w:val="single" w:sz="4" w:space="0" w:color="auto"/>
              <w:right w:val="single" w:sz="4" w:space="0" w:color="auto"/>
            </w:tcBorders>
            <w:vAlign w:val="center"/>
            <w:hideMark/>
          </w:tcPr>
          <w:p w:rsidR="00DC289A" w:rsidRPr="00F22B2F" w:rsidRDefault="00DC289A" w:rsidP="006A2D37">
            <w:pPr>
              <w:keepNext/>
              <w:keepLines/>
              <w:jc w:val="center"/>
              <w:rPr>
                <w:b/>
                <w:sz w:val="22"/>
                <w:szCs w:val="22"/>
              </w:rPr>
            </w:pPr>
            <w:r w:rsidRPr="00F22B2F">
              <w:rPr>
                <w:b/>
                <w:sz w:val="22"/>
                <w:szCs w:val="22"/>
              </w:rPr>
              <w:t>7</w:t>
            </w:r>
          </w:p>
        </w:tc>
      </w:tr>
      <w:tr w:rsidR="00E42B5F" w:rsidRPr="00F22B2F" w:rsidTr="00DC289A">
        <w:trPr>
          <w:tblHeader/>
        </w:trPr>
        <w:tc>
          <w:tcPr>
            <w:tcW w:w="232" w:type="pct"/>
            <w:tcBorders>
              <w:top w:val="single" w:sz="4" w:space="0" w:color="auto"/>
              <w:left w:val="single" w:sz="4" w:space="0" w:color="auto"/>
              <w:bottom w:val="single" w:sz="4" w:space="0" w:color="auto"/>
              <w:right w:val="single" w:sz="4" w:space="0" w:color="auto"/>
            </w:tcBorders>
          </w:tcPr>
          <w:p w:rsidR="00E42B5F" w:rsidRPr="00FF25FE" w:rsidRDefault="00E42B5F" w:rsidP="00064529">
            <w:pPr>
              <w:keepNext/>
              <w:keepLines/>
              <w:ind w:left="360"/>
            </w:pPr>
            <w:r w:rsidRPr="00FF25FE">
              <w:t>1</w:t>
            </w:r>
          </w:p>
        </w:tc>
        <w:tc>
          <w:tcPr>
            <w:tcW w:w="1482" w:type="pct"/>
            <w:tcBorders>
              <w:top w:val="single" w:sz="4" w:space="0" w:color="auto"/>
              <w:left w:val="single" w:sz="4" w:space="0" w:color="auto"/>
              <w:bottom w:val="single" w:sz="4" w:space="0" w:color="auto"/>
              <w:right w:val="single" w:sz="4" w:space="0" w:color="auto"/>
            </w:tcBorders>
          </w:tcPr>
          <w:p w:rsidR="00E42B5F" w:rsidRPr="00FF25FE" w:rsidRDefault="00E42B5F" w:rsidP="00064529">
            <w:r w:rsidRPr="00FF25FE">
              <w:t>Кафедра «Бухгалте</w:t>
            </w:r>
            <w:r w:rsidR="00F22B2F" w:rsidRPr="00FF25FE">
              <w:t>рский учет, аудит, статистика»</w:t>
            </w:r>
          </w:p>
        </w:tc>
        <w:tc>
          <w:tcPr>
            <w:tcW w:w="778" w:type="pct"/>
            <w:tcBorders>
              <w:top w:val="single" w:sz="4" w:space="0" w:color="auto"/>
              <w:left w:val="single" w:sz="4" w:space="0" w:color="auto"/>
              <w:bottom w:val="single" w:sz="4" w:space="0" w:color="auto"/>
              <w:right w:val="single" w:sz="4" w:space="0" w:color="auto"/>
            </w:tcBorders>
          </w:tcPr>
          <w:p w:rsidR="00E42B5F" w:rsidRPr="00FF25FE" w:rsidRDefault="00FF25FE" w:rsidP="00FF25FE">
            <w:pPr>
              <w:tabs>
                <w:tab w:val="center" w:pos="1042"/>
                <w:tab w:val="right" w:pos="2085"/>
              </w:tabs>
              <w:rPr>
                <w:lang w:val="en-US"/>
              </w:rPr>
            </w:pPr>
            <w:r w:rsidRPr="00FF25FE">
              <w:t>9</w:t>
            </w:r>
            <w:r w:rsidR="00064529" w:rsidRPr="00FF25FE">
              <w:t xml:space="preserve"> </w:t>
            </w:r>
            <w:r w:rsidR="00466708">
              <w:t xml:space="preserve">  </w:t>
            </w:r>
            <w:r w:rsidR="00E42B5F" w:rsidRPr="00FF25FE">
              <w:rPr>
                <w:lang w:val="en-US"/>
              </w:rPr>
              <w:t>/</w:t>
            </w:r>
            <w:r w:rsidR="00064529" w:rsidRPr="00FF25FE">
              <w:t xml:space="preserve"> </w:t>
            </w:r>
            <w:r w:rsidR="00466708">
              <w:t xml:space="preserve"> </w:t>
            </w:r>
            <w:r w:rsidRPr="00FF25FE">
              <w:t>2,8</w:t>
            </w:r>
          </w:p>
        </w:tc>
        <w:tc>
          <w:tcPr>
            <w:tcW w:w="841" w:type="pct"/>
            <w:tcBorders>
              <w:top w:val="single" w:sz="4" w:space="0" w:color="auto"/>
              <w:left w:val="single" w:sz="4" w:space="0" w:color="auto"/>
              <w:bottom w:val="single" w:sz="4" w:space="0" w:color="auto"/>
              <w:right w:val="single" w:sz="4" w:space="0" w:color="auto"/>
            </w:tcBorders>
          </w:tcPr>
          <w:p w:rsidR="00E42B5F" w:rsidRPr="00FF25FE" w:rsidRDefault="00FF25FE" w:rsidP="00FF25FE">
            <w:pPr>
              <w:tabs>
                <w:tab w:val="right" w:pos="2085"/>
              </w:tabs>
            </w:pPr>
            <w:r w:rsidRPr="00FF25FE">
              <w:t>2</w:t>
            </w:r>
            <w:r w:rsidR="00064529" w:rsidRPr="00FF25FE">
              <w:t xml:space="preserve">   </w:t>
            </w:r>
            <w:r w:rsidR="00E42B5F" w:rsidRPr="00FF25FE">
              <w:t>/</w:t>
            </w:r>
            <w:r w:rsidR="00064529" w:rsidRPr="00FF25FE">
              <w:t xml:space="preserve"> </w:t>
            </w:r>
            <w:r w:rsidR="00E42B5F" w:rsidRPr="00FF25FE">
              <w:t>0,</w:t>
            </w:r>
            <w:r w:rsidRPr="00FF25FE">
              <w:t>6</w:t>
            </w:r>
          </w:p>
        </w:tc>
        <w:tc>
          <w:tcPr>
            <w:tcW w:w="833" w:type="pct"/>
            <w:tcBorders>
              <w:top w:val="single" w:sz="4" w:space="0" w:color="auto"/>
              <w:left w:val="single" w:sz="4" w:space="0" w:color="auto"/>
              <w:bottom w:val="single" w:sz="4" w:space="0" w:color="auto"/>
              <w:right w:val="single" w:sz="4" w:space="0" w:color="auto"/>
            </w:tcBorders>
          </w:tcPr>
          <w:p w:rsidR="00E42B5F" w:rsidRPr="00FF25FE" w:rsidRDefault="00E42B5F" w:rsidP="00064529">
            <w:pPr>
              <w:tabs>
                <w:tab w:val="right" w:pos="2085"/>
              </w:tabs>
            </w:pPr>
            <w:r w:rsidRPr="00FF25FE">
              <w:t>-</w:t>
            </w:r>
          </w:p>
        </w:tc>
        <w:tc>
          <w:tcPr>
            <w:tcW w:w="834" w:type="pct"/>
            <w:tcBorders>
              <w:top w:val="single" w:sz="4" w:space="0" w:color="auto"/>
              <w:left w:val="single" w:sz="4" w:space="0" w:color="auto"/>
              <w:bottom w:val="single" w:sz="4" w:space="0" w:color="auto"/>
              <w:right w:val="single" w:sz="4" w:space="0" w:color="auto"/>
            </w:tcBorders>
          </w:tcPr>
          <w:p w:rsidR="00E42B5F" w:rsidRPr="00FF25FE" w:rsidRDefault="00E42B5F" w:rsidP="00064529">
            <w:pPr>
              <w:rPr>
                <w:b/>
              </w:rPr>
            </w:pPr>
            <w:r w:rsidRPr="00FF25FE">
              <w:rPr>
                <w:b/>
              </w:rPr>
              <w:t>-</w:t>
            </w:r>
          </w:p>
        </w:tc>
      </w:tr>
      <w:tr w:rsidR="00326811" w:rsidRPr="00F22B2F" w:rsidTr="00DC289A">
        <w:trPr>
          <w:tblHeader/>
        </w:trPr>
        <w:tc>
          <w:tcPr>
            <w:tcW w:w="232" w:type="pct"/>
            <w:tcBorders>
              <w:top w:val="single" w:sz="4" w:space="0" w:color="auto"/>
              <w:left w:val="single" w:sz="4" w:space="0" w:color="auto"/>
              <w:bottom w:val="single" w:sz="4" w:space="0" w:color="auto"/>
              <w:right w:val="single" w:sz="4" w:space="0" w:color="auto"/>
            </w:tcBorders>
          </w:tcPr>
          <w:p w:rsidR="00326811" w:rsidRPr="00FF25FE" w:rsidRDefault="00326811" w:rsidP="00064529">
            <w:pPr>
              <w:keepNext/>
              <w:keepLines/>
              <w:ind w:left="360"/>
            </w:pPr>
            <w:r w:rsidRPr="00FF25FE">
              <w:t>2</w:t>
            </w:r>
          </w:p>
        </w:tc>
        <w:tc>
          <w:tcPr>
            <w:tcW w:w="1482" w:type="pct"/>
            <w:tcBorders>
              <w:top w:val="single" w:sz="4" w:space="0" w:color="auto"/>
              <w:left w:val="single" w:sz="4" w:space="0" w:color="auto"/>
              <w:bottom w:val="single" w:sz="4" w:space="0" w:color="auto"/>
              <w:right w:val="single" w:sz="4" w:space="0" w:color="auto"/>
            </w:tcBorders>
          </w:tcPr>
          <w:p w:rsidR="00326811" w:rsidRPr="00FF25FE" w:rsidRDefault="00326811" w:rsidP="00064529">
            <w:r w:rsidRPr="00FF25FE">
              <w:t xml:space="preserve">Кафедра «Экономики, менеджмента и маркетинга» </w:t>
            </w:r>
          </w:p>
        </w:tc>
        <w:tc>
          <w:tcPr>
            <w:tcW w:w="778" w:type="pct"/>
            <w:tcBorders>
              <w:top w:val="single" w:sz="4" w:space="0" w:color="auto"/>
              <w:left w:val="single" w:sz="4" w:space="0" w:color="auto"/>
              <w:bottom w:val="single" w:sz="4" w:space="0" w:color="auto"/>
              <w:right w:val="single" w:sz="4" w:space="0" w:color="auto"/>
            </w:tcBorders>
          </w:tcPr>
          <w:p w:rsidR="00326811" w:rsidRPr="00FF25FE" w:rsidRDefault="00FF25FE" w:rsidP="00FF25FE">
            <w:pPr>
              <w:tabs>
                <w:tab w:val="right" w:pos="2085"/>
              </w:tabs>
            </w:pPr>
            <w:r w:rsidRPr="00FF25FE">
              <w:t>37</w:t>
            </w:r>
            <w:r w:rsidR="00064529" w:rsidRPr="00FF25FE">
              <w:t xml:space="preserve"> </w:t>
            </w:r>
            <w:r w:rsidR="00326811" w:rsidRPr="00FF25FE">
              <w:t>/</w:t>
            </w:r>
            <w:r w:rsidR="00064529" w:rsidRPr="00FF25FE">
              <w:t xml:space="preserve"> </w:t>
            </w:r>
            <w:r w:rsidR="00466708">
              <w:t xml:space="preserve"> </w:t>
            </w:r>
            <w:r w:rsidRPr="00FF25FE">
              <w:t>11,5</w:t>
            </w:r>
          </w:p>
        </w:tc>
        <w:tc>
          <w:tcPr>
            <w:tcW w:w="841" w:type="pct"/>
            <w:tcBorders>
              <w:top w:val="single" w:sz="4" w:space="0" w:color="auto"/>
              <w:left w:val="single" w:sz="4" w:space="0" w:color="auto"/>
              <w:bottom w:val="single" w:sz="4" w:space="0" w:color="auto"/>
              <w:right w:val="single" w:sz="4" w:space="0" w:color="auto"/>
            </w:tcBorders>
          </w:tcPr>
          <w:p w:rsidR="00326811" w:rsidRPr="00FF25FE" w:rsidRDefault="00FF25FE" w:rsidP="00FF25FE">
            <w:pPr>
              <w:tabs>
                <w:tab w:val="right" w:pos="2085"/>
              </w:tabs>
            </w:pPr>
            <w:r w:rsidRPr="00FF25FE">
              <w:t>29</w:t>
            </w:r>
            <w:r w:rsidR="00064529" w:rsidRPr="00FF25FE">
              <w:t xml:space="preserve"> </w:t>
            </w:r>
            <w:r w:rsidR="00326811" w:rsidRPr="00FF25FE">
              <w:t>/</w:t>
            </w:r>
            <w:r w:rsidR="00064529" w:rsidRPr="00FF25FE">
              <w:t xml:space="preserve"> </w:t>
            </w:r>
            <w:r w:rsidRPr="00FF25FE">
              <w:t>8,9</w:t>
            </w:r>
          </w:p>
        </w:tc>
        <w:tc>
          <w:tcPr>
            <w:tcW w:w="833" w:type="pct"/>
            <w:tcBorders>
              <w:top w:val="single" w:sz="4" w:space="0" w:color="auto"/>
              <w:left w:val="single" w:sz="4" w:space="0" w:color="auto"/>
              <w:bottom w:val="single" w:sz="4" w:space="0" w:color="auto"/>
              <w:right w:val="single" w:sz="4" w:space="0" w:color="auto"/>
            </w:tcBorders>
          </w:tcPr>
          <w:p w:rsidR="00326811" w:rsidRPr="00FF25FE" w:rsidRDefault="00FF25FE" w:rsidP="00064529">
            <w:pPr>
              <w:tabs>
                <w:tab w:val="right" w:pos="2085"/>
              </w:tabs>
            </w:pPr>
            <w:r w:rsidRPr="00FF25FE">
              <w:t>2</w:t>
            </w:r>
            <w:r w:rsidR="00C629C2">
              <w:t xml:space="preserve"> </w:t>
            </w:r>
            <w:r w:rsidRPr="00FF25FE">
              <w:t>/</w:t>
            </w:r>
            <w:r w:rsidR="00C629C2">
              <w:t xml:space="preserve"> </w:t>
            </w:r>
            <w:r w:rsidRPr="00FF25FE">
              <w:t>1,0</w:t>
            </w:r>
          </w:p>
        </w:tc>
        <w:tc>
          <w:tcPr>
            <w:tcW w:w="834" w:type="pct"/>
            <w:tcBorders>
              <w:top w:val="single" w:sz="4" w:space="0" w:color="auto"/>
              <w:left w:val="single" w:sz="4" w:space="0" w:color="auto"/>
              <w:bottom w:val="single" w:sz="4" w:space="0" w:color="auto"/>
              <w:right w:val="single" w:sz="4" w:space="0" w:color="auto"/>
            </w:tcBorders>
          </w:tcPr>
          <w:p w:rsidR="00326811" w:rsidRPr="00FF25FE" w:rsidRDefault="00326811" w:rsidP="00064529">
            <w:pPr>
              <w:rPr>
                <w:b/>
              </w:rPr>
            </w:pPr>
            <w:r w:rsidRPr="00FF25FE">
              <w:rPr>
                <w:b/>
              </w:rPr>
              <w:t>-</w:t>
            </w:r>
          </w:p>
        </w:tc>
      </w:tr>
      <w:tr w:rsidR="00D7628C" w:rsidRPr="00F22B2F" w:rsidTr="00DC289A">
        <w:trPr>
          <w:tblHeader/>
        </w:trPr>
        <w:tc>
          <w:tcPr>
            <w:tcW w:w="232" w:type="pct"/>
            <w:tcBorders>
              <w:top w:val="single" w:sz="4" w:space="0" w:color="auto"/>
              <w:left w:val="single" w:sz="4" w:space="0" w:color="auto"/>
              <w:bottom w:val="single" w:sz="4" w:space="0" w:color="auto"/>
              <w:right w:val="single" w:sz="4" w:space="0" w:color="auto"/>
            </w:tcBorders>
          </w:tcPr>
          <w:p w:rsidR="00D7628C" w:rsidRPr="00FF25FE" w:rsidRDefault="00D7628C" w:rsidP="00064529">
            <w:pPr>
              <w:keepNext/>
              <w:keepLines/>
              <w:ind w:left="360"/>
            </w:pPr>
            <w:r w:rsidRPr="00FF25FE">
              <w:t>3</w:t>
            </w:r>
          </w:p>
        </w:tc>
        <w:tc>
          <w:tcPr>
            <w:tcW w:w="1482" w:type="pct"/>
            <w:tcBorders>
              <w:top w:val="single" w:sz="4" w:space="0" w:color="auto"/>
              <w:left w:val="single" w:sz="4" w:space="0" w:color="auto"/>
              <w:bottom w:val="single" w:sz="4" w:space="0" w:color="auto"/>
              <w:right w:val="single" w:sz="4" w:space="0" w:color="auto"/>
            </w:tcBorders>
          </w:tcPr>
          <w:p w:rsidR="00D7628C" w:rsidRPr="00FF25FE" w:rsidRDefault="00D7628C" w:rsidP="00064529">
            <w:r w:rsidRPr="00FF25FE">
              <w:t>Кафедра «Математика и информатика»</w:t>
            </w:r>
          </w:p>
        </w:tc>
        <w:tc>
          <w:tcPr>
            <w:tcW w:w="778" w:type="pct"/>
            <w:tcBorders>
              <w:top w:val="single" w:sz="4" w:space="0" w:color="auto"/>
              <w:left w:val="single" w:sz="4" w:space="0" w:color="auto"/>
              <w:bottom w:val="single" w:sz="4" w:space="0" w:color="auto"/>
              <w:right w:val="single" w:sz="4" w:space="0" w:color="auto"/>
            </w:tcBorders>
          </w:tcPr>
          <w:p w:rsidR="00D7628C" w:rsidRPr="00FF25FE" w:rsidRDefault="00FF25FE" w:rsidP="00FF25FE">
            <w:pPr>
              <w:tabs>
                <w:tab w:val="right" w:pos="2085"/>
              </w:tabs>
            </w:pPr>
            <w:r w:rsidRPr="00FF25FE">
              <w:t>6</w:t>
            </w:r>
            <w:r w:rsidR="00064529" w:rsidRPr="00FF25FE">
              <w:t xml:space="preserve">   </w:t>
            </w:r>
            <w:r w:rsidR="00D7628C" w:rsidRPr="00FF25FE">
              <w:t>/</w:t>
            </w:r>
            <w:r w:rsidR="00064529" w:rsidRPr="00FF25FE">
              <w:t xml:space="preserve"> </w:t>
            </w:r>
            <w:r w:rsidR="00466708">
              <w:t xml:space="preserve"> </w:t>
            </w:r>
            <w:r w:rsidRPr="00FF25FE">
              <w:t>2,5</w:t>
            </w:r>
          </w:p>
        </w:tc>
        <w:tc>
          <w:tcPr>
            <w:tcW w:w="841" w:type="pct"/>
            <w:tcBorders>
              <w:top w:val="single" w:sz="4" w:space="0" w:color="auto"/>
              <w:left w:val="single" w:sz="4" w:space="0" w:color="auto"/>
              <w:bottom w:val="single" w:sz="4" w:space="0" w:color="auto"/>
              <w:right w:val="single" w:sz="4" w:space="0" w:color="auto"/>
            </w:tcBorders>
          </w:tcPr>
          <w:p w:rsidR="00D7628C" w:rsidRPr="00FF25FE" w:rsidRDefault="00FF25FE" w:rsidP="00FF25FE">
            <w:pPr>
              <w:tabs>
                <w:tab w:val="right" w:pos="2085"/>
              </w:tabs>
            </w:pPr>
            <w:r w:rsidRPr="00FF25FE">
              <w:t>4</w:t>
            </w:r>
            <w:r w:rsidR="00064529" w:rsidRPr="00FF25FE">
              <w:t xml:space="preserve">   </w:t>
            </w:r>
            <w:r w:rsidR="00D7628C" w:rsidRPr="00FF25FE">
              <w:t>/</w:t>
            </w:r>
            <w:r w:rsidR="00064529" w:rsidRPr="00FF25FE">
              <w:t xml:space="preserve"> </w:t>
            </w:r>
            <w:r w:rsidRPr="00FF25FE">
              <w:t>2,0</w:t>
            </w:r>
          </w:p>
        </w:tc>
        <w:tc>
          <w:tcPr>
            <w:tcW w:w="833" w:type="pct"/>
            <w:tcBorders>
              <w:top w:val="single" w:sz="4" w:space="0" w:color="auto"/>
              <w:left w:val="single" w:sz="4" w:space="0" w:color="auto"/>
              <w:bottom w:val="single" w:sz="4" w:space="0" w:color="auto"/>
              <w:right w:val="single" w:sz="4" w:space="0" w:color="auto"/>
            </w:tcBorders>
          </w:tcPr>
          <w:p w:rsidR="00D7628C" w:rsidRPr="00FF25FE" w:rsidRDefault="00FF25FE" w:rsidP="00FF25FE">
            <w:pPr>
              <w:tabs>
                <w:tab w:val="right" w:pos="2085"/>
              </w:tabs>
            </w:pPr>
            <w:r w:rsidRPr="00FF25FE">
              <w:t>1</w:t>
            </w:r>
            <w:r w:rsidR="00064529" w:rsidRPr="00FF25FE">
              <w:t xml:space="preserve"> </w:t>
            </w:r>
            <w:r w:rsidR="00D7628C" w:rsidRPr="00FF25FE">
              <w:t>/</w:t>
            </w:r>
            <w:r w:rsidR="00064529" w:rsidRPr="00FF25FE">
              <w:t xml:space="preserve"> </w:t>
            </w:r>
            <w:r w:rsidRPr="00FF25FE">
              <w:t>0,6</w:t>
            </w:r>
          </w:p>
        </w:tc>
        <w:tc>
          <w:tcPr>
            <w:tcW w:w="834" w:type="pct"/>
            <w:tcBorders>
              <w:top w:val="single" w:sz="4" w:space="0" w:color="auto"/>
              <w:left w:val="single" w:sz="4" w:space="0" w:color="auto"/>
              <w:bottom w:val="single" w:sz="4" w:space="0" w:color="auto"/>
              <w:right w:val="single" w:sz="4" w:space="0" w:color="auto"/>
            </w:tcBorders>
          </w:tcPr>
          <w:p w:rsidR="00D7628C" w:rsidRPr="00FF25FE" w:rsidRDefault="00D7628C" w:rsidP="00064529">
            <w:pPr>
              <w:rPr>
                <w:b/>
                <w:color w:val="FF0000"/>
              </w:rPr>
            </w:pPr>
          </w:p>
        </w:tc>
      </w:tr>
      <w:tr w:rsidR="00C90A7C" w:rsidRPr="00F22B2F" w:rsidTr="00DC289A">
        <w:trPr>
          <w:tblHeader/>
        </w:trPr>
        <w:tc>
          <w:tcPr>
            <w:tcW w:w="232" w:type="pct"/>
            <w:tcBorders>
              <w:top w:val="single" w:sz="4" w:space="0" w:color="auto"/>
              <w:left w:val="single" w:sz="4" w:space="0" w:color="auto"/>
              <w:bottom w:val="single" w:sz="4" w:space="0" w:color="auto"/>
              <w:right w:val="single" w:sz="4" w:space="0" w:color="auto"/>
            </w:tcBorders>
          </w:tcPr>
          <w:p w:rsidR="00C90A7C" w:rsidRPr="00FF25FE" w:rsidRDefault="00C90A7C" w:rsidP="00064529">
            <w:pPr>
              <w:keepNext/>
              <w:keepLines/>
              <w:ind w:left="360"/>
            </w:pPr>
            <w:r w:rsidRPr="00FF25FE">
              <w:t>4</w:t>
            </w:r>
          </w:p>
        </w:tc>
        <w:tc>
          <w:tcPr>
            <w:tcW w:w="1482" w:type="pct"/>
            <w:tcBorders>
              <w:top w:val="single" w:sz="4" w:space="0" w:color="auto"/>
              <w:left w:val="single" w:sz="4" w:space="0" w:color="auto"/>
              <w:bottom w:val="single" w:sz="4" w:space="0" w:color="auto"/>
              <w:right w:val="single" w:sz="4" w:space="0" w:color="auto"/>
            </w:tcBorders>
          </w:tcPr>
          <w:p w:rsidR="00C90A7C" w:rsidRPr="00FF25FE" w:rsidRDefault="00C90A7C" w:rsidP="00064529">
            <w:r w:rsidRPr="00FF25FE">
              <w:t xml:space="preserve">Кафедра «Финансы и кредит» </w:t>
            </w:r>
          </w:p>
        </w:tc>
        <w:tc>
          <w:tcPr>
            <w:tcW w:w="778" w:type="pct"/>
            <w:tcBorders>
              <w:top w:val="single" w:sz="4" w:space="0" w:color="auto"/>
              <w:left w:val="single" w:sz="4" w:space="0" w:color="auto"/>
              <w:bottom w:val="single" w:sz="4" w:space="0" w:color="auto"/>
              <w:right w:val="single" w:sz="4" w:space="0" w:color="auto"/>
            </w:tcBorders>
          </w:tcPr>
          <w:p w:rsidR="00C90A7C" w:rsidRPr="00FF25FE" w:rsidRDefault="00EB5C2D" w:rsidP="00FF25FE">
            <w:pPr>
              <w:tabs>
                <w:tab w:val="right" w:pos="2085"/>
              </w:tabs>
            </w:pPr>
            <w:r>
              <w:t>20</w:t>
            </w:r>
            <w:r w:rsidR="00466708">
              <w:t xml:space="preserve"> </w:t>
            </w:r>
            <w:r>
              <w:t>/</w:t>
            </w:r>
            <w:r w:rsidR="00466708">
              <w:t xml:space="preserve">  </w:t>
            </w:r>
            <w:r>
              <w:t>6,45</w:t>
            </w:r>
          </w:p>
        </w:tc>
        <w:tc>
          <w:tcPr>
            <w:tcW w:w="841" w:type="pct"/>
            <w:tcBorders>
              <w:top w:val="single" w:sz="4" w:space="0" w:color="auto"/>
              <w:left w:val="single" w:sz="4" w:space="0" w:color="auto"/>
              <w:bottom w:val="single" w:sz="4" w:space="0" w:color="auto"/>
              <w:right w:val="single" w:sz="4" w:space="0" w:color="auto"/>
            </w:tcBorders>
          </w:tcPr>
          <w:p w:rsidR="00C90A7C" w:rsidRPr="00FF25FE" w:rsidRDefault="00FF25FE" w:rsidP="00064529">
            <w:pPr>
              <w:tabs>
                <w:tab w:val="right" w:pos="2085"/>
              </w:tabs>
            </w:pPr>
            <w:r w:rsidRPr="00FF25FE">
              <w:t>2</w:t>
            </w:r>
            <w:r w:rsidR="00064529" w:rsidRPr="00FF25FE">
              <w:t xml:space="preserve"> </w:t>
            </w:r>
            <w:r w:rsidR="00C629C2">
              <w:t xml:space="preserve"> </w:t>
            </w:r>
            <w:r w:rsidR="00C90A7C" w:rsidRPr="00FF25FE">
              <w:t>/</w:t>
            </w:r>
            <w:r w:rsidR="00064529" w:rsidRPr="00FF25FE">
              <w:t xml:space="preserve"> </w:t>
            </w:r>
            <w:r w:rsidR="00C629C2">
              <w:t xml:space="preserve"> </w:t>
            </w:r>
            <w:r w:rsidRPr="00FF25FE">
              <w:t>0,8</w:t>
            </w:r>
          </w:p>
        </w:tc>
        <w:tc>
          <w:tcPr>
            <w:tcW w:w="833" w:type="pct"/>
            <w:tcBorders>
              <w:top w:val="single" w:sz="4" w:space="0" w:color="auto"/>
              <w:left w:val="single" w:sz="4" w:space="0" w:color="auto"/>
              <w:bottom w:val="single" w:sz="4" w:space="0" w:color="auto"/>
              <w:right w:val="single" w:sz="4" w:space="0" w:color="auto"/>
            </w:tcBorders>
          </w:tcPr>
          <w:p w:rsidR="00C90A7C" w:rsidRPr="00FF25FE" w:rsidRDefault="00C90A7C" w:rsidP="00064529">
            <w:pPr>
              <w:tabs>
                <w:tab w:val="right" w:pos="2085"/>
              </w:tabs>
            </w:pPr>
          </w:p>
        </w:tc>
        <w:tc>
          <w:tcPr>
            <w:tcW w:w="834" w:type="pct"/>
            <w:tcBorders>
              <w:top w:val="single" w:sz="4" w:space="0" w:color="auto"/>
              <w:left w:val="single" w:sz="4" w:space="0" w:color="auto"/>
              <w:bottom w:val="single" w:sz="4" w:space="0" w:color="auto"/>
              <w:right w:val="single" w:sz="4" w:space="0" w:color="auto"/>
            </w:tcBorders>
          </w:tcPr>
          <w:p w:rsidR="00C90A7C" w:rsidRPr="00FF25FE" w:rsidRDefault="00C90A7C" w:rsidP="00064529">
            <w:pPr>
              <w:rPr>
                <w:b/>
              </w:rPr>
            </w:pPr>
          </w:p>
        </w:tc>
      </w:tr>
      <w:tr w:rsidR="003049EF" w:rsidRPr="00F22B2F" w:rsidTr="00DC289A">
        <w:trPr>
          <w:tblHeader/>
        </w:trPr>
        <w:tc>
          <w:tcPr>
            <w:tcW w:w="232" w:type="pct"/>
            <w:tcBorders>
              <w:top w:val="single" w:sz="4" w:space="0" w:color="auto"/>
              <w:left w:val="single" w:sz="4" w:space="0" w:color="auto"/>
              <w:bottom w:val="single" w:sz="4" w:space="0" w:color="auto"/>
              <w:right w:val="single" w:sz="4" w:space="0" w:color="auto"/>
            </w:tcBorders>
          </w:tcPr>
          <w:p w:rsidR="003049EF" w:rsidRPr="00FF25FE" w:rsidRDefault="003049EF" w:rsidP="00064529">
            <w:pPr>
              <w:keepNext/>
              <w:keepLines/>
              <w:ind w:left="360"/>
            </w:pPr>
            <w:r w:rsidRPr="00FF25FE">
              <w:t>5</w:t>
            </w:r>
          </w:p>
        </w:tc>
        <w:tc>
          <w:tcPr>
            <w:tcW w:w="1482" w:type="pct"/>
            <w:tcBorders>
              <w:top w:val="single" w:sz="4" w:space="0" w:color="auto"/>
              <w:left w:val="single" w:sz="4" w:space="0" w:color="auto"/>
              <w:bottom w:val="single" w:sz="4" w:space="0" w:color="auto"/>
              <w:right w:val="single" w:sz="4" w:space="0" w:color="auto"/>
            </w:tcBorders>
          </w:tcPr>
          <w:p w:rsidR="003049EF" w:rsidRPr="00FF25FE" w:rsidRDefault="003049EF" w:rsidP="00064529">
            <w:r w:rsidRPr="00FF25FE">
              <w:t>Кафедра «Философия, история и право»</w:t>
            </w:r>
          </w:p>
        </w:tc>
        <w:tc>
          <w:tcPr>
            <w:tcW w:w="778" w:type="pct"/>
            <w:tcBorders>
              <w:top w:val="single" w:sz="4" w:space="0" w:color="auto"/>
              <w:left w:val="single" w:sz="4" w:space="0" w:color="auto"/>
              <w:bottom w:val="single" w:sz="4" w:space="0" w:color="auto"/>
              <w:right w:val="single" w:sz="4" w:space="0" w:color="auto"/>
            </w:tcBorders>
          </w:tcPr>
          <w:p w:rsidR="003049EF" w:rsidRPr="00FF25FE" w:rsidRDefault="00C629C2" w:rsidP="00C629C2">
            <w:pPr>
              <w:tabs>
                <w:tab w:val="right" w:pos="2085"/>
              </w:tabs>
            </w:pPr>
            <w:r>
              <w:t>19</w:t>
            </w:r>
            <w:r w:rsidR="00064529" w:rsidRPr="00FF25FE">
              <w:t xml:space="preserve">  </w:t>
            </w:r>
            <w:r w:rsidR="003049EF" w:rsidRPr="00FF25FE">
              <w:t>/</w:t>
            </w:r>
            <w:r w:rsidR="00064529" w:rsidRPr="00FF25FE">
              <w:t xml:space="preserve"> </w:t>
            </w:r>
            <w:r>
              <w:t>5,8</w:t>
            </w:r>
          </w:p>
        </w:tc>
        <w:tc>
          <w:tcPr>
            <w:tcW w:w="841" w:type="pct"/>
            <w:tcBorders>
              <w:top w:val="single" w:sz="4" w:space="0" w:color="auto"/>
              <w:left w:val="single" w:sz="4" w:space="0" w:color="auto"/>
              <w:bottom w:val="single" w:sz="4" w:space="0" w:color="auto"/>
              <w:right w:val="single" w:sz="4" w:space="0" w:color="auto"/>
            </w:tcBorders>
          </w:tcPr>
          <w:p w:rsidR="003049EF" w:rsidRPr="00FF25FE" w:rsidRDefault="003049EF" w:rsidP="00064529">
            <w:pPr>
              <w:tabs>
                <w:tab w:val="right" w:pos="2085"/>
              </w:tabs>
            </w:pPr>
            <w:r w:rsidRPr="00FF25FE">
              <w:t>2</w:t>
            </w:r>
            <w:r w:rsidR="00064529" w:rsidRPr="00FF25FE">
              <w:t xml:space="preserve">   </w:t>
            </w:r>
            <w:r w:rsidRPr="00FF25FE">
              <w:t>/</w:t>
            </w:r>
            <w:r w:rsidR="00064529" w:rsidRPr="00FF25FE">
              <w:t xml:space="preserve">  </w:t>
            </w:r>
            <w:r w:rsidRPr="00FF25FE">
              <w:t>0,7</w:t>
            </w:r>
          </w:p>
        </w:tc>
        <w:tc>
          <w:tcPr>
            <w:tcW w:w="833" w:type="pct"/>
            <w:tcBorders>
              <w:top w:val="single" w:sz="4" w:space="0" w:color="auto"/>
              <w:left w:val="single" w:sz="4" w:space="0" w:color="auto"/>
              <w:bottom w:val="single" w:sz="4" w:space="0" w:color="auto"/>
              <w:right w:val="single" w:sz="4" w:space="0" w:color="auto"/>
            </w:tcBorders>
          </w:tcPr>
          <w:p w:rsidR="003049EF" w:rsidRPr="00FF25FE" w:rsidRDefault="003049EF" w:rsidP="00064529">
            <w:pPr>
              <w:tabs>
                <w:tab w:val="right" w:pos="2085"/>
              </w:tabs>
            </w:pPr>
          </w:p>
        </w:tc>
        <w:tc>
          <w:tcPr>
            <w:tcW w:w="834" w:type="pct"/>
            <w:tcBorders>
              <w:top w:val="single" w:sz="4" w:space="0" w:color="auto"/>
              <w:left w:val="single" w:sz="4" w:space="0" w:color="auto"/>
              <w:bottom w:val="single" w:sz="4" w:space="0" w:color="auto"/>
              <w:right w:val="single" w:sz="4" w:space="0" w:color="auto"/>
            </w:tcBorders>
          </w:tcPr>
          <w:p w:rsidR="003049EF" w:rsidRPr="00FF25FE" w:rsidRDefault="003049EF" w:rsidP="00064529">
            <w:pPr>
              <w:rPr>
                <w:b/>
              </w:rPr>
            </w:pPr>
          </w:p>
        </w:tc>
      </w:tr>
    </w:tbl>
    <w:p w:rsidR="006A2D37" w:rsidRDefault="006A2D37" w:rsidP="00064529">
      <w:pPr>
        <w:rPr>
          <w:rFonts w:eastAsia="Calibri"/>
          <w:sz w:val="24"/>
          <w:szCs w:val="24"/>
          <w:lang w:eastAsia="en-US"/>
        </w:rPr>
      </w:pPr>
    </w:p>
    <w:p w:rsidR="00C428C3" w:rsidRPr="00C31D03" w:rsidRDefault="00C428C3" w:rsidP="006A2D37">
      <w:pPr>
        <w:jc w:val="both"/>
        <w:rPr>
          <w:rFonts w:eastAsia="Calibri"/>
          <w:sz w:val="24"/>
          <w:szCs w:val="24"/>
          <w:lang w:eastAsia="en-US"/>
        </w:rPr>
      </w:pPr>
    </w:p>
    <w:tbl>
      <w:tblPr>
        <w:tblpPr w:leftFromText="180" w:rightFromText="180" w:vertAnchor="text" w:tblpX="108" w:tblpY="1"/>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266"/>
        <w:gridCol w:w="3396"/>
        <w:gridCol w:w="4688"/>
        <w:gridCol w:w="1384"/>
        <w:gridCol w:w="873"/>
        <w:gridCol w:w="1472"/>
      </w:tblGrid>
      <w:tr w:rsidR="00733FB0" w:rsidRPr="006A2D37" w:rsidTr="003049EF">
        <w:trPr>
          <w:tblHeader/>
        </w:trPr>
        <w:tc>
          <w:tcPr>
            <w:tcW w:w="228"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 п/п</w:t>
            </w:r>
          </w:p>
        </w:tc>
        <w:tc>
          <w:tcPr>
            <w:tcW w:w="768"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Автор (ы), группа, факультет</w:t>
            </w:r>
          </w:p>
        </w:tc>
        <w:tc>
          <w:tcPr>
            <w:tcW w:w="1151"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b/>
                <w:sz w:val="22"/>
                <w:szCs w:val="24"/>
              </w:rPr>
            </w:pPr>
            <w:r w:rsidRPr="006A2D37">
              <w:rPr>
                <w:b/>
                <w:sz w:val="22"/>
                <w:szCs w:val="24"/>
              </w:rPr>
              <w:t>Название работы</w:t>
            </w:r>
          </w:p>
        </w:tc>
        <w:tc>
          <w:tcPr>
            <w:tcW w:w="1589"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C97D37">
            <w:pPr>
              <w:ind w:left="-108"/>
              <w:jc w:val="center"/>
              <w:rPr>
                <w:b/>
                <w:sz w:val="22"/>
                <w:szCs w:val="24"/>
              </w:rPr>
            </w:pPr>
            <w:r w:rsidRPr="006A2D37">
              <w:rPr>
                <w:b/>
                <w:sz w:val="22"/>
                <w:szCs w:val="24"/>
              </w:rPr>
              <w:t>Название издания, место издания, издательство, год</w:t>
            </w:r>
          </w:p>
        </w:tc>
        <w:tc>
          <w:tcPr>
            <w:tcW w:w="469"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b/>
                <w:sz w:val="22"/>
                <w:szCs w:val="24"/>
              </w:rPr>
            </w:pPr>
            <w:r w:rsidRPr="006A2D37">
              <w:rPr>
                <w:b/>
                <w:sz w:val="22"/>
                <w:szCs w:val="24"/>
              </w:rPr>
              <w:t>в т.ч. соавторы из числа ППС</w:t>
            </w:r>
          </w:p>
        </w:tc>
        <w:tc>
          <w:tcPr>
            <w:tcW w:w="296"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b/>
                <w:sz w:val="22"/>
                <w:szCs w:val="24"/>
              </w:rPr>
            </w:pPr>
            <w:r w:rsidRPr="006A2D37">
              <w:rPr>
                <w:b/>
                <w:sz w:val="22"/>
                <w:szCs w:val="24"/>
              </w:rPr>
              <w:t>Объем (п.л.)</w:t>
            </w:r>
          </w:p>
        </w:tc>
        <w:tc>
          <w:tcPr>
            <w:tcW w:w="499"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jc w:val="center"/>
              <w:rPr>
                <w:b/>
                <w:sz w:val="22"/>
                <w:szCs w:val="24"/>
              </w:rPr>
            </w:pPr>
            <w:r w:rsidRPr="006A2D37">
              <w:rPr>
                <w:b/>
                <w:sz w:val="22"/>
                <w:szCs w:val="24"/>
              </w:rPr>
              <w:t>Примечание</w:t>
            </w:r>
          </w:p>
        </w:tc>
      </w:tr>
      <w:tr w:rsidR="00733FB0" w:rsidRPr="006A2D37" w:rsidTr="003049EF">
        <w:trPr>
          <w:tblHeader/>
        </w:trPr>
        <w:tc>
          <w:tcPr>
            <w:tcW w:w="228"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1</w:t>
            </w:r>
          </w:p>
        </w:tc>
        <w:tc>
          <w:tcPr>
            <w:tcW w:w="768"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2</w:t>
            </w:r>
          </w:p>
        </w:tc>
        <w:tc>
          <w:tcPr>
            <w:tcW w:w="1151"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3</w:t>
            </w:r>
          </w:p>
        </w:tc>
        <w:tc>
          <w:tcPr>
            <w:tcW w:w="1589"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4</w:t>
            </w:r>
          </w:p>
        </w:tc>
        <w:tc>
          <w:tcPr>
            <w:tcW w:w="469"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6</w:t>
            </w:r>
          </w:p>
        </w:tc>
        <w:tc>
          <w:tcPr>
            <w:tcW w:w="499" w:type="pct"/>
            <w:tcBorders>
              <w:top w:val="single" w:sz="4" w:space="0" w:color="auto"/>
              <w:left w:val="single" w:sz="4" w:space="0" w:color="auto"/>
              <w:bottom w:val="single" w:sz="4" w:space="0" w:color="auto"/>
              <w:right w:val="single" w:sz="4" w:space="0" w:color="auto"/>
            </w:tcBorders>
            <w:vAlign w:val="center"/>
            <w:hideMark/>
          </w:tcPr>
          <w:p w:rsidR="006A2D37" w:rsidRPr="006A2D37" w:rsidRDefault="006A2D37" w:rsidP="006A2D37">
            <w:pPr>
              <w:keepNext/>
              <w:keepLines/>
              <w:jc w:val="center"/>
              <w:rPr>
                <w:b/>
                <w:sz w:val="22"/>
                <w:szCs w:val="24"/>
              </w:rPr>
            </w:pPr>
            <w:r w:rsidRPr="006A2D37">
              <w:rPr>
                <w:b/>
                <w:sz w:val="22"/>
                <w:szCs w:val="24"/>
              </w:rPr>
              <w:t>7</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b/>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Абросимова С.Н.</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О целесообразности формирования оптимальных портфелей из ценных бумаг компаний нефтегазовой отрасли в посткризисный период</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«Устойчивое и инновационное развитие регионов России в условиях глобальных трансформаций» материалы международной научно-практической конференции»</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Уродовских В.Н.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67604E" w:rsidP="00064529">
            <w:r>
              <w:t>0,</w:t>
            </w:r>
            <w:r w:rsidR="00150F42" w:rsidRPr="00B35719">
              <w:t>6</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rPr>
                <w:b/>
              </w:rPr>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326811" w:rsidRDefault="00150F42" w:rsidP="00D71E54">
            <w:pPr>
              <w:pStyle w:val="ab"/>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326811" w:rsidRDefault="00150F42" w:rsidP="00B35719">
            <w:r w:rsidRPr="00326811">
              <w:t>Ломакин А.Е.</w:t>
            </w:r>
          </w:p>
        </w:tc>
        <w:tc>
          <w:tcPr>
            <w:tcW w:w="1151" w:type="pct"/>
            <w:tcBorders>
              <w:top w:val="single" w:sz="4" w:space="0" w:color="auto"/>
              <w:left w:val="single" w:sz="4" w:space="0" w:color="auto"/>
              <w:bottom w:val="single" w:sz="4" w:space="0" w:color="auto"/>
              <w:right w:val="single" w:sz="4" w:space="0" w:color="auto"/>
            </w:tcBorders>
          </w:tcPr>
          <w:p w:rsidR="00150F42" w:rsidRPr="0067604E" w:rsidRDefault="00150F42" w:rsidP="00B35719">
            <w:r w:rsidRPr="0067604E">
              <w:t>Этапы моделирования проблемных ситуаций с использованием нечетких реляционных уравнений</w:t>
            </w:r>
          </w:p>
        </w:tc>
        <w:tc>
          <w:tcPr>
            <w:tcW w:w="1589" w:type="pct"/>
            <w:tcBorders>
              <w:top w:val="single" w:sz="4" w:space="0" w:color="auto"/>
              <w:left w:val="single" w:sz="4" w:space="0" w:color="auto"/>
              <w:bottom w:val="single" w:sz="4" w:space="0" w:color="auto"/>
              <w:right w:val="single" w:sz="4" w:space="0" w:color="auto"/>
            </w:tcBorders>
          </w:tcPr>
          <w:p w:rsidR="00150F42" w:rsidRPr="0067604E" w:rsidRDefault="00150F42" w:rsidP="00B35719">
            <w:r w:rsidRPr="0067604E">
              <w:t>«Устойчивое и инновационное развитие регионов России в условиях глобальных трансформаций» материалы международной научно-практической конференции»</w:t>
            </w:r>
          </w:p>
        </w:tc>
        <w:tc>
          <w:tcPr>
            <w:tcW w:w="469" w:type="pct"/>
            <w:tcBorders>
              <w:top w:val="single" w:sz="4" w:space="0" w:color="auto"/>
              <w:left w:val="single" w:sz="4" w:space="0" w:color="auto"/>
              <w:bottom w:val="single" w:sz="4" w:space="0" w:color="auto"/>
              <w:right w:val="single" w:sz="4" w:space="0" w:color="auto"/>
            </w:tcBorders>
          </w:tcPr>
          <w:p w:rsidR="00150F42" w:rsidRPr="0067604E" w:rsidRDefault="00150F42" w:rsidP="00B35719">
            <w:r w:rsidRPr="0067604E">
              <w:t>Уродовских В.Н.</w:t>
            </w:r>
          </w:p>
        </w:tc>
        <w:tc>
          <w:tcPr>
            <w:tcW w:w="296" w:type="pct"/>
            <w:tcBorders>
              <w:top w:val="single" w:sz="4" w:space="0" w:color="auto"/>
              <w:left w:val="single" w:sz="4" w:space="0" w:color="auto"/>
              <w:bottom w:val="single" w:sz="4" w:space="0" w:color="auto"/>
              <w:right w:val="single" w:sz="4" w:space="0" w:color="auto"/>
            </w:tcBorders>
          </w:tcPr>
          <w:p w:rsidR="00150F42" w:rsidRPr="0067604E" w:rsidRDefault="00150F42" w:rsidP="0067604E">
            <w:r w:rsidRPr="0067604E">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rPr>
                <w:b/>
              </w:rPr>
            </w:pPr>
          </w:p>
        </w:tc>
      </w:tr>
      <w:tr w:rsidR="00150F42" w:rsidRPr="006A2D37" w:rsidTr="003049EF">
        <w:trPr>
          <w:trHeight w:val="959"/>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Гулевская Р.М.</w:t>
            </w:r>
          </w:p>
          <w:p w:rsidR="00150F42" w:rsidRPr="00B35719" w:rsidRDefault="00150F42" w:rsidP="00B35719">
            <w:pPr>
              <w:keepNext/>
              <w:keepLines/>
            </w:pPr>
            <w:r w:rsidRPr="00B35719">
              <w:rPr>
                <w:rFonts w:eastAsia="Calibri"/>
                <w:lang w:eastAsia="en-US"/>
              </w:rPr>
              <w:t>группа 3СЗ-БУ602</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Гибкое бюджетирование в системе управленческого учета</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lang w:eastAsia="en-US"/>
              </w:rPr>
            </w:pPr>
            <w:r w:rsidRPr="00B35719">
              <w:rPr>
                <w:lang w:eastAsia="en-US"/>
              </w:rPr>
              <w:t xml:space="preserve">В кн.: «Апрельские чтения имени профессора Л.Т. Гиляровской». - Материалы </w:t>
            </w:r>
            <w:r w:rsidRPr="00B35719">
              <w:rPr>
                <w:lang w:val="en-US" w:eastAsia="en-US"/>
              </w:rPr>
              <w:t>IV</w:t>
            </w:r>
            <w:r w:rsidRPr="00B35719">
              <w:rPr>
                <w:lang w:eastAsia="en-US"/>
              </w:rPr>
              <w:t xml:space="preserve"> Международной научно-практической конференции. - Воронеж. – ВГУ. –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Гудович Г.К.</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Понарьина О.В.</w:t>
            </w:r>
          </w:p>
          <w:p w:rsidR="00150F42" w:rsidRPr="00B35719" w:rsidRDefault="00150F42" w:rsidP="00B35719">
            <w:pPr>
              <w:keepNext/>
              <w:keepLines/>
            </w:pPr>
            <w:r w:rsidRPr="00B35719">
              <w:t>Группа</w:t>
            </w:r>
            <w:r w:rsidRPr="00B35719">
              <w:rPr>
                <w:rFonts w:eastAsia="Calibri"/>
                <w:lang w:eastAsia="en-US"/>
              </w:rPr>
              <w:t xml:space="preserve"> ЛПЦ14-3М2-БУ1</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rPr>
                <w:rFonts w:eastAsia="Calibri"/>
                <w:lang w:eastAsia="en-US"/>
              </w:rPr>
              <w:t>Финансовая модель уровня нулевой прибыли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В кн.: «Социально-экономические подходы в решении проблем развития региона». – Тула.- Тульский филиал Финансового университета. - 2015</w:t>
            </w:r>
          </w:p>
          <w:p w:rsidR="00150F42" w:rsidRPr="00B35719" w:rsidRDefault="00150F42" w:rsidP="00B35719"/>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0,4</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Научный руководитель</w:t>
            </w:r>
          </w:p>
          <w:p w:rsidR="00150F42" w:rsidRPr="00B35719" w:rsidRDefault="00150F42" w:rsidP="00B35719">
            <w:r w:rsidRPr="00B35719">
              <w:t>Гудович Г.К.</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Осипенкова Т.А.</w:t>
            </w:r>
          </w:p>
          <w:p w:rsidR="00150F42" w:rsidRPr="00B35719" w:rsidRDefault="00150F42" w:rsidP="00B35719">
            <w:pPr>
              <w:keepNext/>
              <w:keepLines/>
            </w:pPr>
            <w:r w:rsidRPr="00B35719">
              <w:t>Группа</w:t>
            </w:r>
          </w:p>
          <w:p w:rsidR="00150F42" w:rsidRPr="00B35719" w:rsidRDefault="00150F42" w:rsidP="00B35719">
            <w:pPr>
              <w:keepNext/>
              <w:keepLines/>
            </w:pPr>
            <w:r w:rsidRPr="00B35719">
              <w:rPr>
                <w:rFonts w:eastAsia="Calibri"/>
                <w:lang w:eastAsia="en-US"/>
              </w:rPr>
              <w:t>ЛПЦ14-3М2-БУ1</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rPr>
                <w:rFonts w:eastAsia="Calibri"/>
                <w:lang w:eastAsia="en-US"/>
              </w:rPr>
              <w:t>Концепция сбалансированной системы показателей и экономической добавленной стоимости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В кн.: «Социально-экономические подходы в решении проблем развития региона». –Тула.- Тульский филиал Финансового университета. - 2015</w:t>
            </w:r>
          </w:p>
          <w:p w:rsidR="00150F42" w:rsidRPr="00B35719" w:rsidRDefault="00150F42" w:rsidP="00B35719"/>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Научный руководитель</w:t>
            </w:r>
          </w:p>
          <w:p w:rsidR="00150F42" w:rsidRPr="00B35719" w:rsidRDefault="00150F42" w:rsidP="00B35719">
            <w:r w:rsidRPr="00B35719">
              <w:t>Гудович Г.К.</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Дегтярева А.А.</w:t>
            </w:r>
          </w:p>
          <w:p w:rsidR="00150F42" w:rsidRPr="00B35719" w:rsidRDefault="00150F42" w:rsidP="00B35719">
            <w:pPr>
              <w:keepNext/>
              <w:keepLines/>
            </w:pPr>
            <w:r w:rsidRPr="00B35719">
              <w:rPr>
                <w:rFonts w:eastAsia="Calibri"/>
                <w:lang w:eastAsia="en-US"/>
              </w:rPr>
              <w:t>Группа ЛПЦ12-3Б3-БУ1:</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rPr>
                <w:rFonts w:eastAsia="Calibri"/>
                <w:lang w:eastAsia="en-US"/>
              </w:rPr>
              <w:t>Оптимизация элементов учетной политики, влияющих на финансовый результат</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В кн.: «Социально-экономические подходы в решении проблем развития региона». –Тула.- Тульский филиал Финансового университета. - 2015</w:t>
            </w:r>
          </w:p>
          <w:p w:rsidR="00150F42" w:rsidRPr="00B35719" w:rsidRDefault="00150F42" w:rsidP="00B35719"/>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Научный руководитель</w:t>
            </w:r>
          </w:p>
          <w:p w:rsidR="00150F42" w:rsidRPr="00B35719" w:rsidRDefault="00150F42" w:rsidP="00B35719">
            <w:r w:rsidRPr="00B35719">
              <w:t>Гудович Г.К.</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Пашкова Е.А.</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rFonts w:eastAsia="Calibri"/>
                <w:lang w:eastAsia="en-US"/>
              </w:rPr>
            </w:pPr>
            <w:r w:rsidRPr="00B35719">
              <w:rPr>
                <w:rFonts w:eastAsia="Calibri"/>
                <w:lang w:eastAsia="en-US"/>
              </w:rPr>
              <w:t>Сущность моделирования в учетно-аналитической системе</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bCs/>
                <w:lang w:eastAsia="en-GB"/>
              </w:rPr>
            </w:pPr>
            <w:r w:rsidRPr="00B35719">
              <w:t>В кн.:</w:t>
            </w:r>
            <w:r w:rsidRPr="00B35719">
              <w:rPr>
                <w:b/>
                <w:bCs/>
                <w:lang w:eastAsia="en-GB"/>
              </w:rPr>
              <w:t xml:space="preserve"> </w:t>
            </w:r>
            <w:r w:rsidRPr="00B35719">
              <w:rPr>
                <w:bCs/>
                <w:lang w:eastAsia="en-GB"/>
              </w:rPr>
              <w:t>Современные экономика и общество: научный взгляд молодых. – Челябинск, Челябинский филиал Финансового университета. – 2015.</w:t>
            </w:r>
          </w:p>
          <w:p w:rsidR="00150F42" w:rsidRPr="00B35719" w:rsidRDefault="00150F42" w:rsidP="00B35719"/>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Научный руководитель</w:t>
            </w:r>
          </w:p>
          <w:p w:rsidR="00150F42" w:rsidRPr="00B35719" w:rsidRDefault="00150F42" w:rsidP="00B35719">
            <w:r w:rsidRPr="00B35719">
              <w:t>Гудович Г.К.</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Федоренкова С.Г.</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rFonts w:eastAsia="Calibri"/>
                <w:lang w:eastAsia="en-US"/>
              </w:rPr>
            </w:pPr>
            <w:r w:rsidRPr="00B35719">
              <w:rPr>
                <w:rFonts w:eastAsia="Calibri"/>
                <w:lang w:eastAsia="en-US"/>
              </w:rPr>
              <w:t>Классификация моделей в бухгалтерском учете</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bCs/>
                <w:lang w:eastAsia="en-GB"/>
              </w:rPr>
            </w:pPr>
            <w:r w:rsidRPr="00B35719">
              <w:t>В кн.:</w:t>
            </w:r>
            <w:r w:rsidRPr="00B35719">
              <w:rPr>
                <w:b/>
                <w:bCs/>
                <w:lang w:eastAsia="en-GB"/>
              </w:rPr>
              <w:t xml:space="preserve"> </w:t>
            </w:r>
            <w:r w:rsidRPr="00B35719">
              <w:rPr>
                <w:bCs/>
                <w:lang w:eastAsia="en-GB"/>
              </w:rPr>
              <w:t>Современные экономика и общество: научный взгляд молодых. – Челябинск, Челябинский филиал Финансового университета. – 2015.</w:t>
            </w:r>
          </w:p>
          <w:p w:rsidR="00150F42" w:rsidRPr="00B35719" w:rsidRDefault="00150F42" w:rsidP="00B35719"/>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Научный руководитель</w:t>
            </w:r>
          </w:p>
          <w:p w:rsidR="00150F42" w:rsidRPr="00B35719" w:rsidRDefault="00150F42" w:rsidP="00B35719">
            <w:r w:rsidRPr="00B35719">
              <w:t>Гудович Г.К.</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Фролова Е.В., Ролдугина В.Р.</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rFonts w:eastAsia="Calibri"/>
                <w:lang w:eastAsia="en-US"/>
              </w:rPr>
            </w:pPr>
            <w:r w:rsidRPr="00B35719">
              <w:rPr>
                <w:rFonts w:eastAsia="Calibri"/>
                <w:lang w:eastAsia="en-US"/>
              </w:rPr>
              <w:t>Информационный продукт учетно-аналитической системы</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rPr>
                <w:bCs/>
                <w:lang w:eastAsia="en-GB"/>
              </w:rPr>
            </w:pPr>
            <w:r w:rsidRPr="00B35719">
              <w:t>В кн.:</w:t>
            </w:r>
            <w:r w:rsidRPr="00B35719">
              <w:rPr>
                <w:b/>
                <w:bCs/>
                <w:lang w:eastAsia="en-GB"/>
              </w:rPr>
              <w:t xml:space="preserve"> </w:t>
            </w:r>
            <w:r w:rsidRPr="00B35719">
              <w:rPr>
                <w:bCs/>
                <w:lang w:eastAsia="en-GB"/>
              </w:rPr>
              <w:t>Современные экономика и общество: научный взгляд молодых. – Челябинск, Челябинский филиал Финансового университета. – 2015.</w:t>
            </w:r>
          </w:p>
          <w:p w:rsidR="00150F42" w:rsidRPr="00B35719" w:rsidRDefault="00150F42" w:rsidP="00B35719"/>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Научный руководитель</w:t>
            </w:r>
          </w:p>
          <w:p w:rsidR="00150F42" w:rsidRPr="00B35719" w:rsidRDefault="00150F42" w:rsidP="00B35719">
            <w:r w:rsidRPr="00B35719">
              <w:t>Гудович Г.К.</w:t>
            </w: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Тимофеева А.А.</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rPr>
                <w:rFonts w:ascii="Times New Roman" w:eastAsia="Times New Roman" w:hAnsi="Times New Roman"/>
                <w:lang w:eastAsia="ru-RU"/>
              </w:rPr>
            </w:pPr>
            <w:r w:rsidRPr="00B35719">
              <w:rPr>
                <w:rFonts w:ascii="Times New Roman" w:eastAsia="Times New Roman" w:hAnsi="Times New Roman"/>
                <w:lang w:eastAsia="ru-RU"/>
              </w:rPr>
              <w:t>Маркетинговое мышление в условиях консолидации и концентрации активов экономики новой России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overflowPunct w:val="0"/>
              <w:autoSpaceDE w:val="0"/>
              <w:autoSpaceDN w:val="0"/>
              <w:adjustRightInd w:val="0"/>
              <w:textAlignment w:val="baseline"/>
            </w:pPr>
            <w:r w:rsidRPr="00B35719">
              <w:t>Научно-методический журнал «Концепт», Т.20</w:t>
            </w:r>
          </w:p>
          <w:p w:rsidR="00150F42" w:rsidRPr="00B35719" w:rsidRDefault="00150F42" w:rsidP="00B35719">
            <w:pPr>
              <w:overflowPunct w:val="0"/>
              <w:autoSpaceDE w:val="0"/>
              <w:autoSpaceDN w:val="0"/>
              <w:adjustRightInd w:val="0"/>
              <w:textAlignment w:val="baseline"/>
            </w:pPr>
            <w:r w:rsidRPr="00B35719">
              <w:t>конкурс «Лучшая научная статья»,</w:t>
            </w:r>
          </w:p>
          <w:p w:rsidR="00150F42" w:rsidRPr="00B35719" w:rsidRDefault="00150F42" w:rsidP="00B35719">
            <w:pPr>
              <w:overflowPunct w:val="0"/>
              <w:autoSpaceDE w:val="0"/>
              <w:autoSpaceDN w:val="0"/>
              <w:adjustRightInd w:val="0"/>
              <w:textAlignment w:val="baseline"/>
            </w:pPr>
            <w:r w:rsidRPr="00B35719">
              <w:t>Москва,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Зюзина Н.Н., Юдин О.И.</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3E3C6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E3C60" w:rsidRPr="00D71E54" w:rsidRDefault="003E3C60" w:rsidP="003E3C6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E3C60" w:rsidRPr="00B35719" w:rsidRDefault="006D47E0" w:rsidP="003E3C60">
            <w:pPr>
              <w:keepNext/>
              <w:keepLines/>
            </w:pPr>
            <w:r>
              <w:t>Манаенкова К.О.</w:t>
            </w:r>
          </w:p>
        </w:tc>
        <w:tc>
          <w:tcPr>
            <w:tcW w:w="1151"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pStyle w:val="a8"/>
              <w:rPr>
                <w:rFonts w:ascii="Times New Roman" w:eastAsia="Times New Roman" w:hAnsi="Times New Roman"/>
                <w:lang w:eastAsia="ru-RU"/>
              </w:rPr>
            </w:pPr>
            <w:r>
              <w:rPr>
                <w:rFonts w:ascii="Times New Roman" w:eastAsia="Times New Roman" w:hAnsi="Times New Roman"/>
                <w:lang w:eastAsia="ru-RU"/>
              </w:rPr>
              <w:t>Партизанский маркетинг, творческий подход к ведению бизнеса</w:t>
            </w:r>
          </w:p>
        </w:tc>
        <w:tc>
          <w:tcPr>
            <w:tcW w:w="1589"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overflowPunct w:val="0"/>
              <w:autoSpaceDE w:val="0"/>
              <w:autoSpaceDN w:val="0"/>
              <w:adjustRightInd w:val="0"/>
              <w:textAlignment w:val="baseline"/>
            </w:pPr>
            <w:r w:rsidRPr="00B35719">
              <w:t xml:space="preserve">Журнал «Экономика и социум» 2015 № </w:t>
            </w:r>
            <w:r>
              <w:t>2-3 (15). С.394-398</w:t>
            </w:r>
          </w:p>
        </w:tc>
        <w:tc>
          <w:tcPr>
            <w:tcW w:w="469"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t>0,4</w:t>
            </w:r>
          </w:p>
        </w:tc>
        <w:tc>
          <w:tcPr>
            <w:tcW w:w="499" w:type="pct"/>
            <w:tcBorders>
              <w:top w:val="single" w:sz="4" w:space="0" w:color="auto"/>
              <w:left w:val="single" w:sz="4" w:space="0" w:color="auto"/>
              <w:bottom w:val="single" w:sz="4" w:space="0" w:color="auto"/>
              <w:right w:val="single" w:sz="4" w:space="0" w:color="auto"/>
            </w:tcBorders>
          </w:tcPr>
          <w:p w:rsidR="003E3C60" w:rsidRPr="00B35719" w:rsidRDefault="003E3C60" w:rsidP="003E3C60"/>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Кобзева А.А., Леликова Ю.Ю.</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Сущность маркетингового аудита</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Журнал «Э</w:t>
            </w:r>
            <w:r w:rsidR="003E3C60">
              <w:t>кономика и социум» 2015 № 2-2 (15). С.567-569</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Лысяк Е.Э., Фаронова М.А.</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Правильный имидж компании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3E3C60" w:rsidP="003E3C60">
            <w:pPr>
              <w:keepNext/>
              <w:keepLines/>
            </w:pPr>
            <w:r w:rsidRPr="00B35719">
              <w:t>Журнал «Экономика и социум» 2015 № 3</w:t>
            </w:r>
            <w:r>
              <w:t>-1</w:t>
            </w:r>
            <w:r w:rsidRPr="00B35719">
              <w:t xml:space="preserve"> (16)</w:t>
            </w:r>
            <w:r>
              <w:t>. С.776-777</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Манаенкова К.О.</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Значение маркетолога в кризисный период</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Журнал «Экономика и социум» 2015 № 3</w:t>
            </w:r>
            <w:r w:rsidR="003E3C60">
              <w:t>-1</w:t>
            </w:r>
            <w:r w:rsidRPr="00B35719">
              <w:t xml:space="preserve"> (16)</w:t>
            </w:r>
            <w:r w:rsidR="003E3C60">
              <w:t>. С.660-662</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3E3C60" w:rsidP="00B35719">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Кузнецова Е.В., Гончарова Д.В.</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Сегментация рынка и основные доводы в пользу ее проведения</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 xml:space="preserve">Журнал «Экономика и социум» 2015 № </w:t>
            </w:r>
            <w:r w:rsidR="003E3C60">
              <w:t>3-1</w:t>
            </w:r>
            <w:r w:rsidRPr="00B35719">
              <w:t xml:space="preserve"> (16)</w:t>
            </w:r>
            <w:r w:rsidR="003E3C60">
              <w:t>. С.67-670</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3E3C60" w:rsidP="00B35719">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3E3C6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E3C60" w:rsidRPr="00D71E54" w:rsidRDefault="003E3C60" w:rsidP="003E3C6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rsidRPr="00B35719">
              <w:t>Попова А.М, Межова Е.И.</w:t>
            </w:r>
          </w:p>
        </w:tc>
        <w:tc>
          <w:tcPr>
            <w:tcW w:w="1151"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Маркетинговые приемы в супермаркетах</w:t>
            </w:r>
          </w:p>
        </w:tc>
        <w:tc>
          <w:tcPr>
            <w:tcW w:w="1589"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rsidRPr="00B35719">
              <w:t xml:space="preserve">Журнал «Экономика и социум» 2015 № </w:t>
            </w:r>
            <w:r>
              <w:t>3-1</w:t>
            </w:r>
            <w:r w:rsidRPr="00B35719">
              <w:t xml:space="preserve"> (16)</w:t>
            </w:r>
            <w:r>
              <w:t>. С.657-660</w:t>
            </w:r>
          </w:p>
        </w:tc>
        <w:tc>
          <w:tcPr>
            <w:tcW w:w="469"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3E3C60" w:rsidRPr="00B35719" w:rsidRDefault="003E3C60" w:rsidP="003E3C60"/>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Клюева Н.О.,Пуговкина Н.Э.</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Средства интегрированных маркетинговых коммуникаций</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Журнал «Экономика и социум» 2015 № 3</w:t>
            </w:r>
            <w:r w:rsidR="003E3C60">
              <w:t>-1</w:t>
            </w:r>
            <w:r w:rsidRPr="00B35719">
              <w:t xml:space="preserve"> (16)</w:t>
            </w:r>
            <w:r w:rsidR="003E3C60">
              <w:t>. С.662-665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3E3C60" w:rsidP="00B35719">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Сяглова А.Ю., Сушкова Т.Г.</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Рекламная кампания: цели, задачи и условия её проведения</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3E3C60" w:rsidP="00B35719">
            <w:pPr>
              <w:keepNext/>
              <w:keepLines/>
            </w:pPr>
            <w:r w:rsidRPr="00B35719">
              <w:t>Журнал «Экономика и социум» 2015 № 3</w:t>
            </w:r>
            <w:r>
              <w:t>-1</w:t>
            </w:r>
            <w:r w:rsidRPr="00B35719">
              <w:t xml:space="preserve"> (16)</w:t>
            </w:r>
            <w:r>
              <w:t>. С.671-673</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Дымова Е.Г., Савельева М.П.</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Роль современного маркетинга в системе развития хозяйствующего субъекта</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Журнал «Экономика и социум» 2015 № 3</w:t>
            </w:r>
            <w:r w:rsidR="003E3C60">
              <w:t>-1</w:t>
            </w:r>
            <w:r w:rsidRPr="00B35719">
              <w:t xml:space="preserve"> (16)</w:t>
            </w:r>
            <w:r w:rsidR="003E3C60">
              <w:t>. С.673-676</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3E3C60" w:rsidP="00B35719">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Лысяк Е.Э., Фаронова М.А.</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Миссия организации: что это?</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overflowPunct w:val="0"/>
              <w:autoSpaceDE w:val="0"/>
              <w:autoSpaceDN w:val="0"/>
              <w:adjustRightInd w:val="0"/>
              <w:textAlignment w:val="baseline"/>
            </w:pPr>
            <w:r w:rsidRPr="00B35719">
              <w:t>Журна</w:t>
            </w:r>
            <w:r w:rsidR="003E3C60">
              <w:t xml:space="preserve">л «Экономика и социум» 2015 № 3-1 </w:t>
            </w:r>
            <w:r w:rsidRPr="00B35719">
              <w:t>(16)</w:t>
            </w:r>
            <w:r w:rsidR="003E3C60">
              <w:t>. С.665-667</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Тимофеева А.И., Головко М.Р.</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Факторы успеха маркетинга стартапа</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overflowPunct w:val="0"/>
              <w:autoSpaceDE w:val="0"/>
              <w:autoSpaceDN w:val="0"/>
              <w:adjustRightInd w:val="0"/>
              <w:textAlignment w:val="baseline"/>
            </w:pPr>
            <w:r w:rsidRPr="00B35719">
              <w:t>Журнал «Экономика и социум» 2015 № 5 (18)</w:t>
            </w:r>
            <w:r w:rsidR="003E3C60">
              <w:t>. С.498-501</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3E3C60" w:rsidP="00B35719">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Крюкова А.В.</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Факторы, влияющие на выбор маркетинговой стратегии развития организации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overflowPunct w:val="0"/>
              <w:autoSpaceDE w:val="0"/>
              <w:autoSpaceDN w:val="0"/>
              <w:adjustRightInd w:val="0"/>
              <w:textAlignment w:val="baseline"/>
            </w:pPr>
            <w:r w:rsidRPr="00B35719">
              <w:t>Журнал «Экономика и социум» 2015 № 5 (18)</w:t>
            </w:r>
            <w:r w:rsidR="003E3C60">
              <w:t>, С.501-504</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3E3C60">
            <w:pPr>
              <w:keepNext/>
              <w:keepLines/>
            </w:pPr>
            <w:r w:rsidRPr="00B35719">
              <w:t>0,</w:t>
            </w:r>
            <w:r w:rsidR="003E3C60">
              <w:t>4</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3E3C6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E3C60" w:rsidRPr="00D71E54" w:rsidRDefault="003E3C60"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E3C60" w:rsidRPr="00B35719" w:rsidRDefault="003E3C60" w:rsidP="00B35719">
            <w:pPr>
              <w:keepNext/>
              <w:keepLines/>
            </w:pPr>
            <w:r>
              <w:t>Дьякова А.А., Гончаров М.А.</w:t>
            </w:r>
          </w:p>
        </w:tc>
        <w:tc>
          <w:tcPr>
            <w:tcW w:w="1151" w:type="pct"/>
            <w:tcBorders>
              <w:top w:val="single" w:sz="4" w:space="0" w:color="auto"/>
              <w:left w:val="single" w:sz="4" w:space="0" w:color="auto"/>
              <w:bottom w:val="single" w:sz="4" w:space="0" w:color="auto"/>
              <w:right w:val="single" w:sz="4" w:space="0" w:color="auto"/>
            </w:tcBorders>
          </w:tcPr>
          <w:p w:rsidR="003E3C60" w:rsidRPr="00B35719" w:rsidRDefault="003E3C60" w:rsidP="00B35719">
            <w:pPr>
              <w:pStyle w:val="a8"/>
              <w:keepNext/>
              <w:keepLines/>
              <w:rPr>
                <w:rFonts w:ascii="Times New Roman" w:eastAsia="Times New Roman" w:hAnsi="Times New Roman"/>
                <w:lang w:eastAsia="ru-RU"/>
              </w:rPr>
            </w:pPr>
            <w:r>
              <w:rPr>
                <w:rFonts w:ascii="Times New Roman" w:eastAsia="Times New Roman" w:hAnsi="Times New Roman"/>
                <w:lang w:eastAsia="ru-RU"/>
              </w:rPr>
              <w:t>Современные торгово-промышленные выставки и ярмарки как модели современного рынка товаров</w:t>
            </w:r>
          </w:p>
        </w:tc>
        <w:tc>
          <w:tcPr>
            <w:tcW w:w="1589"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overflowPunct w:val="0"/>
              <w:autoSpaceDE w:val="0"/>
              <w:autoSpaceDN w:val="0"/>
              <w:adjustRightInd w:val="0"/>
              <w:textAlignment w:val="baseline"/>
            </w:pPr>
            <w:r w:rsidRPr="00B35719">
              <w:t>Журнал «Экономика и социум» 2015 № 3</w:t>
            </w:r>
            <w:r>
              <w:t>-1</w:t>
            </w:r>
            <w:r w:rsidRPr="00B35719">
              <w:t xml:space="preserve"> (16)</w:t>
            </w:r>
            <w:r>
              <w:t>. С.934-937</w:t>
            </w:r>
          </w:p>
        </w:tc>
        <w:tc>
          <w:tcPr>
            <w:tcW w:w="469" w:type="pct"/>
            <w:tcBorders>
              <w:top w:val="single" w:sz="4" w:space="0" w:color="auto"/>
              <w:left w:val="single" w:sz="4" w:space="0" w:color="auto"/>
              <w:bottom w:val="single" w:sz="4" w:space="0" w:color="auto"/>
              <w:right w:val="single" w:sz="4" w:space="0" w:color="auto"/>
            </w:tcBorders>
          </w:tcPr>
          <w:p w:rsidR="003E3C60" w:rsidRPr="00B35719" w:rsidRDefault="003E3C60" w:rsidP="00B35719">
            <w:pPr>
              <w:keepNext/>
              <w:keepLines/>
            </w:pPr>
            <w:r>
              <w:t>Корякина Т.В.</w:t>
            </w:r>
          </w:p>
        </w:tc>
        <w:tc>
          <w:tcPr>
            <w:tcW w:w="296"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3E3C60" w:rsidRPr="00B35719" w:rsidRDefault="003E3C60" w:rsidP="00B35719"/>
        </w:tc>
      </w:tr>
      <w:tr w:rsidR="003E3C6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E3C60" w:rsidRPr="00D71E54" w:rsidRDefault="003E3C60" w:rsidP="003E3C6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t>Доева К.В., Дементьева О.М.</w:t>
            </w:r>
          </w:p>
        </w:tc>
        <w:tc>
          <w:tcPr>
            <w:tcW w:w="1151"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pStyle w:val="a8"/>
              <w:keepNext/>
              <w:keepLines/>
              <w:rPr>
                <w:rFonts w:ascii="Times New Roman" w:eastAsia="Times New Roman" w:hAnsi="Times New Roman"/>
                <w:lang w:eastAsia="ru-RU"/>
              </w:rPr>
            </w:pPr>
            <w:r>
              <w:rPr>
                <w:rFonts w:ascii="Times New Roman" w:eastAsia="Times New Roman" w:hAnsi="Times New Roman"/>
                <w:lang w:eastAsia="ru-RU"/>
              </w:rPr>
              <w:t>Брендинг – заставь имя работать на себя!</w:t>
            </w:r>
          </w:p>
        </w:tc>
        <w:tc>
          <w:tcPr>
            <w:tcW w:w="1589" w:type="pct"/>
            <w:tcBorders>
              <w:top w:val="single" w:sz="4" w:space="0" w:color="auto"/>
              <w:left w:val="single" w:sz="4" w:space="0" w:color="auto"/>
              <w:bottom w:val="single" w:sz="4" w:space="0" w:color="auto"/>
              <w:right w:val="single" w:sz="4" w:space="0" w:color="auto"/>
            </w:tcBorders>
          </w:tcPr>
          <w:p w:rsidR="003E3C60" w:rsidRPr="00B35719" w:rsidRDefault="003E3C60" w:rsidP="00926962">
            <w:pPr>
              <w:keepNext/>
              <w:keepLines/>
              <w:overflowPunct w:val="0"/>
              <w:autoSpaceDE w:val="0"/>
              <w:autoSpaceDN w:val="0"/>
              <w:adjustRightInd w:val="0"/>
              <w:textAlignment w:val="baseline"/>
            </w:pPr>
            <w:r w:rsidRPr="00B35719">
              <w:t>Журнал «Экономика и социум» 2015 № 3</w:t>
            </w:r>
            <w:r>
              <w:t>-1</w:t>
            </w:r>
            <w:r w:rsidRPr="00B35719">
              <w:t xml:space="preserve"> (16)</w:t>
            </w:r>
            <w:r>
              <w:t>. С.</w:t>
            </w:r>
            <w:r w:rsidR="00926962">
              <w:t>938-941</w:t>
            </w:r>
          </w:p>
        </w:tc>
        <w:tc>
          <w:tcPr>
            <w:tcW w:w="469"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t>Корякина Т.В.</w:t>
            </w:r>
          </w:p>
        </w:tc>
        <w:tc>
          <w:tcPr>
            <w:tcW w:w="296" w:type="pct"/>
            <w:tcBorders>
              <w:top w:val="single" w:sz="4" w:space="0" w:color="auto"/>
              <w:left w:val="single" w:sz="4" w:space="0" w:color="auto"/>
              <w:bottom w:val="single" w:sz="4" w:space="0" w:color="auto"/>
              <w:right w:val="single" w:sz="4" w:space="0" w:color="auto"/>
            </w:tcBorders>
          </w:tcPr>
          <w:p w:rsidR="003E3C60" w:rsidRPr="00B35719" w:rsidRDefault="003E3C60" w:rsidP="003E3C60">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3E3C60" w:rsidRDefault="003E3C60" w:rsidP="003E3C60"/>
          <w:p w:rsidR="00926962" w:rsidRPr="00B35719" w:rsidRDefault="00926962" w:rsidP="003E3C60"/>
        </w:tc>
      </w:tr>
      <w:tr w:rsidR="0092696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926962" w:rsidRPr="00D71E54" w:rsidRDefault="00926962" w:rsidP="003E3C6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926962" w:rsidRDefault="00926962" w:rsidP="00926962">
            <w:pPr>
              <w:keepNext/>
              <w:keepLines/>
            </w:pPr>
            <w:r>
              <w:t>Крюкова А.В.</w:t>
            </w:r>
          </w:p>
        </w:tc>
        <w:tc>
          <w:tcPr>
            <w:tcW w:w="1151" w:type="pct"/>
            <w:tcBorders>
              <w:top w:val="single" w:sz="4" w:space="0" w:color="auto"/>
              <w:left w:val="single" w:sz="4" w:space="0" w:color="auto"/>
              <w:bottom w:val="single" w:sz="4" w:space="0" w:color="auto"/>
              <w:right w:val="single" w:sz="4" w:space="0" w:color="auto"/>
            </w:tcBorders>
          </w:tcPr>
          <w:p w:rsidR="00926962" w:rsidRDefault="00926962" w:rsidP="003E3C60">
            <w:pPr>
              <w:pStyle w:val="a8"/>
              <w:keepNext/>
              <w:keepLines/>
              <w:rPr>
                <w:rFonts w:ascii="Times New Roman" w:eastAsia="Times New Roman" w:hAnsi="Times New Roman"/>
                <w:lang w:eastAsia="ru-RU"/>
              </w:rPr>
            </w:pPr>
            <w:r>
              <w:rPr>
                <w:rFonts w:ascii="Times New Roman" w:eastAsia="Times New Roman" w:hAnsi="Times New Roman"/>
                <w:lang w:eastAsia="ru-RU"/>
              </w:rPr>
              <w:t>Стимулирование как метод управления персоналом</w:t>
            </w:r>
          </w:p>
        </w:tc>
        <w:tc>
          <w:tcPr>
            <w:tcW w:w="1589" w:type="pct"/>
            <w:tcBorders>
              <w:top w:val="single" w:sz="4" w:space="0" w:color="auto"/>
              <w:left w:val="single" w:sz="4" w:space="0" w:color="auto"/>
              <w:bottom w:val="single" w:sz="4" w:space="0" w:color="auto"/>
              <w:right w:val="single" w:sz="4" w:space="0" w:color="auto"/>
            </w:tcBorders>
          </w:tcPr>
          <w:p w:rsidR="00926962" w:rsidRPr="00B35719" w:rsidRDefault="00926962" w:rsidP="00926962">
            <w:pPr>
              <w:keepNext/>
              <w:keepLines/>
              <w:overflowPunct w:val="0"/>
              <w:autoSpaceDE w:val="0"/>
              <w:autoSpaceDN w:val="0"/>
              <w:adjustRightInd w:val="0"/>
              <w:textAlignment w:val="baseline"/>
            </w:pPr>
            <w:r w:rsidRPr="00B35719">
              <w:t>Журнал «Экономика и социум» 2015 № 6 (19</w:t>
            </w:r>
            <w:r>
              <w:t>)</w:t>
            </w:r>
          </w:p>
        </w:tc>
        <w:tc>
          <w:tcPr>
            <w:tcW w:w="469" w:type="pct"/>
            <w:tcBorders>
              <w:top w:val="single" w:sz="4" w:space="0" w:color="auto"/>
              <w:left w:val="single" w:sz="4" w:space="0" w:color="auto"/>
              <w:bottom w:val="single" w:sz="4" w:space="0" w:color="auto"/>
              <w:right w:val="single" w:sz="4" w:space="0" w:color="auto"/>
            </w:tcBorders>
          </w:tcPr>
          <w:p w:rsidR="00926962" w:rsidRDefault="00926962" w:rsidP="003E3C60">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926962" w:rsidRDefault="00926962" w:rsidP="003E3C60">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926962" w:rsidRDefault="00926962" w:rsidP="003E3C60"/>
        </w:tc>
      </w:tr>
      <w:tr w:rsidR="0092696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926962" w:rsidRPr="00D71E54" w:rsidRDefault="00926962" w:rsidP="003E3C6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926962" w:rsidRDefault="00926962" w:rsidP="00926962">
            <w:pPr>
              <w:keepNext/>
              <w:keepLines/>
            </w:pPr>
            <w:r>
              <w:t>Леликова Ю.Ю.</w:t>
            </w:r>
          </w:p>
        </w:tc>
        <w:tc>
          <w:tcPr>
            <w:tcW w:w="1151" w:type="pct"/>
            <w:tcBorders>
              <w:top w:val="single" w:sz="4" w:space="0" w:color="auto"/>
              <w:left w:val="single" w:sz="4" w:space="0" w:color="auto"/>
              <w:bottom w:val="single" w:sz="4" w:space="0" w:color="auto"/>
              <w:right w:val="single" w:sz="4" w:space="0" w:color="auto"/>
            </w:tcBorders>
          </w:tcPr>
          <w:p w:rsidR="00926962" w:rsidRDefault="00926962" w:rsidP="003E3C60">
            <w:pPr>
              <w:pStyle w:val="a8"/>
              <w:keepNext/>
              <w:keepLines/>
              <w:rPr>
                <w:rFonts w:ascii="Times New Roman" w:eastAsia="Times New Roman" w:hAnsi="Times New Roman"/>
                <w:lang w:eastAsia="ru-RU"/>
              </w:rPr>
            </w:pPr>
            <w:r>
              <w:rPr>
                <w:rFonts w:ascii="Times New Roman" w:eastAsia="Times New Roman" w:hAnsi="Times New Roman"/>
                <w:lang w:eastAsia="ru-RU"/>
              </w:rPr>
              <w:t xml:space="preserve">Роль упаковки в продвижении товара на рынке </w:t>
            </w:r>
          </w:p>
        </w:tc>
        <w:tc>
          <w:tcPr>
            <w:tcW w:w="1589" w:type="pct"/>
            <w:tcBorders>
              <w:top w:val="single" w:sz="4" w:space="0" w:color="auto"/>
              <w:left w:val="single" w:sz="4" w:space="0" w:color="auto"/>
              <w:bottom w:val="single" w:sz="4" w:space="0" w:color="auto"/>
              <w:right w:val="single" w:sz="4" w:space="0" w:color="auto"/>
            </w:tcBorders>
          </w:tcPr>
          <w:p w:rsidR="00926962" w:rsidRPr="00B35719" w:rsidRDefault="00926962" w:rsidP="00926962">
            <w:pPr>
              <w:keepNext/>
              <w:keepLines/>
              <w:overflowPunct w:val="0"/>
              <w:autoSpaceDE w:val="0"/>
              <w:autoSpaceDN w:val="0"/>
              <w:adjustRightInd w:val="0"/>
              <w:textAlignment w:val="baseline"/>
            </w:pPr>
            <w:r w:rsidRPr="00B35719">
              <w:t>Журнал «Экономика и социум» 2015 № 6 (19</w:t>
            </w:r>
            <w:r>
              <w:t>)</w:t>
            </w:r>
          </w:p>
        </w:tc>
        <w:tc>
          <w:tcPr>
            <w:tcW w:w="469" w:type="pct"/>
            <w:tcBorders>
              <w:top w:val="single" w:sz="4" w:space="0" w:color="auto"/>
              <w:left w:val="single" w:sz="4" w:space="0" w:color="auto"/>
              <w:bottom w:val="single" w:sz="4" w:space="0" w:color="auto"/>
              <w:right w:val="single" w:sz="4" w:space="0" w:color="auto"/>
            </w:tcBorders>
          </w:tcPr>
          <w:p w:rsidR="00926962" w:rsidRDefault="00926962" w:rsidP="00926962">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926962" w:rsidRDefault="00926962" w:rsidP="003E3C60">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926962" w:rsidRDefault="00926962" w:rsidP="003E3C60"/>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Якимиди Ю.С., Германова А.В.</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Разработка рекламного обращения</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Журнал «Экономика и социум» 2015 № 6 (19</w:t>
            </w:r>
            <w:r w:rsidR="00926962">
              <w:t>)</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926962" w:rsidP="00B35719">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Рудченко А.Н.</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Психология импульсивной покупки в магазине</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Журнал «Экономика и социум» 2015 № 6 (19</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Кирина В.А., Губина Е.В.</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Реклама как форма массовой коммуникации в условиях современных социальных медиасетей</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overflowPunct w:val="0"/>
              <w:autoSpaceDE w:val="0"/>
              <w:autoSpaceDN w:val="0"/>
              <w:adjustRightInd w:val="0"/>
              <w:textAlignment w:val="baseline"/>
            </w:pPr>
            <w:r w:rsidRPr="00B35719">
              <w:t>Журнал «Экономика и социум» 2015 № 6 (19</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926962" w:rsidP="00B35719">
            <w:pPr>
              <w:keepNext/>
              <w:keepLines/>
            </w:pPr>
            <w:r>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Леликова Ю.Ю.</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pStyle w:val="a8"/>
              <w:keepNext/>
              <w:keepLines/>
              <w:rPr>
                <w:rFonts w:ascii="Times New Roman" w:eastAsia="Times New Roman" w:hAnsi="Times New Roman"/>
                <w:lang w:eastAsia="ru-RU"/>
              </w:rPr>
            </w:pPr>
            <w:r w:rsidRPr="00B35719">
              <w:rPr>
                <w:rFonts w:ascii="Times New Roman" w:eastAsia="Times New Roman" w:hAnsi="Times New Roman"/>
                <w:lang w:eastAsia="ru-RU"/>
              </w:rPr>
              <w:t>Промоакция как один из способов популяризации товара</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overflowPunct w:val="0"/>
              <w:autoSpaceDE w:val="0"/>
              <w:autoSpaceDN w:val="0"/>
              <w:adjustRightInd w:val="0"/>
              <w:textAlignment w:val="baseline"/>
            </w:pPr>
            <w:r w:rsidRPr="00B35719">
              <w:t>Журнал «Экономика и социум» 2015 № 6 (19)</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Зюзина Н.Н</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Писаренко И.М. магистрант 1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Оценка риска инвестиционных проектов как фактор повышения эффективности деятельности предприятия в условиях нестабильности экономического развития</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autoSpaceDE w:val="0"/>
              <w:autoSpaceDN w:val="0"/>
              <w:adjustRightInd w:val="0"/>
            </w:pPr>
            <w:r w:rsidRPr="00B35719">
              <w:t>Сборник трудов по материалам МНПК «</w:t>
            </w:r>
            <w:hyperlink r:id="rId9"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Кукина Е.Е.</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064529">
            <w:pPr>
              <w:keepNext/>
              <w:keepLines/>
            </w:pPr>
            <w:r w:rsidRPr="00B35719">
              <w:t>0,5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Никитина Т.М . магистрант 2 курса</w:t>
            </w:r>
          </w:p>
          <w:p w:rsidR="00150F42" w:rsidRPr="001A1B3E" w:rsidRDefault="00150F42" w:rsidP="00B35719">
            <w:pPr>
              <w:keepNext/>
              <w:keepLines/>
              <w:rPr>
                <w:sz w:val="18"/>
              </w:rPr>
            </w:pPr>
            <w:r w:rsidRPr="001A1B3E">
              <w:rPr>
                <w:sz w:val="18"/>
              </w:rPr>
              <w:t>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10" w:history="1">
              <w:r w:rsidR="00150F42" w:rsidRPr="00B35719">
                <w:t>Концептуальная модель диверсификационно-ориентированной системы региона</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11"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Турганова Л.В., Юдин О.И.</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064529">
            <w:pPr>
              <w:keepNext/>
              <w:keepLines/>
            </w:pPr>
            <w:r w:rsidRPr="00B35719">
              <w:t>0,4</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Решетникова Е.В., магистрант 3 курса</w:t>
            </w:r>
          </w:p>
          <w:p w:rsidR="00150F42" w:rsidRPr="001A1B3E" w:rsidRDefault="00150F42" w:rsidP="00B35719">
            <w:pPr>
              <w:keepNext/>
              <w:keepLines/>
              <w:rPr>
                <w:sz w:val="18"/>
              </w:rPr>
            </w:pPr>
            <w:r w:rsidRPr="001A1B3E">
              <w:rPr>
                <w:sz w:val="18"/>
              </w:rPr>
              <w:t>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12" w:history="1">
              <w:r w:rsidR="00150F42" w:rsidRPr="00B35719">
                <w:t>Причины снижения рентабельности российских предприятий</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13"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Черкасов А.В.</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064529">
            <w:pPr>
              <w:keepNext/>
              <w:keepLines/>
            </w:pPr>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Грезина Л.А. магистрант 3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14" w:history="1">
              <w:r w:rsidR="00150F42" w:rsidRPr="00B35719">
                <w:t>Оценка вероятности банкротства компании в условиях глобальных трансформаций</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15"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Гусева Т.В. магистрант 3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16" w:history="1">
              <w:r w:rsidR="00150F42" w:rsidRPr="00B35719">
                <w:t>Оценка бизнеса как инструмент подготовки компромисса между позициями сторон по поводу цены</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17"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Ломакин А.Е. магистрант 3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18" w:history="1">
              <w:r w:rsidR="00150F42" w:rsidRPr="00B35719">
                <w:t>Репрезентативная теория измерений как аспект решения обратной задачи для нечетких соответствий в социально экономических системах</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19"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0,7</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Малышев Р.В.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20" w:history="1">
              <w:r w:rsidR="00150F42" w:rsidRPr="00B35719">
                <w:t xml:space="preserve">Влияние развития инженерной инфраструктуры территорий на их экономическое состояние, на примере строительства газопровода «сила </w:t>
              </w:r>
              <w:r w:rsidR="0067604E" w:rsidRPr="00B35719">
                <w:t>Сибири</w:t>
              </w:r>
              <w:r w:rsidR="00150F42" w:rsidRPr="00B35719">
                <w:t>»</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21"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064529">
            <w:pPr>
              <w:keepNext/>
              <w:keepLines/>
            </w:pPr>
            <w:r w:rsidRPr="00B35719">
              <w:t>0</w:t>
            </w:r>
            <w:r w:rsidR="00C629C2">
              <w:t>,</w:t>
            </w:r>
            <w:r w:rsidR="00064529">
              <w:t>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Попова Е.В.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22" w:history="1">
              <w:r w:rsidR="00150F42" w:rsidRPr="00B35719">
                <w:t>Обучение персонала как метод повышения конкурентоспособности компании</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23"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Прудикова С.А.  магистрант 3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24" w:history="1">
              <w:r w:rsidR="00150F42" w:rsidRPr="00B35719">
                <w:t>Стратегический анализ как инструмент управления предприятием в условиях глобальных трансформаций</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25"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Овеян С.Р.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26" w:history="1">
              <w:r w:rsidR="00150F42" w:rsidRPr="00B35719">
                <w:t>ОАО «Российский сельскохозяйственный банк» - один из крупнейших банков России</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27"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0,8</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szCs w:val="18"/>
              </w:rPr>
            </w:pPr>
            <w:r w:rsidRPr="001A1B3E">
              <w:rPr>
                <w:sz w:val="18"/>
                <w:szCs w:val="18"/>
              </w:rPr>
              <w:t>Назаров Д.А. магистрант 3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28" w:history="1">
              <w:r w:rsidR="00150F42" w:rsidRPr="00B35719">
                <w:t>Малое предпринимательство как ключевая детерминанта инновационного типа развития: теоретико-методологический аспект</w:t>
              </w:r>
            </w:hyperlink>
          </w:p>
          <w:p w:rsidR="00150F42" w:rsidRPr="00B35719" w:rsidRDefault="00150F42" w:rsidP="00B35719">
            <w:pPr>
              <w:keepNext/>
              <w:keepLines/>
            </w:pP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29"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064529">
            <w:pPr>
              <w:keepNext/>
              <w:keepLines/>
            </w:pPr>
            <w:r w:rsidRPr="00B35719">
              <w:t>0,</w:t>
            </w:r>
            <w:r w:rsidR="00064529">
              <w:t>4</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Соломыкина С.В.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 вопросу о развитии человеческого капитала</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30"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Покачалов А.Ю.  магистрант 1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F10004" w:rsidP="00B35719">
            <w:pPr>
              <w:keepNext/>
              <w:keepLines/>
            </w:pPr>
            <w:hyperlink r:id="rId31" w:history="1">
              <w:r w:rsidR="00150F42" w:rsidRPr="00B35719">
                <w:t>Статистические методы анализа риска инвестиционного проекта</w:t>
              </w:r>
            </w:hyperlink>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Сборник трудов по материалам МНПК «</w:t>
            </w:r>
            <w:hyperlink r:id="rId32" w:history="1">
              <w:r w:rsidRPr="00B35719">
                <w:t>Устойчивое и инновационное развитие регионов России в условиях глобальных трансформаций</w:t>
              </w:r>
            </w:hyperlink>
            <w:r w:rsidRPr="00B35719">
              <w:t>»  Липецкий филиал Финансового университета при Правительстве РФ.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0,25</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Черных Д.В.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Международная и отечественная практика оценки вероятности банкротства организации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67604E" w:rsidP="00B35719">
            <w:pPr>
              <w:keepNext/>
              <w:keepLines/>
            </w:pPr>
            <w:r>
              <w:t xml:space="preserve">Научно-методический электронный журнал </w:t>
            </w:r>
            <w:r w:rsidR="00B35719" w:rsidRPr="00B35719">
              <w:t>«Концепт»</w:t>
            </w:r>
            <w:r w:rsidR="0097205E">
              <w:t>, 2015. Т.13.</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Воронцова М.М.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97205E" w:rsidP="00B35719">
            <w:pPr>
              <w:keepNext/>
              <w:keepLines/>
            </w:pPr>
            <w:r w:rsidRPr="00B35719">
              <w:t>Конкурентоспособность</w:t>
            </w:r>
            <w:r w:rsidR="00150F42" w:rsidRPr="00B35719">
              <w:t xml:space="preserve"> предприятия путем управления затратами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67604E" w:rsidP="00B35719">
            <w:pPr>
              <w:keepNext/>
              <w:keepLines/>
            </w:pPr>
            <w:r>
              <w:t xml:space="preserve">Научно-методический электронный журнал </w:t>
            </w:r>
            <w:r w:rsidRPr="00B35719">
              <w:t>«Концепт»</w:t>
            </w:r>
            <w:r w:rsidR="0097205E">
              <w:t>, 2015. Т.13.</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97205E"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97205E" w:rsidRPr="00D71E54" w:rsidRDefault="0097205E" w:rsidP="0097205E">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97205E" w:rsidRPr="001A1B3E" w:rsidRDefault="0097205E" w:rsidP="0097205E">
            <w:pPr>
              <w:keepNext/>
              <w:keepLines/>
              <w:rPr>
                <w:sz w:val="18"/>
              </w:rPr>
            </w:pPr>
            <w:r w:rsidRPr="001A1B3E">
              <w:rPr>
                <w:sz w:val="18"/>
              </w:rPr>
              <w:t>Воронцова М.М.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97205E" w:rsidRPr="00B35719" w:rsidRDefault="0097205E" w:rsidP="0097205E">
            <w:pPr>
              <w:keepNext/>
              <w:keepLines/>
            </w:pPr>
            <w:r>
              <w:t>Калькуляция себестоимости услуг в медицинском учреждении</w:t>
            </w:r>
          </w:p>
        </w:tc>
        <w:tc>
          <w:tcPr>
            <w:tcW w:w="1589" w:type="pct"/>
            <w:tcBorders>
              <w:top w:val="single" w:sz="4" w:space="0" w:color="auto"/>
              <w:left w:val="single" w:sz="4" w:space="0" w:color="auto"/>
              <w:bottom w:val="single" w:sz="4" w:space="0" w:color="auto"/>
              <w:right w:val="single" w:sz="4" w:space="0" w:color="auto"/>
            </w:tcBorders>
          </w:tcPr>
          <w:p w:rsidR="0097205E" w:rsidRPr="00B35719" w:rsidRDefault="0097205E" w:rsidP="0097205E">
            <w:pPr>
              <w:keepNext/>
              <w:keepLines/>
            </w:pPr>
            <w:r>
              <w:t xml:space="preserve">Научно-методический электронный журнал </w:t>
            </w:r>
            <w:r w:rsidRPr="00B35719">
              <w:t>«Концепт»</w:t>
            </w:r>
            <w:r>
              <w:t>, 2015. №11. С.66-70</w:t>
            </w:r>
          </w:p>
        </w:tc>
        <w:tc>
          <w:tcPr>
            <w:tcW w:w="469" w:type="pct"/>
            <w:tcBorders>
              <w:top w:val="single" w:sz="4" w:space="0" w:color="auto"/>
              <w:left w:val="single" w:sz="4" w:space="0" w:color="auto"/>
              <w:bottom w:val="single" w:sz="4" w:space="0" w:color="auto"/>
              <w:right w:val="single" w:sz="4" w:space="0" w:color="auto"/>
            </w:tcBorders>
          </w:tcPr>
          <w:p w:rsidR="0097205E" w:rsidRPr="00B35719" w:rsidRDefault="0097205E" w:rsidP="0097205E">
            <w:pPr>
              <w:keepNext/>
              <w:keepLines/>
            </w:pPr>
            <w:r>
              <w:t>Юдин О.И.</w:t>
            </w:r>
          </w:p>
        </w:tc>
        <w:tc>
          <w:tcPr>
            <w:tcW w:w="296" w:type="pct"/>
            <w:tcBorders>
              <w:top w:val="single" w:sz="4" w:space="0" w:color="auto"/>
              <w:left w:val="single" w:sz="4" w:space="0" w:color="auto"/>
              <w:bottom w:val="single" w:sz="4" w:space="0" w:color="auto"/>
              <w:right w:val="single" w:sz="4" w:space="0" w:color="auto"/>
            </w:tcBorders>
          </w:tcPr>
          <w:p w:rsidR="0097205E" w:rsidRPr="00B35719" w:rsidRDefault="0097205E" w:rsidP="0097205E">
            <w:pPr>
              <w:keepNext/>
              <w:keepLines/>
            </w:pPr>
            <w:r w:rsidRPr="00B35719">
              <w:t>0,</w:t>
            </w:r>
            <w:r>
              <w:t>4</w:t>
            </w:r>
          </w:p>
        </w:tc>
        <w:tc>
          <w:tcPr>
            <w:tcW w:w="499" w:type="pct"/>
            <w:tcBorders>
              <w:top w:val="single" w:sz="4" w:space="0" w:color="auto"/>
              <w:left w:val="single" w:sz="4" w:space="0" w:color="auto"/>
              <w:bottom w:val="single" w:sz="4" w:space="0" w:color="auto"/>
              <w:right w:val="single" w:sz="4" w:space="0" w:color="auto"/>
            </w:tcBorders>
          </w:tcPr>
          <w:p w:rsidR="0097205E" w:rsidRPr="00B35719" w:rsidRDefault="0097205E" w:rsidP="0097205E">
            <w:pPr>
              <w:keepNext/>
              <w:keepLines/>
            </w:pPr>
          </w:p>
        </w:tc>
      </w:tr>
      <w:tr w:rsidR="00B35719"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B35719" w:rsidRPr="00D71E54" w:rsidRDefault="00B35719"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B35719" w:rsidRPr="001A1B3E" w:rsidRDefault="00B35719" w:rsidP="00B35719">
            <w:pPr>
              <w:keepNext/>
              <w:keepLines/>
              <w:rPr>
                <w:sz w:val="18"/>
              </w:rPr>
            </w:pPr>
            <w:r w:rsidRPr="001A1B3E">
              <w:rPr>
                <w:sz w:val="18"/>
              </w:rPr>
              <w:t>Кириченко А.Ю.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r w:rsidRPr="00B35719">
              <w:t>Бюджетирование как составная часть финансового планирования бюджета субъекта РФ</w:t>
            </w:r>
          </w:p>
        </w:tc>
        <w:tc>
          <w:tcPr>
            <w:tcW w:w="1589" w:type="pct"/>
            <w:tcBorders>
              <w:top w:val="single" w:sz="4" w:space="0" w:color="auto"/>
              <w:left w:val="single" w:sz="4" w:space="0" w:color="auto"/>
              <w:bottom w:val="single" w:sz="4" w:space="0" w:color="auto"/>
              <w:right w:val="single" w:sz="4" w:space="0" w:color="auto"/>
            </w:tcBorders>
          </w:tcPr>
          <w:p w:rsidR="00B35719" w:rsidRPr="00B35719" w:rsidRDefault="0067604E" w:rsidP="00B35719">
            <w:pPr>
              <w:keepNext/>
              <w:keepLines/>
            </w:pPr>
            <w:r>
              <w:t xml:space="preserve">Научно-методический электронный журнал </w:t>
            </w:r>
            <w:r w:rsidRPr="00B35719">
              <w:t>«Концепт»</w:t>
            </w:r>
            <w:r w:rsidR="0097205E">
              <w:t>, 2015. Т.13.</w:t>
            </w:r>
          </w:p>
        </w:tc>
        <w:tc>
          <w:tcPr>
            <w:tcW w:w="469"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p>
        </w:tc>
      </w:tr>
      <w:tr w:rsidR="00B35719"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B35719" w:rsidRPr="00D71E54" w:rsidRDefault="00B35719"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B35719" w:rsidRPr="001A1B3E" w:rsidRDefault="00B35719" w:rsidP="00B35719">
            <w:pPr>
              <w:keepNext/>
              <w:keepLines/>
              <w:rPr>
                <w:sz w:val="18"/>
              </w:rPr>
            </w:pPr>
            <w:r w:rsidRPr="001A1B3E">
              <w:rPr>
                <w:sz w:val="18"/>
              </w:rPr>
              <w:t>Боева Т.В.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r w:rsidRPr="00B35719">
              <w:t>Стратегическое планирование как элемент управления фирмой</w:t>
            </w:r>
          </w:p>
        </w:tc>
        <w:tc>
          <w:tcPr>
            <w:tcW w:w="1589" w:type="pct"/>
            <w:tcBorders>
              <w:top w:val="single" w:sz="4" w:space="0" w:color="auto"/>
              <w:left w:val="single" w:sz="4" w:space="0" w:color="auto"/>
              <w:bottom w:val="single" w:sz="4" w:space="0" w:color="auto"/>
              <w:right w:val="single" w:sz="4" w:space="0" w:color="auto"/>
            </w:tcBorders>
          </w:tcPr>
          <w:p w:rsidR="00B35719" w:rsidRPr="00B35719" w:rsidRDefault="0067604E" w:rsidP="00B35719">
            <w:pPr>
              <w:keepNext/>
              <w:keepLines/>
            </w:pPr>
            <w:r>
              <w:t xml:space="preserve">Научно-методический электронный журнал </w:t>
            </w:r>
            <w:r w:rsidRPr="00B35719">
              <w:t>«Концепт»</w:t>
            </w:r>
            <w:r w:rsidR="0097205E">
              <w:t>, 2015. Т.13.</w:t>
            </w:r>
          </w:p>
        </w:tc>
        <w:tc>
          <w:tcPr>
            <w:tcW w:w="469"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p>
        </w:tc>
      </w:tr>
      <w:tr w:rsidR="00B35719"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B35719" w:rsidRPr="00D71E54" w:rsidRDefault="00B35719"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B35719" w:rsidRPr="001A1B3E" w:rsidRDefault="00B35719" w:rsidP="00B35719">
            <w:pPr>
              <w:keepNext/>
              <w:keepLines/>
              <w:rPr>
                <w:sz w:val="18"/>
              </w:rPr>
            </w:pPr>
            <w:r w:rsidRPr="001A1B3E">
              <w:rPr>
                <w:sz w:val="18"/>
              </w:rPr>
              <w:t>Боев А.Н., Боева Т.В.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r w:rsidRPr="00B35719">
              <w:t>Оценка бизнеса и управление его стоимостью</w:t>
            </w:r>
          </w:p>
        </w:tc>
        <w:tc>
          <w:tcPr>
            <w:tcW w:w="1589" w:type="pct"/>
            <w:tcBorders>
              <w:top w:val="single" w:sz="4" w:space="0" w:color="auto"/>
              <w:left w:val="single" w:sz="4" w:space="0" w:color="auto"/>
              <w:bottom w:val="single" w:sz="4" w:space="0" w:color="auto"/>
              <w:right w:val="single" w:sz="4" w:space="0" w:color="auto"/>
            </w:tcBorders>
          </w:tcPr>
          <w:p w:rsidR="00B35719" w:rsidRPr="00B35719" w:rsidRDefault="0067604E" w:rsidP="00B35719">
            <w:pPr>
              <w:keepNext/>
              <w:keepLines/>
            </w:pPr>
            <w:r>
              <w:t xml:space="preserve">Научно-методический электронный журнал </w:t>
            </w:r>
            <w:r w:rsidRPr="00B35719">
              <w:t>«Концепт»</w:t>
            </w:r>
            <w:r w:rsidR="0097205E">
              <w:t>, 2015. Т.13.</w:t>
            </w:r>
          </w:p>
        </w:tc>
        <w:tc>
          <w:tcPr>
            <w:tcW w:w="469"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r w:rsidRPr="00B35719">
              <w:t>0,3</w:t>
            </w:r>
          </w:p>
        </w:tc>
        <w:tc>
          <w:tcPr>
            <w:tcW w:w="499" w:type="pct"/>
            <w:tcBorders>
              <w:top w:val="single" w:sz="4" w:space="0" w:color="auto"/>
              <w:left w:val="single" w:sz="4" w:space="0" w:color="auto"/>
              <w:bottom w:val="single" w:sz="4" w:space="0" w:color="auto"/>
              <w:right w:val="single" w:sz="4" w:space="0" w:color="auto"/>
            </w:tcBorders>
          </w:tcPr>
          <w:p w:rsidR="00B35719" w:rsidRPr="00B35719" w:rsidRDefault="00B35719"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Боев А.Н.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Финансовое планирование – центральное место управления агропромышленным комплексом</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67604E" w:rsidP="00B35719">
            <w:pPr>
              <w:keepNext/>
              <w:keepLines/>
            </w:pPr>
            <w:r>
              <w:t xml:space="preserve">Научно-методический электронный журнал </w:t>
            </w:r>
            <w:r w:rsidRPr="00B35719">
              <w:t>«Концепт»</w:t>
            </w:r>
            <w:r w:rsidR="0097205E">
              <w:t>, 2015. Т.13.</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97205E"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97205E" w:rsidRPr="00D71E54" w:rsidRDefault="0097205E"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97205E" w:rsidRPr="001A1B3E" w:rsidRDefault="0097205E" w:rsidP="00B35719">
            <w:pPr>
              <w:keepNext/>
              <w:keepLines/>
              <w:rPr>
                <w:sz w:val="18"/>
              </w:rPr>
            </w:pPr>
            <w:r w:rsidRPr="001A1B3E">
              <w:rPr>
                <w:sz w:val="18"/>
              </w:rPr>
              <w:t>Тушев П.Ю.,</w:t>
            </w:r>
          </w:p>
          <w:p w:rsidR="0097205E" w:rsidRPr="001A1B3E" w:rsidRDefault="0097205E" w:rsidP="0097205E">
            <w:pPr>
              <w:keepNext/>
              <w:keepLines/>
              <w:rPr>
                <w:sz w:val="18"/>
              </w:rPr>
            </w:pPr>
            <w:r w:rsidRPr="001A1B3E">
              <w:rPr>
                <w:sz w:val="18"/>
              </w:rPr>
              <w:t>магистрант 1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97205E" w:rsidRPr="00B35719" w:rsidRDefault="0097205E" w:rsidP="00B35719">
            <w:pPr>
              <w:keepNext/>
              <w:keepLines/>
            </w:pPr>
            <w:r>
              <w:t xml:space="preserve">Стратегическое значение развития информационого общества </w:t>
            </w:r>
          </w:p>
        </w:tc>
        <w:tc>
          <w:tcPr>
            <w:tcW w:w="1589" w:type="pct"/>
            <w:tcBorders>
              <w:top w:val="single" w:sz="4" w:space="0" w:color="auto"/>
              <w:left w:val="single" w:sz="4" w:space="0" w:color="auto"/>
              <w:bottom w:val="single" w:sz="4" w:space="0" w:color="auto"/>
              <w:right w:val="single" w:sz="4" w:space="0" w:color="auto"/>
            </w:tcBorders>
          </w:tcPr>
          <w:p w:rsidR="0097205E" w:rsidRDefault="0097205E" w:rsidP="00B35719">
            <w:pPr>
              <w:keepNext/>
              <w:keepLines/>
            </w:pPr>
            <w:r>
              <w:t xml:space="preserve">Научно-методический электронный журнал </w:t>
            </w:r>
            <w:r w:rsidRPr="00B35719">
              <w:t>«Концепт»</w:t>
            </w:r>
            <w:r>
              <w:t>, 2015. Т.13. С.546-550</w:t>
            </w:r>
          </w:p>
        </w:tc>
        <w:tc>
          <w:tcPr>
            <w:tcW w:w="469" w:type="pct"/>
            <w:tcBorders>
              <w:top w:val="single" w:sz="4" w:space="0" w:color="auto"/>
              <w:left w:val="single" w:sz="4" w:space="0" w:color="auto"/>
              <w:bottom w:val="single" w:sz="4" w:space="0" w:color="auto"/>
              <w:right w:val="single" w:sz="4" w:space="0" w:color="auto"/>
            </w:tcBorders>
          </w:tcPr>
          <w:p w:rsidR="0097205E" w:rsidRPr="00B35719" w:rsidRDefault="0097205E" w:rsidP="00B35719">
            <w:pPr>
              <w:keepNext/>
              <w:keepLines/>
            </w:pPr>
            <w:r>
              <w:t>Корнева Ж.В.</w:t>
            </w:r>
          </w:p>
        </w:tc>
        <w:tc>
          <w:tcPr>
            <w:tcW w:w="296" w:type="pct"/>
            <w:tcBorders>
              <w:top w:val="single" w:sz="4" w:space="0" w:color="auto"/>
              <w:left w:val="single" w:sz="4" w:space="0" w:color="auto"/>
              <w:bottom w:val="single" w:sz="4" w:space="0" w:color="auto"/>
              <w:right w:val="single" w:sz="4" w:space="0" w:color="auto"/>
            </w:tcBorders>
          </w:tcPr>
          <w:p w:rsidR="0097205E" w:rsidRPr="00B35719" w:rsidRDefault="0097205E" w:rsidP="00064529">
            <w:pPr>
              <w:keepNext/>
              <w:keepLines/>
            </w:pPr>
            <w:r>
              <w:t>0,3</w:t>
            </w:r>
          </w:p>
        </w:tc>
        <w:tc>
          <w:tcPr>
            <w:tcW w:w="499" w:type="pct"/>
            <w:tcBorders>
              <w:top w:val="single" w:sz="4" w:space="0" w:color="auto"/>
              <w:left w:val="single" w:sz="4" w:space="0" w:color="auto"/>
              <w:bottom w:val="single" w:sz="4" w:space="0" w:color="auto"/>
              <w:right w:val="single" w:sz="4" w:space="0" w:color="auto"/>
            </w:tcBorders>
          </w:tcPr>
          <w:p w:rsidR="0097205E" w:rsidRPr="00B35719" w:rsidRDefault="0097205E" w:rsidP="00B35719">
            <w:pPr>
              <w:keepNext/>
              <w:keepLines/>
            </w:pPr>
          </w:p>
        </w:tc>
      </w:tr>
      <w:tr w:rsidR="0097205E"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97205E" w:rsidRPr="00D71E54" w:rsidRDefault="0097205E"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97205E" w:rsidRPr="001A1B3E" w:rsidRDefault="0097205E" w:rsidP="00B35719">
            <w:pPr>
              <w:keepNext/>
              <w:keepLines/>
              <w:rPr>
                <w:sz w:val="18"/>
              </w:rPr>
            </w:pPr>
            <w:r w:rsidRPr="001A1B3E">
              <w:rPr>
                <w:sz w:val="18"/>
              </w:rPr>
              <w:t>Водопьянова Д.В.</w:t>
            </w:r>
          </w:p>
        </w:tc>
        <w:tc>
          <w:tcPr>
            <w:tcW w:w="1151" w:type="pct"/>
            <w:tcBorders>
              <w:top w:val="single" w:sz="4" w:space="0" w:color="auto"/>
              <w:left w:val="single" w:sz="4" w:space="0" w:color="auto"/>
              <w:bottom w:val="single" w:sz="4" w:space="0" w:color="auto"/>
              <w:right w:val="single" w:sz="4" w:space="0" w:color="auto"/>
            </w:tcBorders>
          </w:tcPr>
          <w:p w:rsidR="0097205E" w:rsidRDefault="0097205E" w:rsidP="00B35719">
            <w:pPr>
              <w:keepNext/>
              <w:keepLines/>
            </w:pPr>
            <w:r>
              <w:t xml:space="preserve">Аналитический обзор методов прогнозирования вероятности  банкротства предприятий </w:t>
            </w:r>
          </w:p>
        </w:tc>
        <w:tc>
          <w:tcPr>
            <w:tcW w:w="1589" w:type="pct"/>
            <w:tcBorders>
              <w:top w:val="single" w:sz="4" w:space="0" w:color="auto"/>
              <w:left w:val="single" w:sz="4" w:space="0" w:color="auto"/>
              <w:bottom w:val="single" w:sz="4" w:space="0" w:color="auto"/>
              <w:right w:val="single" w:sz="4" w:space="0" w:color="auto"/>
            </w:tcBorders>
          </w:tcPr>
          <w:p w:rsidR="0097205E" w:rsidRDefault="0097205E" w:rsidP="0097205E">
            <w:pPr>
              <w:keepNext/>
              <w:keepLines/>
            </w:pPr>
            <w:r>
              <w:t xml:space="preserve">Научно-методический электронный журнал </w:t>
            </w:r>
            <w:r w:rsidRPr="00B35719">
              <w:t>«Концепт»</w:t>
            </w:r>
            <w:r>
              <w:t>, 2015. №11. С.56-60</w:t>
            </w:r>
          </w:p>
        </w:tc>
        <w:tc>
          <w:tcPr>
            <w:tcW w:w="469" w:type="pct"/>
            <w:tcBorders>
              <w:top w:val="single" w:sz="4" w:space="0" w:color="auto"/>
              <w:left w:val="single" w:sz="4" w:space="0" w:color="auto"/>
              <w:bottom w:val="single" w:sz="4" w:space="0" w:color="auto"/>
              <w:right w:val="single" w:sz="4" w:space="0" w:color="auto"/>
            </w:tcBorders>
          </w:tcPr>
          <w:p w:rsidR="0097205E" w:rsidRPr="00B35719" w:rsidRDefault="0097205E" w:rsidP="00B35719">
            <w:pPr>
              <w:keepNext/>
              <w:keepLines/>
            </w:pPr>
            <w:r>
              <w:t>Уродовских В.Н.</w:t>
            </w:r>
          </w:p>
        </w:tc>
        <w:tc>
          <w:tcPr>
            <w:tcW w:w="296" w:type="pct"/>
            <w:tcBorders>
              <w:top w:val="single" w:sz="4" w:space="0" w:color="auto"/>
              <w:left w:val="single" w:sz="4" w:space="0" w:color="auto"/>
              <w:bottom w:val="single" w:sz="4" w:space="0" w:color="auto"/>
              <w:right w:val="single" w:sz="4" w:space="0" w:color="auto"/>
            </w:tcBorders>
          </w:tcPr>
          <w:p w:rsidR="0097205E" w:rsidRPr="00B35719" w:rsidRDefault="0097205E" w:rsidP="00064529">
            <w:pPr>
              <w:keepNext/>
              <w:keepLines/>
            </w:pPr>
            <w:r>
              <w:t>0,5</w:t>
            </w:r>
          </w:p>
        </w:tc>
        <w:tc>
          <w:tcPr>
            <w:tcW w:w="499" w:type="pct"/>
            <w:tcBorders>
              <w:top w:val="single" w:sz="4" w:space="0" w:color="auto"/>
              <w:left w:val="single" w:sz="4" w:space="0" w:color="auto"/>
              <w:bottom w:val="single" w:sz="4" w:space="0" w:color="auto"/>
              <w:right w:val="single" w:sz="4" w:space="0" w:color="auto"/>
            </w:tcBorders>
          </w:tcPr>
          <w:p w:rsidR="0097205E" w:rsidRPr="00B35719" w:rsidRDefault="0097205E"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1A1B3E" w:rsidRDefault="00150F42" w:rsidP="00B35719">
            <w:pPr>
              <w:keepNext/>
              <w:keepLines/>
              <w:rPr>
                <w:sz w:val="18"/>
              </w:rPr>
            </w:pPr>
            <w:r w:rsidRPr="001A1B3E">
              <w:rPr>
                <w:sz w:val="18"/>
              </w:rPr>
              <w:t>Воронцова М.М. магистрант 2 курса  направления «Менеджмент» магистерской программы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Риски в условиях нестабильной экономики России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М.: Издательство «Перо»,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0,2</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Корякина Е.Д. студента 3 курса направления «Менеджмент» профиль «Финансовый менеджмент»</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Анализ исполнения бюджета Липецкой области за 2013: пути совершенствования и оптимизации бюджетного процесса в регионе</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Воронеж: НАУКА-ЮНИПРЕСС,2015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0,4</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p>
        </w:tc>
      </w:tr>
      <w:tr w:rsidR="00150F42"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150F42" w:rsidRPr="00D71E54" w:rsidRDefault="00150F42"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150F42" w:rsidRPr="00B35719" w:rsidRDefault="00150F42" w:rsidP="00B35719">
            <w:pPr>
              <w:keepNext/>
              <w:keepLines/>
            </w:pPr>
            <w:r w:rsidRPr="00B35719">
              <w:t>Егорова С.В.</w:t>
            </w:r>
          </w:p>
        </w:tc>
        <w:tc>
          <w:tcPr>
            <w:tcW w:w="1151"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Экологический туризм как вид отдыха в России</w:t>
            </w:r>
          </w:p>
        </w:tc>
        <w:tc>
          <w:tcPr>
            <w:tcW w:w="158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Современная наука: Актуальные проблемы теории и практики, серия: экономика и право, 2015</w:t>
            </w:r>
          </w:p>
        </w:tc>
        <w:tc>
          <w:tcPr>
            <w:tcW w:w="469"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Егоров В.А.</w:t>
            </w:r>
          </w:p>
        </w:tc>
        <w:tc>
          <w:tcPr>
            <w:tcW w:w="296" w:type="pct"/>
            <w:tcBorders>
              <w:top w:val="single" w:sz="4" w:space="0" w:color="auto"/>
              <w:left w:val="single" w:sz="4" w:space="0" w:color="auto"/>
              <w:bottom w:val="single" w:sz="4" w:space="0" w:color="auto"/>
              <w:right w:val="single" w:sz="4" w:space="0" w:color="auto"/>
            </w:tcBorders>
          </w:tcPr>
          <w:p w:rsidR="00150F42" w:rsidRPr="00B35719" w:rsidRDefault="00150F42" w:rsidP="00B35719">
            <w:r w:rsidRPr="00B35719">
              <w:t>0,3</w:t>
            </w:r>
          </w:p>
        </w:tc>
        <w:tc>
          <w:tcPr>
            <w:tcW w:w="499" w:type="pct"/>
            <w:tcBorders>
              <w:top w:val="single" w:sz="4" w:space="0" w:color="auto"/>
              <w:left w:val="single" w:sz="4" w:space="0" w:color="auto"/>
              <w:bottom w:val="single" w:sz="4" w:space="0" w:color="auto"/>
              <w:right w:val="single" w:sz="4" w:space="0" w:color="auto"/>
            </w:tcBorders>
          </w:tcPr>
          <w:p w:rsidR="00150F42" w:rsidRPr="00B35719" w:rsidRDefault="00150F42" w:rsidP="00B35719"/>
        </w:tc>
      </w:tr>
      <w:tr w:rsidR="00D71E54"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D71E54" w:rsidRPr="00D71E54" w:rsidRDefault="00D71E54"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D71E54" w:rsidRPr="00B35719" w:rsidRDefault="00323C2D" w:rsidP="00B35719">
            <w:pPr>
              <w:keepNext/>
              <w:keepLines/>
            </w:pPr>
            <w:r>
              <w:t>Рыжкова Д.О.</w:t>
            </w:r>
          </w:p>
        </w:tc>
        <w:tc>
          <w:tcPr>
            <w:tcW w:w="1151" w:type="pct"/>
            <w:tcBorders>
              <w:top w:val="single" w:sz="4" w:space="0" w:color="auto"/>
              <w:left w:val="single" w:sz="4" w:space="0" w:color="auto"/>
              <w:bottom w:val="single" w:sz="4" w:space="0" w:color="auto"/>
              <w:right w:val="single" w:sz="4" w:space="0" w:color="auto"/>
            </w:tcBorders>
          </w:tcPr>
          <w:p w:rsidR="00D71E54" w:rsidRPr="00B35719" w:rsidRDefault="00323C2D" w:rsidP="00B35719">
            <w:r>
              <w:t>Криминальные трансакционные издержки на малых предприятиях</w:t>
            </w:r>
          </w:p>
        </w:tc>
        <w:tc>
          <w:tcPr>
            <w:tcW w:w="1589" w:type="pct"/>
            <w:tcBorders>
              <w:top w:val="single" w:sz="4" w:space="0" w:color="auto"/>
              <w:left w:val="single" w:sz="4" w:space="0" w:color="auto"/>
              <w:bottom w:val="single" w:sz="4" w:space="0" w:color="auto"/>
              <w:right w:val="single" w:sz="4" w:space="0" w:color="auto"/>
            </w:tcBorders>
          </w:tcPr>
          <w:p w:rsidR="00D71E54" w:rsidRPr="00323C2D" w:rsidRDefault="00323C2D" w:rsidP="00B35719">
            <w:r>
              <w:t xml:space="preserve">Экономическая наука сегодня: теория и практика. Материалы </w:t>
            </w:r>
            <w:r>
              <w:rPr>
                <w:lang w:val="en-US"/>
              </w:rPr>
              <w:t>IV</w:t>
            </w:r>
            <w:r>
              <w:t xml:space="preserve"> Международной научно-практической конференции. Чебаксары, 2015. С.87-89</w:t>
            </w:r>
          </w:p>
        </w:tc>
        <w:tc>
          <w:tcPr>
            <w:tcW w:w="469" w:type="pct"/>
            <w:tcBorders>
              <w:top w:val="single" w:sz="4" w:space="0" w:color="auto"/>
              <w:left w:val="single" w:sz="4" w:space="0" w:color="auto"/>
              <w:bottom w:val="single" w:sz="4" w:space="0" w:color="auto"/>
              <w:right w:val="single" w:sz="4" w:space="0" w:color="auto"/>
            </w:tcBorders>
          </w:tcPr>
          <w:p w:rsidR="00D71E54" w:rsidRPr="00B35719" w:rsidRDefault="00323C2D" w:rsidP="00B35719">
            <w:r>
              <w:t>Кармышев Ю.А.</w:t>
            </w:r>
          </w:p>
        </w:tc>
        <w:tc>
          <w:tcPr>
            <w:tcW w:w="296" w:type="pct"/>
            <w:tcBorders>
              <w:top w:val="single" w:sz="4" w:space="0" w:color="auto"/>
              <w:left w:val="single" w:sz="4" w:space="0" w:color="auto"/>
              <w:bottom w:val="single" w:sz="4" w:space="0" w:color="auto"/>
              <w:right w:val="single" w:sz="4" w:space="0" w:color="auto"/>
            </w:tcBorders>
          </w:tcPr>
          <w:p w:rsidR="00D71E54" w:rsidRPr="00B35719" w:rsidRDefault="00323C2D" w:rsidP="00B35719">
            <w:r>
              <w:t>0,3</w:t>
            </w:r>
          </w:p>
        </w:tc>
        <w:tc>
          <w:tcPr>
            <w:tcW w:w="499" w:type="pct"/>
            <w:tcBorders>
              <w:top w:val="single" w:sz="4" w:space="0" w:color="auto"/>
              <w:left w:val="single" w:sz="4" w:space="0" w:color="auto"/>
              <w:bottom w:val="single" w:sz="4" w:space="0" w:color="auto"/>
              <w:right w:val="single" w:sz="4" w:space="0" w:color="auto"/>
            </w:tcBorders>
          </w:tcPr>
          <w:p w:rsidR="00D71E54" w:rsidRPr="00B35719" w:rsidRDefault="00D71E54" w:rsidP="00B35719"/>
        </w:tc>
      </w:tr>
      <w:tr w:rsidR="00323C2D"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23C2D" w:rsidRPr="00D71E54" w:rsidRDefault="00323C2D"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23C2D" w:rsidRDefault="00323C2D" w:rsidP="00B35719">
            <w:pPr>
              <w:keepNext/>
              <w:keepLines/>
            </w:pPr>
            <w:r>
              <w:t>Никитина Т.М.</w:t>
            </w:r>
          </w:p>
        </w:tc>
        <w:tc>
          <w:tcPr>
            <w:tcW w:w="1151" w:type="pct"/>
            <w:tcBorders>
              <w:top w:val="single" w:sz="4" w:space="0" w:color="auto"/>
              <w:left w:val="single" w:sz="4" w:space="0" w:color="auto"/>
              <w:bottom w:val="single" w:sz="4" w:space="0" w:color="auto"/>
              <w:right w:val="single" w:sz="4" w:space="0" w:color="auto"/>
            </w:tcBorders>
          </w:tcPr>
          <w:p w:rsidR="00323C2D" w:rsidRDefault="00323C2D" w:rsidP="00B35719">
            <w:r>
              <w:t>Концептуальный подход по снижению рисков в машиностроении</w:t>
            </w:r>
          </w:p>
        </w:tc>
        <w:tc>
          <w:tcPr>
            <w:tcW w:w="1589" w:type="pct"/>
            <w:tcBorders>
              <w:top w:val="single" w:sz="4" w:space="0" w:color="auto"/>
              <w:left w:val="single" w:sz="4" w:space="0" w:color="auto"/>
              <w:bottom w:val="single" w:sz="4" w:space="0" w:color="auto"/>
              <w:right w:val="single" w:sz="4" w:space="0" w:color="auto"/>
            </w:tcBorders>
          </w:tcPr>
          <w:p w:rsidR="00323C2D" w:rsidRDefault="0097205E" w:rsidP="00B35719">
            <w:r>
              <w:t>*</w:t>
            </w:r>
            <w:r w:rsidR="00323C2D">
              <w:t>ФЭС: Финансы. Экономика. Стратегия. 2015. №8. С.12-14</w:t>
            </w:r>
          </w:p>
        </w:tc>
        <w:tc>
          <w:tcPr>
            <w:tcW w:w="469" w:type="pct"/>
            <w:tcBorders>
              <w:top w:val="single" w:sz="4" w:space="0" w:color="auto"/>
              <w:left w:val="single" w:sz="4" w:space="0" w:color="auto"/>
              <w:bottom w:val="single" w:sz="4" w:space="0" w:color="auto"/>
              <w:right w:val="single" w:sz="4" w:space="0" w:color="auto"/>
            </w:tcBorders>
          </w:tcPr>
          <w:p w:rsidR="00323C2D" w:rsidRDefault="00323C2D" w:rsidP="00B35719">
            <w:r>
              <w:t>Юдин О.И., Зюзина Н.Н.</w:t>
            </w:r>
          </w:p>
        </w:tc>
        <w:tc>
          <w:tcPr>
            <w:tcW w:w="296" w:type="pct"/>
            <w:tcBorders>
              <w:top w:val="single" w:sz="4" w:space="0" w:color="auto"/>
              <w:left w:val="single" w:sz="4" w:space="0" w:color="auto"/>
              <w:bottom w:val="single" w:sz="4" w:space="0" w:color="auto"/>
              <w:right w:val="single" w:sz="4" w:space="0" w:color="auto"/>
            </w:tcBorders>
          </w:tcPr>
          <w:p w:rsidR="00323C2D" w:rsidRDefault="00323C2D" w:rsidP="00B35719">
            <w:r>
              <w:t>0,5</w:t>
            </w:r>
          </w:p>
        </w:tc>
        <w:tc>
          <w:tcPr>
            <w:tcW w:w="499" w:type="pct"/>
            <w:tcBorders>
              <w:top w:val="single" w:sz="4" w:space="0" w:color="auto"/>
              <w:left w:val="single" w:sz="4" w:space="0" w:color="auto"/>
              <w:bottom w:val="single" w:sz="4" w:space="0" w:color="auto"/>
              <w:right w:val="single" w:sz="4" w:space="0" w:color="auto"/>
            </w:tcBorders>
          </w:tcPr>
          <w:p w:rsidR="00323C2D" w:rsidRPr="00B35719" w:rsidRDefault="00323C2D" w:rsidP="00B35719"/>
        </w:tc>
      </w:tr>
      <w:tr w:rsidR="00323C2D"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23C2D" w:rsidRPr="00D71E54" w:rsidRDefault="00323C2D" w:rsidP="00323C2D">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23C2D" w:rsidRDefault="00323C2D" w:rsidP="00323C2D">
            <w:pPr>
              <w:keepNext/>
              <w:keepLines/>
            </w:pPr>
            <w:r>
              <w:t>Никитина Т.М.</w:t>
            </w:r>
          </w:p>
        </w:tc>
        <w:tc>
          <w:tcPr>
            <w:tcW w:w="1151" w:type="pct"/>
            <w:tcBorders>
              <w:top w:val="single" w:sz="4" w:space="0" w:color="auto"/>
              <w:left w:val="single" w:sz="4" w:space="0" w:color="auto"/>
              <w:bottom w:val="single" w:sz="4" w:space="0" w:color="auto"/>
              <w:right w:val="single" w:sz="4" w:space="0" w:color="auto"/>
            </w:tcBorders>
          </w:tcPr>
          <w:p w:rsidR="00323C2D" w:rsidRDefault="00323C2D" w:rsidP="00323C2D">
            <w:r>
              <w:t>Оценка интегрального уровня риска на основе маркетингового анализа</w:t>
            </w:r>
          </w:p>
        </w:tc>
        <w:tc>
          <w:tcPr>
            <w:tcW w:w="1589" w:type="pct"/>
            <w:tcBorders>
              <w:top w:val="single" w:sz="4" w:space="0" w:color="auto"/>
              <w:left w:val="single" w:sz="4" w:space="0" w:color="auto"/>
              <w:bottom w:val="single" w:sz="4" w:space="0" w:color="auto"/>
              <w:right w:val="single" w:sz="4" w:space="0" w:color="auto"/>
            </w:tcBorders>
          </w:tcPr>
          <w:p w:rsidR="00323C2D" w:rsidRDefault="0097205E" w:rsidP="00323C2D">
            <w:r>
              <w:t>*</w:t>
            </w:r>
            <w:r w:rsidR="00323C2D">
              <w:t>ФЭС: Финансы. Экономика. Стратегия. 2015. №7. С.36-40</w:t>
            </w:r>
          </w:p>
        </w:tc>
        <w:tc>
          <w:tcPr>
            <w:tcW w:w="469" w:type="pct"/>
            <w:tcBorders>
              <w:top w:val="single" w:sz="4" w:space="0" w:color="auto"/>
              <w:left w:val="single" w:sz="4" w:space="0" w:color="auto"/>
              <w:bottom w:val="single" w:sz="4" w:space="0" w:color="auto"/>
              <w:right w:val="single" w:sz="4" w:space="0" w:color="auto"/>
            </w:tcBorders>
          </w:tcPr>
          <w:p w:rsidR="00323C2D" w:rsidRDefault="00323C2D" w:rsidP="00323C2D">
            <w:r>
              <w:t>Юдин О.И., Зюзина Н.Н.</w:t>
            </w:r>
          </w:p>
        </w:tc>
        <w:tc>
          <w:tcPr>
            <w:tcW w:w="296" w:type="pct"/>
            <w:tcBorders>
              <w:top w:val="single" w:sz="4" w:space="0" w:color="auto"/>
              <w:left w:val="single" w:sz="4" w:space="0" w:color="auto"/>
              <w:bottom w:val="single" w:sz="4" w:space="0" w:color="auto"/>
              <w:right w:val="single" w:sz="4" w:space="0" w:color="auto"/>
            </w:tcBorders>
          </w:tcPr>
          <w:p w:rsidR="00323C2D" w:rsidRDefault="00323C2D" w:rsidP="00323C2D">
            <w:r>
              <w:t>0,5</w:t>
            </w:r>
          </w:p>
        </w:tc>
        <w:tc>
          <w:tcPr>
            <w:tcW w:w="499" w:type="pct"/>
            <w:tcBorders>
              <w:top w:val="single" w:sz="4" w:space="0" w:color="auto"/>
              <w:left w:val="single" w:sz="4" w:space="0" w:color="auto"/>
              <w:bottom w:val="single" w:sz="4" w:space="0" w:color="auto"/>
              <w:right w:val="single" w:sz="4" w:space="0" w:color="auto"/>
            </w:tcBorders>
          </w:tcPr>
          <w:p w:rsidR="00323C2D" w:rsidRPr="00B35719" w:rsidRDefault="00323C2D" w:rsidP="00323C2D"/>
        </w:tc>
      </w:tr>
      <w:tr w:rsidR="00323C2D"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23C2D" w:rsidRPr="00D71E54" w:rsidRDefault="00323C2D"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23C2D" w:rsidRDefault="00323C2D" w:rsidP="00323C2D">
            <w:pPr>
              <w:keepNext/>
              <w:keepLines/>
            </w:pPr>
            <w:r>
              <w:t>Ониськина Н.А.</w:t>
            </w:r>
          </w:p>
        </w:tc>
        <w:tc>
          <w:tcPr>
            <w:tcW w:w="1151" w:type="pct"/>
            <w:tcBorders>
              <w:top w:val="single" w:sz="4" w:space="0" w:color="auto"/>
              <w:left w:val="single" w:sz="4" w:space="0" w:color="auto"/>
              <w:bottom w:val="single" w:sz="4" w:space="0" w:color="auto"/>
              <w:right w:val="single" w:sz="4" w:space="0" w:color="auto"/>
            </w:tcBorders>
          </w:tcPr>
          <w:p w:rsidR="00323C2D" w:rsidRDefault="00323C2D" w:rsidP="00B35719">
            <w:r>
              <w:t>Инновационный подход к методике оценки стоимости бизнеса</w:t>
            </w:r>
          </w:p>
        </w:tc>
        <w:tc>
          <w:tcPr>
            <w:tcW w:w="1589" w:type="pct"/>
            <w:tcBorders>
              <w:top w:val="single" w:sz="4" w:space="0" w:color="auto"/>
              <w:left w:val="single" w:sz="4" w:space="0" w:color="auto"/>
              <w:bottom w:val="single" w:sz="4" w:space="0" w:color="auto"/>
              <w:right w:val="single" w:sz="4" w:space="0" w:color="auto"/>
            </w:tcBorders>
          </w:tcPr>
          <w:p w:rsidR="00323C2D" w:rsidRDefault="0097205E" w:rsidP="00323C2D">
            <w:r>
              <w:t>*</w:t>
            </w:r>
            <w:r w:rsidR="00323C2D">
              <w:t>ФЭС: Финансы. Экономика. Стратегия. 2015. №8. С.19-22</w:t>
            </w:r>
          </w:p>
        </w:tc>
        <w:tc>
          <w:tcPr>
            <w:tcW w:w="469" w:type="pct"/>
            <w:tcBorders>
              <w:top w:val="single" w:sz="4" w:space="0" w:color="auto"/>
              <w:left w:val="single" w:sz="4" w:space="0" w:color="auto"/>
              <w:bottom w:val="single" w:sz="4" w:space="0" w:color="auto"/>
              <w:right w:val="single" w:sz="4" w:space="0" w:color="auto"/>
            </w:tcBorders>
          </w:tcPr>
          <w:p w:rsidR="00323C2D" w:rsidRDefault="00323C2D" w:rsidP="00B35719">
            <w:r>
              <w:t>Крылова Е.Д.</w:t>
            </w:r>
          </w:p>
        </w:tc>
        <w:tc>
          <w:tcPr>
            <w:tcW w:w="296" w:type="pct"/>
            <w:tcBorders>
              <w:top w:val="single" w:sz="4" w:space="0" w:color="auto"/>
              <w:left w:val="single" w:sz="4" w:space="0" w:color="auto"/>
              <w:bottom w:val="single" w:sz="4" w:space="0" w:color="auto"/>
              <w:right w:val="single" w:sz="4" w:space="0" w:color="auto"/>
            </w:tcBorders>
          </w:tcPr>
          <w:p w:rsidR="00323C2D" w:rsidRDefault="00323C2D" w:rsidP="00B35719">
            <w:r>
              <w:t>0,5</w:t>
            </w:r>
          </w:p>
        </w:tc>
        <w:tc>
          <w:tcPr>
            <w:tcW w:w="499" w:type="pct"/>
            <w:tcBorders>
              <w:top w:val="single" w:sz="4" w:space="0" w:color="auto"/>
              <w:left w:val="single" w:sz="4" w:space="0" w:color="auto"/>
              <w:bottom w:val="single" w:sz="4" w:space="0" w:color="auto"/>
              <w:right w:val="single" w:sz="4" w:space="0" w:color="auto"/>
            </w:tcBorders>
          </w:tcPr>
          <w:p w:rsidR="00323C2D" w:rsidRPr="00B35719" w:rsidRDefault="00323C2D" w:rsidP="00B35719"/>
        </w:tc>
      </w:tr>
      <w:tr w:rsidR="00323C2D"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23C2D" w:rsidRPr="00D71E54" w:rsidRDefault="00323C2D"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23C2D" w:rsidRDefault="00323C2D" w:rsidP="00B35719">
            <w:pPr>
              <w:keepNext/>
              <w:keepLines/>
            </w:pPr>
            <w:r>
              <w:t>Решетникова Н.С.</w:t>
            </w:r>
          </w:p>
        </w:tc>
        <w:tc>
          <w:tcPr>
            <w:tcW w:w="1151" w:type="pct"/>
            <w:tcBorders>
              <w:top w:val="single" w:sz="4" w:space="0" w:color="auto"/>
              <w:left w:val="single" w:sz="4" w:space="0" w:color="auto"/>
              <w:bottom w:val="single" w:sz="4" w:space="0" w:color="auto"/>
              <w:right w:val="single" w:sz="4" w:space="0" w:color="auto"/>
            </w:tcBorders>
          </w:tcPr>
          <w:p w:rsidR="00323C2D" w:rsidRDefault="00323C2D" w:rsidP="00B35719">
            <w:r>
              <w:t>Студенческая учебная группа как разновидность малых социальных групп</w:t>
            </w:r>
          </w:p>
        </w:tc>
        <w:tc>
          <w:tcPr>
            <w:tcW w:w="1589" w:type="pct"/>
            <w:tcBorders>
              <w:top w:val="single" w:sz="4" w:space="0" w:color="auto"/>
              <w:left w:val="single" w:sz="4" w:space="0" w:color="auto"/>
              <w:bottom w:val="single" w:sz="4" w:space="0" w:color="auto"/>
              <w:right w:val="single" w:sz="4" w:space="0" w:color="auto"/>
            </w:tcBorders>
          </w:tcPr>
          <w:p w:rsidR="00323C2D" w:rsidRDefault="00323C2D" w:rsidP="00323C2D">
            <w:r>
              <w:t xml:space="preserve">Актуальные </w:t>
            </w:r>
            <w:r w:rsidR="0097205E">
              <w:t>проблемы</w:t>
            </w:r>
            <w:r>
              <w:t xml:space="preserve"> гуманитарных и естественных наук.</w:t>
            </w:r>
            <w:r w:rsidR="0097205E">
              <w:t xml:space="preserve"> </w:t>
            </w:r>
            <w:r>
              <w:t>2015. №</w:t>
            </w:r>
            <w:r w:rsidR="0097205E">
              <w:t>4-2. С.237-241</w:t>
            </w:r>
          </w:p>
        </w:tc>
        <w:tc>
          <w:tcPr>
            <w:tcW w:w="469" w:type="pct"/>
            <w:tcBorders>
              <w:top w:val="single" w:sz="4" w:space="0" w:color="auto"/>
              <w:left w:val="single" w:sz="4" w:space="0" w:color="auto"/>
              <w:bottom w:val="single" w:sz="4" w:space="0" w:color="auto"/>
              <w:right w:val="single" w:sz="4" w:space="0" w:color="auto"/>
            </w:tcBorders>
          </w:tcPr>
          <w:p w:rsidR="00323C2D" w:rsidRDefault="0097205E" w:rsidP="00B35719">
            <w:r>
              <w:t>Кокорева А.А.</w:t>
            </w:r>
          </w:p>
        </w:tc>
        <w:tc>
          <w:tcPr>
            <w:tcW w:w="296" w:type="pct"/>
            <w:tcBorders>
              <w:top w:val="single" w:sz="4" w:space="0" w:color="auto"/>
              <w:left w:val="single" w:sz="4" w:space="0" w:color="auto"/>
              <w:bottom w:val="single" w:sz="4" w:space="0" w:color="auto"/>
              <w:right w:val="single" w:sz="4" w:space="0" w:color="auto"/>
            </w:tcBorders>
          </w:tcPr>
          <w:p w:rsidR="00323C2D" w:rsidRDefault="0097205E" w:rsidP="00B35719">
            <w:r>
              <w:t>0,4</w:t>
            </w:r>
          </w:p>
        </w:tc>
        <w:tc>
          <w:tcPr>
            <w:tcW w:w="499" w:type="pct"/>
            <w:tcBorders>
              <w:top w:val="single" w:sz="4" w:space="0" w:color="auto"/>
              <w:left w:val="single" w:sz="4" w:space="0" w:color="auto"/>
              <w:bottom w:val="single" w:sz="4" w:space="0" w:color="auto"/>
              <w:right w:val="single" w:sz="4" w:space="0" w:color="auto"/>
            </w:tcBorders>
          </w:tcPr>
          <w:p w:rsidR="00323C2D" w:rsidRPr="00B35719" w:rsidRDefault="00323C2D" w:rsidP="00B35719"/>
        </w:tc>
      </w:tr>
      <w:tr w:rsidR="0097205E"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97205E" w:rsidRPr="00D71E54" w:rsidRDefault="0097205E"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97205E" w:rsidRDefault="0097205E" w:rsidP="00B35719">
            <w:pPr>
              <w:keepNext/>
              <w:keepLines/>
            </w:pPr>
            <w:r>
              <w:t>Обухова А.А.</w:t>
            </w:r>
          </w:p>
        </w:tc>
        <w:tc>
          <w:tcPr>
            <w:tcW w:w="1151" w:type="pct"/>
            <w:tcBorders>
              <w:top w:val="single" w:sz="4" w:space="0" w:color="auto"/>
              <w:left w:val="single" w:sz="4" w:space="0" w:color="auto"/>
              <w:bottom w:val="single" w:sz="4" w:space="0" w:color="auto"/>
              <w:right w:val="single" w:sz="4" w:space="0" w:color="auto"/>
            </w:tcBorders>
          </w:tcPr>
          <w:p w:rsidR="0097205E" w:rsidRDefault="0097205E" w:rsidP="00B35719">
            <w:r>
              <w:t>О корректности использования некоторых иностранных моделей оценки вероятности банкротства для отечественных предприятий</w:t>
            </w:r>
          </w:p>
        </w:tc>
        <w:tc>
          <w:tcPr>
            <w:tcW w:w="1589" w:type="pct"/>
            <w:tcBorders>
              <w:top w:val="single" w:sz="4" w:space="0" w:color="auto"/>
              <w:left w:val="single" w:sz="4" w:space="0" w:color="auto"/>
              <w:bottom w:val="single" w:sz="4" w:space="0" w:color="auto"/>
              <w:right w:val="single" w:sz="4" w:space="0" w:color="auto"/>
            </w:tcBorders>
          </w:tcPr>
          <w:p w:rsidR="0097205E" w:rsidRDefault="0097205E" w:rsidP="0097205E">
            <w:r>
              <w:t>*Социально-экономические явления и процессы.2015. Т.10. №1. С.81-89</w:t>
            </w:r>
          </w:p>
        </w:tc>
        <w:tc>
          <w:tcPr>
            <w:tcW w:w="469" w:type="pct"/>
            <w:tcBorders>
              <w:top w:val="single" w:sz="4" w:space="0" w:color="auto"/>
              <w:left w:val="single" w:sz="4" w:space="0" w:color="auto"/>
              <w:bottom w:val="single" w:sz="4" w:space="0" w:color="auto"/>
              <w:right w:val="single" w:sz="4" w:space="0" w:color="auto"/>
            </w:tcBorders>
          </w:tcPr>
          <w:p w:rsidR="0097205E" w:rsidRDefault="0097205E" w:rsidP="00B35719">
            <w:r>
              <w:t>Уродовских В.Н.</w:t>
            </w:r>
          </w:p>
        </w:tc>
        <w:tc>
          <w:tcPr>
            <w:tcW w:w="296" w:type="pct"/>
            <w:tcBorders>
              <w:top w:val="single" w:sz="4" w:space="0" w:color="auto"/>
              <w:left w:val="single" w:sz="4" w:space="0" w:color="auto"/>
              <w:bottom w:val="single" w:sz="4" w:space="0" w:color="auto"/>
              <w:right w:val="single" w:sz="4" w:space="0" w:color="auto"/>
            </w:tcBorders>
          </w:tcPr>
          <w:p w:rsidR="0097205E" w:rsidRDefault="006D47E0" w:rsidP="00B35719">
            <w:r>
              <w:t>0,6</w:t>
            </w:r>
          </w:p>
        </w:tc>
        <w:tc>
          <w:tcPr>
            <w:tcW w:w="499" w:type="pct"/>
            <w:tcBorders>
              <w:top w:val="single" w:sz="4" w:space="0" w:color="auto"/>
              <w:left w:val="single" w:sz="4" w:space="0" w:color="auto"/>
              <w:bottom w:val="single" w:sz="4" w:space="0" w:color="auto"/>
              <w:right w:val="single" w:sz="4" w:space="0" w:color="auto"/>
            </w:tcBorders>
          </w:tcPr>
          <w:p w:rsidR="0097205E" w:rsidRPr="00B35719" w:rsidRDefault="0097205E" w:rsidP="00B35719"/>
        </w:tc>
      </w:tr>
      <w:tr w:rsidR="006D47E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6D47E0" w:rsidRPr="00D71E54" w:rsidRDefault="006D47E0" w:rsidP="00D71E54">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6D47E0" w:rsidRDefault="006D47E0" w:rsidP="00B35719">
            <w:pPr>
              <w:keepNext/>
              <w:keepLines/>
            </w:pPr>
            <w:r>
              <w:t>Воронцова М.М.</w:t>
            </w:r>
          </w:p>
        </w:tc>
        <w:tc>
          <w:tcPr>
            <w:tcW w:w="1151" w:type="pct"/>
            <w:tcBorders>
              <w:top w:val="single" w:sz="4" w:space="0" w:color="auto"/>
              <w:left w:val="single" w:sz="4" w:space="0" w:color="auto"/>
              <w:bottom w:val="single" w:sz="4" w:space="0" w:color="auto"/>
              <w:right w:val="single" w:sz="4" w:space="0" w:color="auto"/>
            </w:tcBorders>
          </w:tcPr>
          <w:p w:rsidR="006D47E0" w:rsidRDefault="006D47E0" w:rsidP="00B35719">
            <w:r>
              <w:t>Сущность и значение рисков в современных условиях</w:t>
            </w:r>
          </w:p>
        </w:tc>
        <w:tc>
          <w:tcPr>
            <w:tcW w:w="1589" w:type="pct"/>
            <w:tcBorders>
              <w:top w:val="single" w:sz="4" w:space="0" w:color="auto"/>
              <w:left w:val="single" w:sz="4" w:space="0" w:color="auto"/>
              <w:bottom w:val="single" w:sz="4" w:space="0" w:color="auto"/>
              <w:right w:val="single" w:sz="4" w:space="0" w:color="auto"/>
            </w:tcBorders>
          </w:tcPr>
          <w:p w:rsidR="006D47E0" w:rsidRDefault="006D47E0" w:rsidP="0097205E">
            <w:r>
              <w:t>Вестник Тульского филиала Финуниверситета.2015. №1. С.125-127</w:t>
            </w:r>
          </w:p>
        </w:tc>
        <w:tc>
          <w:tcPr>
            <w:tcW w:w="469" w:type="pct"/>
            <w:tcBorders>
              <w:top w:val="single" w:sz="4" w:space="0" w:color="auto"/>
              <w:left w:val="single" w:sz="4" w:space="0" w:color="auto"/>
              <w:bottom w:val="single" w:sz="4" w:space="0" w:color="auto"/>
              <w:right w:val="single" w:sz="4" w:space="0" w:color="auto"/>
            </w:tcBorders>
          </w:tcPr>
          <w:p w:rsidR="006D47E0" w:rsidRDefault="006D47E0" w:rsidP="00B35719">
            <w:r>
              <w:t>Юдин О.И.</w:t>
            </w:r>
          </w:p>
        </w:tc>
        <w:tc>
          <w:tcPr>
            <w:tcW w:w="296" w:type="pct"/>
            <w:tcBorders>
              <w:top w:val="single" w:sz="4" w:space="0" w:color="auto"/>
              <w:left w:val="single" w:sz="4" w:space="0" w:color="auto"/>
              <w:bottom w:val="single" w:sz="4" w:space="0" w:color="auto"/>
              <w:right w:val="single" w:sz="4" w:space="0" w:color="auto"/>
            </w:tcBorders>
          </w:tcPr>
          <w:p w:rsidR="006D47E0" w:rsidRDefault="006D47E0" w:rsidP="00B35719">
            <w:r>
              <w:t>0,2</w:t>
            </w:r>
          </w:p>
        </w:tc>
        <w:tc>
          <w:tcPr>
            <w:tcW w:w="499" w:type="pct"/>
            <w:tcBorders>
              <w:top w:val="single" w:sz="4" w:space="0" w:color="auto"/>
              <w:left w:val="single" w:sz="4" w:space="0" w:color="auto"/>
              <w:bottom w:val="single" w:sz="4" w:space="0" w:color="auto"/>
              <w:right w:val="single" w:sz="4" w:space="0" w:color="auto"/>
            </w:tcBorders>
          </w:tcPr>
          <w:p w:rsidR="006D47E0" w:rsidRPr="00B35719" w:rsidRDefault="006D47E0" w:rsidP="00B35719"/>
        </w:tc>
      </w:tr>
      <w:tr w:rsidR="006D47E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6D47E0" w:rsidRPr="00D71E54" w:rsidRDefault="006D47E0" w:rsidP="006D47E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6D47E0" w:rsidRDefault="006D47E0" w:rsidP="006D47E0">
            <w:pPr>
              <w:keepNext/>
              <w:keepLines/>
            </w:pPr>
            <w:r>
              <w:t>Воронцова М.М.</w:t>
            </w:r>
          </w:p>
        </w:tc>
        <w:tc>
          <w:tcPr>
            <w:tcW w:w="1151" w:type="pct"/>
            <w:tcBorders>
              <w:top w:val="single" w:sz="4" w:space="0" w:color="auto"/>
              <w:left w:val="single" w:sz="4" w:space="0" w:color="auto"/>
              <w:bottom w:val="single" w:sz="4" w:space="0" w:color="auto"/>
              <w:right w:val="single" w:sz="4" w:space="0" w:color="auto"/>
            </w:tcBorders>
          </w:tcPr>
          <w:p w:rsidR="006D47E0" w:rsidRDefault="006D47E0" w:rsidP="006D47E0">
            <w:r>
              <w:t>Теоретико-методические подходы к управлению рисками</w:t>
            </w:r>
          </w:p>
        </w:tc>
        <w:tc>
          <w:tcPr>
            <w:tcW w:w="1589" w:type="pct"/>
            <w:tcBorders>
              <w:top w:val="single" w:sz="4" w:space="0" w:color="auto"/>
              <w:left w:val="single" w:sz="4" w:space="0" w:color="auto"/>
              <w:bottom w:val="single" w:sz="4" w:space="0" w:color="auto"/>
              <w:right w:val="single" w:sz="4" w:space="0" w:color="auto"/>
            </w:tcBorders>
          </w:tcPr>
          <w:p w:rsidR="006D47E0" w:rsidRDefault="006D47E0" w:rsidP="006D47E0">
            <w:r>
              <w:t>Вестник Тульского филиала Финуниверситета.2015. №1. С.127-128</w:t>
            </w:r>
          </w:p>
        </w:tc>
        <w:tc>
          <w:tcPr>
            <w:tcW w:w="469" w:type="pct"/>
            <w:tcBorders>
              <w:top w:val="single" w:sz="4" w:space="0" w:color="auto"/>
              <w:left w:val="single" w:sz="4" w:space="0" w:color="auto"/>
              <w:bottom w:val="single" w:sz="4" w:space="0" w:color="auto"/>
              <w:right w:val="single" w:sz="4" w:space="0" w:color="auto"/>
            </w:tcBorders>
          </w:tcPr>
          <w:p w:rsidR="006D47E0" w:rsidRDefault="006D47E0" w:rsidP="006D47E0">
            <w:r>
              <w:t>Юдин О.И.</w:t>
            </w:r>
          </w:p>
        </w:tc>
        <w:tc>
          <w:tcPr>
            <w:tcW w:w="296" w:type="pct"/>
            <w:tcBorders>
              <w:top w:val="single" w:sz="4" w:space="0" w:color="auto"/>
              <w:left w:val="single" w:sz="4" w:space="0" w:color="auto"/>
              <w:bottom w:val="single" w:sz="4" w:space="0" w:color="auto"/>
              <w:right w:val="single" w:sz="4" w:space="0" w:color="auto"/>
            </w:tcBorders>
          </w:tcPr>
          <w:p w:rsidR="006D47E0" w:rsidRDefault="006D47E0" w:rsidP="006D47E0">
            <w:r>
              <w:t>0,2</w:t>
            </w:r>
          </w:p>
        </w:tc>
        <w:tc>
          <w:tcPr>
            <w:tcW w:w="499" w:type="pct"/>
            <w:tcBorders>
              <w:top w:val="single" w:sz="4" w:space="0" w:color="auto"/>
              <w:left w:val="single" w:sz="4" w:space="0" w:color="auto"/>
              <w:bottom w:val="single" w:sz="4" w:space="0" w:color="auto"/>
              <w:right w:val="single" w:sz="4" w:space="0" w:color="auto"/>
            </w:tcBorders>
          </w:tcPr>
          <w:p w:rsidR="006D47E0" w:rsidRPr="00B35719" w:rsidRDefault="006D47E0" w:rsidP="006D47E0"/>
        </w:tc>
      </w:tr>
      <w:tr w:rsidR="006D47E0"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6D47E0" w:rsidRPr="00D71E54" w:rsidRDefault="006D47E0" w:rsidP="006D47E0">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6D47E0" w:rsidRDefault="006D47E0" w:rsidP="006D47E0">
            <w:pPr>
              <w:keepNext/>
              <w:keepLines/>
            </w:pPr>
            <w:r>
              <w:t>Воронцова М.М.</w:t>
            </w:r>
          </w:p>
        </w:tc>
        <w:tc>
          <w:tcPr>
            <w:tcW w:w="1151" w:type="pct"/>
            <w:tcBorders>
              <w:top w:val="single" w:sz="4" w:space="0" w:color="auto"/>
              <w:left w:val="single" w:sz="4" w:space="0" w:color="auto"/>
              <w:bottom w:val="single" w:sz="4" w:space="0" w:color="auto"/>
              <w:right w:val="single" w:sz="4" w:space="0" w:color="auto"/>
            </w:tcBorders>
          </w:tcPr>
          <w:p w:rsidR="006D47E0" w:rsidRDefault="006D47E0" w:rsidP="006D47E0">
            <w:r>
              <w:t>Парадигма стратегического развития бизнес-сообществ и власти муниципального района в условиях санкционого давления</w:t>
            </w:r>
          </w:p>
        </w:tc>
        <w:tc>
          <w:tcPr>
            <w:tcW w:w="1589" w:type="pct"/>
            <w:tcBorders>
              <w:top w:val="single" w:sz="4" w:space="0" w:color="auto"/>
              <w:left w:val="single" w:sz="4" w:space="0" w:color="auto"/>
              <w:bottom w:val="single" w:sz="4" w:space="0" w:color="auto"/>
              <w:right w:val="single" w:sz="4" w:space="0" w:color="auto"/>
            </w:tcBorders>
          </w:tcPr>
          <w:p w:rsidR="006D47E0" w:rsidRDefault="006D47E0" w:rsidP="006D47E0">
            <w:r>
              <w:t>Вестник Тульского филиала Финуниверситета.2015. №1. С.204-207</w:t>
            </w:r>
          </w:p>
        </w:tc>
        <w:tc>
          <w:tcPr>
            <w:tcW w:w="469" w:type="pct"/>
            <w:tcBorders>
              <w:top w:val="single" w:sz="4" w:space="0" w:color="auto"/>
              <w:left w:val="single" w:sz="4" w:space="0" w:color="auto"/>
              <w:bottom w:val="single" w:sz="4" w:space="0" w:color="auto"/>
              <w:right w:val="single" w:sz="4" w:space="0" w:color="auto"/>
            </w:tcBorders>
          </w:tcPr>
          <w:p w:rsidR="006D47E0" w:rsidRDefault="006D47E0" w:rsidP="006D47E0">
            <w:r>
              <w:t>Юдин О.И.</w:t>
            </w:r>
          </w:p>
        </w:tc>
        <w:tc>
          <w:tcPr>
            <w:tcW w:w="296" w:type="pct"/>
            <w:tcBorders>
              <w:top w:val="single" w:sz="4" w:space="0" w:color="auto"/>
              <w:left w:val="single" w:sz="4" w:space="0" w:color="auto"/>
              <w:bottom w:val="single" w:sz="4" w:space="0" w:color="auto"/>
              <w:right w:val="single" w:sz="4" w:space="0" w:color="auto"/>
            </w:tcBorders>
          </w:tcPr>
          <w:p w:rsidR="006D47E0" w:rsidRDefault="006D47E0" w:rsidP="006D47E0">
            <w:r>
              <w:t>0,2</w:t>
            </w:r>
          </w:p>
        </w:tc>
        <w:tc>
          <w:tcPr>
            <w:tcW w:w="499" w:type="pct"/>
            <w:tcBorders>
              <w:top w:val="single" w:sz="4" w:space="0" w:color="auto"/>
              <w:left w:val="single" w:sz="4" w:space="0" w:color="auto"/>
              <w:bottom w:val="single" w:sz="4" w:space="0" w:color="auto"/>
              <w:right w:val="single" w:sz="4" w:space="0" w:color="auto"/>
            </w:tcBorders>
          </w:tcPr>
          <w:p w:rsidR="006D47E0" w:rsidRPr="00B35719" w:rsidRDefault="006D47E0" w:rsidP="006D47E0"/>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D71E54" w:rsidRDefault="003049EF" w:rsidP="003049EF">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Асанова Р.</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Типология конфликтов</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D71E54" w:rsidRDefault="003049EF" w:rsidP="003049EF">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Бурдастых В.</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Психология диктатуры</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D71E54" w:rsidRDefault="003049EF" w:rsidP="003049EF">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Быкова Д.</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К вопросу о гражданском обществе</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D71E54" w:rsidRDefault="003049EF" w:rsidP="003049EF">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Воронина К.</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Психология власти</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Германова А.</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Конфликтная личность в трудных ситуациях</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Голубева Е.</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Межличностные конфликты</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Егорова С.</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Безработица молодежи</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Егорова С.</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Экологический туризм как вид отдыха в России</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Егорова С.</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Правосознание и экологическая грамотность молодежи</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Киселев В.Р.</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 xml:space="preserve">Из истории деревянного зодчества города Ельца </w:t>
            </w:r>
            <w:r w:rsidRPr="003049EF">
              <w:rPr>
                <w:lang w:val="en-US"/>
              </w:rPr>
              <w:t>XIX</w:t>
            </w:r>
            <w:r w:rsidRPr="003049EF">
              <w:t xml:space="preserve">- начала </w:t>
            </w:r>
            <w:r w:rsidRPr="003049EF">
              <w:rPr>
                <w:lang w:val="en-US"/>
              </w:rPr>
              <w:t>XX</w:t>
            </w:r>
            <w:r w:rsidRPr="003049EF">
              <w:t xml:space="preserve"> вв.; кронштейны бревенчатых домов.</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Колесникова К.Д.</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Иностранное слово- перекресток культур</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Крисанова К.</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Управление конфликтами и психологический подход руководителя в организации</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 xml:space="preserve">Моргунова Е.В. </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Этика поведения в конфликтных ситуациях</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Некрасова К.</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Т.Гоббс и Дж.Локк концепция гражданского общества</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Ничипорова Н.</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Социальные конфликты в современной России</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Ничипорова Н</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Психология политического насилия</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3049EF" w:rsidRPr="006A2D37" w:rsidTr="003049EF">
        <w:trPr>
          <w:tblHeader/>
        </w:trPr>
        <w:tc>
          <w:tcPr>
            <w:tcW w:w="22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pStyle w:val="ab"/>
              <w:keepNext/>
              <w:keepLines/>
              <w:numPr>
                <w:ilvl w:val="0"/>
                <w:numId w:val="37"/>
              </w:numPr>
            </w:pPr>
          </w:p>
        </w:tc>
        <w:tc>
          <w:tcPr>
            <w:tcW w:w="768" w:type="pct"/>
            <w:tcBorders>
              <w:top w:val="single" w:sz="4" w:space="0" w:color="auto"/>
              <w:left w:val="single" w:sz="4" w:space="0" w:color="auto"/>
              <w:bottom w:val="single" w:sz="4" w:space="0" w:color="auto"/>
              <w:right w:val="single" w:sz="4" w:space="0" w:color="auto"/>
            </w:tcBorders>
          </w:tcPr>
          <w:p w:rsidR="003049EF" w:rsidRPr="003049EF" w:rsidRDefault="003049EF" w:rsidP="003049EF">
            <w:pPr>
              <w:keepNext/>
              <w:keepLines/>
            </w:pPr>
            <w:r w:rsidRPr="003049EF">
              <w:t>Прийменко Д.</w:t>
            </w:r>
          </w:p>
        </w:tc>
        <w:tc>
          <w:tcPr>
            <w:tcW w:w="1151"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Технология предупреждения конфликтов</w:t>
            </w:r>
          </w:p>
        </w:tc>
        <w:tc>
          <w:tcPr>
            <w:tcW w:w="1589"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Сборник 13-й межвузовской научно-практической конференции студентов, Издательство Першина Р.В., 2015 г.</w:t>
            </w:r>
          </w:p>
        </w:tc>
        <w:tc>
          <w:tcPr>
            <w:tcW w:w="469" w:type="pct"/>
            <w:tcBorders>
              <w:top w:val="single" w:sz="4" w:space="0" w:color="auto"/>
              <w:left w:val="single" w:sz="4" w:space="0" w:color="auto"/>
              <w:bottom w:val="single" w:sz="4" w:space="0" w:color="auto"/>
              <w:right w:val="single" w:sz="4" w:space="0" w:color="auto"/>
            </w:tcBorders>
          </w:tcPr>
          <w:p w:rsidR="003049EF" w:rsidRPr="003049EF" w:rsidRDefault="003049EF" w:rsidP="003049EF"/>
        </w:tc>
        <w:tc>
          <w:tcPr>
            <w:tcW w:w="296" w:type="pct"/>
            <w:tcBorders>
              <w:top w:val="single" w:sz="4" w:space="0" w:color="auto"/>
              <w:left w:val="single" w:sz="4" w:space="0" w:color="auto"/>
              <w:bottom w:val="single" w:sz="4" w:space="0" w:color="auto"/>
              <w:right w:val="single" w:sz="4" w:space="0" w:color="auto"/>
            </w:tcBorders>
          </w:tcPr>
          <w:p w:rsidR="003049EF" w:rsidRPr="003049EF" w:rsidRDefault="003049EF" w:rsidP="003049EF">
            <w:r w:rsidRPr="003049EF">
              <w:t>0,3</w:t>
            </w:r>
          </w:p>
        </w:tc>
        <w:tc>
          <w:tcPr>
            <w:tcW w:w="499" w:type="pct"/>
            <w:tcBorders>
              <w:top w:val="single" w:sz="4" w:space="0" w:color="auto"/>
              <w:left w:val="single" w:sz="4" w:space="0" w:color="auto"/>
              <w:bottom w:val="single" w:sz="4" w:space="0" w:color="auto"/>
              <w:right w:val="single" w:sz="4" w:space="0" w:color="auto"/>
            </w:tcBorders>
          </w:tcPr>
          <w:p w:rsidR="003049EF" w:rsidRPr="00B35719" w:rsidRDefault="003049EF" w:rsidP="003049EF"/>
        </w:tc>
      </w:tr>
      <w:tr w:rsidR="00064529" w:rsidRPr="006A2D37" w:rsidTr="00064529">
        <w:trPr>
          <w:tblHeader/>
        </w:trPr>
        <w:tc>
          <w:tcPr>
            <w:tcW w:w="3736" w:type="pct"/>
            <w:gridSpan w:val="4"/>
            <w:tcBorders>
              <w:top w:val="single" w:sz="4" w:space="0" w:color="auto"/>
              <w:left w:val="single" w:sz="4" w:space="0" w:color="auto"/>
              <w:bottom w:val="single" w:sz="4" w:space="0" w:color="auto"/>
              <w:right w:val="single" w:sz="4" w:space="0" w:color="auto"/>
            </w:tcBorders>
          </w:tcPr>
          <w:p w:rsidR="00064529" w:rsidRPr="00C97D37" w:rsidRDefault="00064529" w:rsidP="00064529">
            <w:pPr>
              <w:jc w:val="right"/>
              <w:rPr>
                <w:b/>
              </w:rPr>
            </w:pPr>
            <w:r w:rsidRPr="00C97D37">
              <w:rPr>
                <w:b/>
              </w:rPr>
              <w:t xml:space="preserve">Итого </w:t>
            </w:r>
          </w:p>
        </w:tc>
        <w:tc>
          <w:tcPr>
            <w:tcW w:w="469" w:type="pct"/>
            <w:tcBorders>
              <w:top w:val="single" w:sz="4" w:space="0" w:color="auto"/>
              <w:left w:val="single" w:sz="4" w:space="0" w:color="auto"/>
              <w:bottom w:val="single" w:sz="4" w:space="0" w:color="auto"/>
              <w:right w:val="single" w:sz="4" w:space="0" w:color="auto"/>
            </w:tcBorders>
          </w:tcPr>
          <w:p w:rsidR="00064529" w:rsidRPr="00C97D37" w:rsidRDefault="00064529" w:rsidP="003049EF">
            <w:pPr>
              <w:rPr>
                <w:b/>
              </w:rPr>
            </w:pPr>
          </w:p>
        </w:tc>
        <w:tc>
          <w:tcPr>
            <w:tcW w:w="296" w:type="pct"/>
            <w:tcBorders>
              <w:top w:val="single" w:sz="4" w:space="0" w:color="auto"/>
              <w:left w:val="single" w:sz="4" w:space="0" w:color="auto"/>
              <w:bottom w:val="single" w:sz="4" w:space="0" w:color="auto"/>
              <w:right w:val="single" w:sz="4" w:space="0" w:color="auto"/>
            </w:tcBorders>
          </w:tcPr>
          <w:p w:rsidR="00064529" w:rsidRPr="00C97D37" w:rsidRDefault="00064529" w:rsidP="00C629C2">
            <w:pPr>
              <w:rPr>
                <w:b/>
              </w:rPr>
            </w:pPr>
            <w:r w:rsidRPr="00C97D37">
              <w:rPr>
                <w:b/>
              </w:rPr>
              <w:t>26,</w:t>
            </w:r>
            <w:r w:rsidR="00C629C2">
              <w:rPr>
                <w:b/>
              </w:rPr>
              <w:t>15</w:t>
            </w:r>
          </w:p>
        </w:tc>
        <w:tc>
          <w:tcPr>
            <w:tcW w:w="499" w:type="pct"/>
            <w:tcBorders>
              <w:top w:val="single" w:sz="4" w:space="0" w:color="auto"/>
              <w:left w:val="single" w:sz="4" w:space="0" w:color="auto"/>
              <w:bottom w:val="single" w:sz="4" w:space="0" w:color="auto"/>
              <w:right w:val="single" w:sz="4" w:space="0" w:color="auto"/>
            </w:tcBorders>
          </w:tcPr>
          <w:p w:rsidR="00064529" w:rsidRPr="00B35719" w:rsidRDefault="00064529" w:rsidP="003049EF"/>
        </w:tc>
      </w:tr>
    </w:tbl>
    <w:p w:rsidR="00DC289A" w:rsidRDefault="00DC289A" w:rsidP="006A2D37">
      <w:pPr>
        <w:keepNext/>
        <w:outlineLvl w:val="4"/>
        <w:rPr>
          <w:b/>
          <w:sz w:val="28"/>
          <w:szCs w:val="28"/>
        </w:rPr>
      </w:pPr>
      <w:bookmarkStart w:id="4" w:name="_Toc364773958"/>
    </w:p>
    <w:p w:rsidR="0038617D" w:rsidRDefault="0038617D">
      <w:pPr>
        <w:spacing w:after="200" w:line="276" w:lineRule="auto"/>
        <w:rPr>
          <w:b/>
          <w:sz w:val="28"/>
          <w:szCs w:val="28"/>
        </w:rPr>
      </w:pPr>
      <w:bookmarkStart w:id="5" w:name="_GoBack"/>
      <w:bookmarkEnd w:id="5"/>
    </w:p>
    <w:bookmarkEnd w:id="4"/>
    <w:sectPr w:rsidR="0038617D" w:rsidSect="002A6723">
      <w:footerReference w:type="default" r:id="rId3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2D" w:rsidRDefault="00EB5C2D" w:rsidP="004A2E22">
      <w:r>
        <w:separator/>
      </w:r>
    </w:p>
  </w:endnote>
  <w:endnote w:type="continuationSeparator" w:id="0">
    <w:p w:rsidR="00EB5C2D" w:rsidRDefault="00EB5C2D" w:rsidP="004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621"/>
      <w:docPartObj>
        <w:docPartGallery w:val="Page Numbers (Bottom of Page)"/>
        <w:docPartUnique/>
      </w:docPartObj>
    </w:sdtPr>
    <w:sdtEndPr/>
    <w:sdtContent>
      <w:p w:rsidR="00EB5C2D" w:rsidRDefault="00EB5C2D">
        <w:pPr>
          <w:pStyle w:val="a5"/>
          <w:jc w:val="center"/>
        </w:pPr>
        <w:r>
          <w:fldChar w:fldCharType="begin"/>
        </w:r>
        <w:r>
          <w:instrText xml:space="preserve"> PAGE   \* MERGEFORMAT </w:instrText>
        </w:r>
        <w:r>
          <w:fldChar w:fldCharType="separate"/>
        </w:r>
        <w:r w:rsidR="00F10004">
          <w:rPr>
            <w:noProof/>
          </w:rPr>
          <w:t>1</w:t>
        </w:r>
        <w:r>
          <w:rPr>
            <w:noProof/>
          </w:rPr>
          <w:fldChar w:fldCharType="end"/>
        </w:r>
      </w:p>
    </w:sdtContent>
  </w:sdt>
  <w:p w:rsidR="00EB5C2D" w:rsidRDefault="00EB5C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2D" w:rsidRDefault="00EB5C2D" w:rsidP="004A2E22">
      <w:r>
        <w:separator/>
      </w:r>
    </w:p>
  </w:footnote>
  <w:footnote w:type="continuationSeparator" w:id="0">
    <w:p w:rsidR="00EB5C2D" w:rsidRDefault="00EB5C2D" w:rsidP="004A2E22">
      <w:r>
        <w:continuationSeparator/>
      </w:r>
    </w:p>
  </w:footnote>
  <w:footnote w:id="1">
    <w:p w:rsidR="00EB5C2D" w:rsidRPr="001F5F5D" w:rsidRDefault="00EB5C2D" w:rsidP="006A2D37">
      <w:pPr>
        <w:pStyle w:val="a8"/>
        <w:jc w:val="both"/>
        <w:rPr>
          <w:rFonts w:ascii="Times New Roman" w:hAnsi="Times New Roman"/>
          <w:bCs/>
          <w:iCs/>
        </w:rPr>
      </w:pPr>
      <w:r>
        <w:rPr>
          <w:rStyle w:val="aa"/>
        </w:rPr>
        <w:footnoteRef/>
      </w:r>
      <w:r>
        <w:t xml:space="preserve"> </w:t>
      </w:r>
      <w:r w:rsidRPr="001F5F5D">
        <w:rPr>
          <w:rFonts w:ascii="Times New Roman" w:hAnsi="Times New Roman"/>
          <w:bCs/>
          <w:iCs/>
        </w:rPr>
        <w:t>Приоритетные направления развития Финансового университета (Программа</w:t>
      </w:r>
      <w:r w:rsidRPr="001F5F5D">
        <w:rPr>
          <w:rFonts w:ascii="Times New Roman" w:hAnsi="Times New Roman"/>
          <w:bCs/>
          <w:i/>
          <w:iCs/>
        </w:rPr>
        <w:t xml:space="preserve"> </w:t>
      </w:r>
      <w:r w:rsidRPr="001F5F5D">
        <w:rPr>
          <w:rFonts w:ascii="Times New Roman" w:hAnsi="Times New Roman"/>
          <w:bCs/>
          <w:iCs/>
        </w:rPr>
        <w:t xml:space="preserve">развития федерального государственного образовательного бюджетного учреждения высшего профессионального образования «Финансовый университет при </w:t>
      </w:r>
      <w:r>
        <w:rPr>
          <w:rFonts w:ascii="Times New Roman" w:hAnsi="Times New Roman"/>
          <w:bCs/>
          <w:iCs/>
        </w:rPr>
        <w:t>П</w:t>
      </w:r>
      <w:r w:rsidRPr="001F5F5D">
        <w:rPr>
          <w:rFonts w:ascii="Times New Roman" w:hAnsi="Times New Roman"/>
          <w:bCs/>
          <w:iCs/>
        </w:rPr>
        <w:t xml:space="preserve">равительстве </w:t>
      </w:r>
      <w:r>
        <w:rPr>
          <w:rFonts w:ascii="Times New Roman" w:hAnsi="Times New Roman"/>
          <w:bCs/>
          <w:iCs/>
        </w:rPr>
        <w:t>Р</w:t>
      </w:r>
      <w:r w:rsidRPr="001F5F5D">
        <w:rPr>
          <w:rFonts w:ascii="Times New Roman" w:hAnsi="Times New Roman"/>
          <w:bCs/>
          <w:iCs/>
        </w:rPr>
        <w:t xml:space="preserve">оссийской </w:t>
      </w:r>
      <w:r>
        <w:rPr>
          <w:rFonts w:ascii="Times New Roman" w:hAnsi="Times New Roman"/>
          <w:bCs/>
          <w:iCs/>
        </w:rPr>
        <w:t>Ф</w:t>
      </w:r>
      <w:r w:rsidRPr="001F5F5D">
        <w:rPr>
          <w:rFonts w:ascii="Times New Roman" w:hAnsi="Times New Roman"/>
          <w:bCs/>
          <w:iCs/>
        </w:rPr>
        <w:t xml:space="preserve">едерации» </w:t>
      </w:r>
      <w:r w:rsidRPr="001F5F5D">
        <w:rPr>
          <w:rFonts w:ascii="Times New Roman" w:hAnsi="Times New Roman"/>
          <w:bCs/>
          <w:iCs/>
          <w:lang w:bidi="en-US"/>
        </w:rPr>
        <w:t>на 2013 – 2020 годы, одобрена решение Ученого совета 24.01.2013 г.</w:t>
      </w:r>
      <w:r w:rsidRPr="001F5F5D">
        <w:rPr>
          <w:rFonts w:ascii="Times New Roman" w:hAnsi="Times New Roman"/>
          <w:bCs/>
          <w:iCs/>
        </w:rPr>
        <w:t>):</w:t>
      </w:r>
    </w:p>
    <w:p w:rsidR="00EB5C2D" w:rsidRPr="001F5F5D" w:rsidRDefault="00EB5C2D" w:rsidP="006A2D37">
      <w:pPr>
        <w:pStyle w:val="a8"/>
        <w:ind w:left="708"/>
        <w:jc w:val="both"/>
        <w:rPr>
          <w:rFonts w:ascii="Times New Roman" w:hAnsi="Times New Roman"/>
        </w:rPr>
      </w:pPr>
      <w:r>
        <w:rPr>
          <w:rFonts w:ascii="Times New Roman" w:hAnsi="Times New Roman"/>
        </w:rPr>
        <w:t xml:space="preserve">1) </w:t>
      </w:r>
      <w:r w:rsidRPr="001F5F5D">
        <w:rPr>
          <w:rFonts w:ascii="Times New Roman" w:hAnsi="Times New Roman"/>
        </w:rPr>
        <w:t>финансовое обеспечение развития экономики и социальной сферы;</w:t>
      </w:r>
    </w:p>
    <w:p w:rsidR="00EB5C2D" w:rsidRPr="001F5F5D" w:rsidRDefault="00EB5C2D" w:rsidP="006A2D37">
      <w:pPr>
        <w:pStyle w:val="a8"/>
        <w:ind w:firstLine="708"/>
        <w:jc w:val="both"/>
        <w:rPr>
          <w:rFonts w:ascii="Times New Roman" w:hAnsi="Times New Roman"/>
        </w:rPr>
      </w:pPr>
      <w:r w:rsidRPr="001F5F5D">
        <w:rPr>
          <w:rFonts w:ascii="Times New Roman" w:hAnsi="Times New Roman"/>
        </w:rPr>
        <w:t xml:space="preserve">2) корпоративное управление </w:t>
      </w:r>
      <w:r>
        <w:rPr>
          <w:rFonts w:ascii="Times New Roman" w:hAnsi="Times New Roman"/>
        </w:rPr>
        <w:t>и стратегии бизнеса</w:t>
      </w:r>
      <w:r w:rsidRPr="001F5F5D">
        <w:rPr>
          <w:rFonts w:ascii="Times New Roman" w:hAnsi="Times New Roman"/>
        </w:rPr>
        <w:t>;</w:t>
      </w:r>
    </w:p>
    <w:p w:rsidR="00EB5C2D" w:rsidRPr="001F5F5D" w:rsidRDefault="00EB5C2D" w:rsidP="006A2D37">
      <w:pPr>
        <w:pStyle w:val="a8"/>
        <w:ind w:firstLine="708"/>
        <w:jc w:val="both"/>
        <w:rPr>
          <w:rFonts w:ascii="Times New Roman" w:hAnsi="Times New Roman"/>
        </w:rPr>
      </w:pPr>
      <w:r w:rsidRPr="001F5F5D">
        <w:rPr>
          <w:rFonts w:ascii="Times New Roman" w:hAnsi="Times New Roman"/>
        </w:rPr>
        <w:t>3) информационно-аналитическое обеспечение систем управления в условиях использования информационных технологий;</w:t>
      </w:r>
    </w:p>
    <w:p w:rsidR="00EB5C2D" w:rsidRPr="001F5F5D" w:rsidRDefault="00EB5C2D" w:rsidP="006A2D37">
      <w:pPr>
        <w:pStyle w:val="a8"/>
        <w:ind w:firstLine="708"/>
        <w:jc w:val="both"/>
        <w:rPr>
          <w:rFonts w:ascii="Times New Roman" w:hAnsi="Times New Roman"/>
        </w:rPr>
      </w:pPr>
      <w:r w:rsidRPr="001F5F5D">
        <w:rPr>
          <w:rFonts w:ascii="Times New Roman" w:hAnsi="Times New Roman"/>
        </w:rPr>
        <w:t>4) экономическая безопасность;</w:t>
      </w:r>
    </w:p>
    <w:p w:rsidR="00EB5C2D" w:rsidRDefault="00EB5C2D" w:rsidP="006A2D37">
      <w:pPr>
        <w:pStyle w:val="a8"/>
        <w:ind w:firstLine="708"/>
        <w:jc w:val="both"/>
      </w:pPr>
      <w:r w:rsidRPr="001F5F5D">
        <w:rPr>
          <w:rFonts w:ascii="Times New Roman" w:hAnsi="Times New Roman"/>
        </w:rPr>
        <w:t>5) глобализация и институциональная модернизация мировой финансовой системы.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02BA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CD62DEE"/>
    <w:lvl w:ilvl="0">
      <w:start w:val="1"/>
      <w:numFmt w:val="decimal"/>
      <w:lvlText w:val="%1."/>
      <w:lvlJc w:val="left"/>
      <w:pPr>
        <w:tabs>
          <w:tab w:val="num" w:pos="360"/>
        </w:tabs>
        <w:ind w:left="360" w:hanging="360"/>
      </w:pPr>
    </w:lvl>
  </w:abstractNum>
  <w:abstractNum w:abstractNumId="2" w15:restartNumberingAfterBreak="0">
    <w:nsid w:val="02785EE9"/>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D22B5"/>
    <w:multiLevelType w:val="hybridMultilevel"/>
    <w:tmpl w:val="23A00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7A1593"/>
    <w:multiLevelType w:val="hybridMultilevel"/>
    <w:tmpl w:val="47249C4E"/>
    <w:lvl w:ilvl="0" w:tplc="D65E87FE">
      <w:start w:val="1"/>
      <w:numFmt w:val="decimal"/>
      <w:lvlText w:val="%1."/>
      <w:lvlJc w:val="left"/>
      <w:pPr>
        <w:tabs>
          <w:tab w:val="num" w:pos="720"/>
        </w:tabs>
        <w:ind w:left="720" w:hanging="360"/>
      </w:pPr>
      <w:rPr>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8254B9"/>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13147"/>
    <w:multiLevelType w:val="hybridMultilevel"/>
    <w:tmpl w:val="8BD282CA"/>
    <w:lvl w:ilvl="0" w:tplc="F7E8298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2A74BB"/>
    <w:multiLevelType w:val="hybridMultilevel"/>
    <w:tmpl w:val="FEE40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CE0355"/>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867A8"/>
    <w:multiLevelType w:val="hybridMultilevel"/>
    <w:tmpl w:val="ACBE8274"/>
    <w:lvl w:ilvl="0" w:tplc="E7DA3886">
      <w:start w:val="1"/>
      <w:numFmt w:val="decimal"/>
      <w:lvlText w:val="%1."/>
      <w:lvlJc w:val="left"/>
      <w:pPr>
        <w:tabs>
          <w:tab w:val="num" w:pos="777"/>
        </w:tabs>
        <w:ind w:left="777" w:hanging="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E7546F"/>
    <w:multiLevelType w:val="hybridMultilevel"/>
    <w:tmpl w:val="18B075A2"/>
    <w:lvl w:ilvl="0" w:tplc="30C6653C">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95DEA"/>
    <w:multiLevelType w:val="hybridMultilevel"/>
    <w:tmpl w:val="158C24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24203A"/>
    <w:multiLevelType w:val="hybridMultilevel"/>
    <w:tmpl w:val="F61C3912"/>
    <w:lvl w:ilvl="0" w:tplc="8C028978">
      <w:start w:val="1"/>
      <w:numFmt w:val="decimal"/>
      <w:lvlText w:val="%1."/>
      <w:lvlJc w:val="left"/>
      <w:pPr>
        <w:tabs>
          <w:tab w:val="num" w:pos="777"/>
        </w:tabs>
        <w:ind w:left="777" w:hanging="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6293D03"/>
    <w:multiLevelType w:val="hybridMultilevel"/>
    <w:tmpl w:val="94843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67E2D"/>
    <w:multiLevelType w:val="hybridMultilevel"/>
    <w:tmpl w:val="FB1E6F3E"/>
    <w:lvl w:ilvl="0" w:tplc="96C6A64A">
      <w:start w:val="1"/>
      <w:numFmt w:val="decimal"/>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FA5DCB"/>
    <w:multiLevelType w:val="hybridMultilevel"/>
    <w:tmpl w:val="EC3A1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9127B5"/>
    <w:multiLevelType w:val="hybridMultilevel"/>
    <w:tmpl w:val="5204E248"/>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8" w15:restartNumberingAfterBreak="0">
    <w:nsid w:val="39A10B87"/>
    <w:multiLevelType w:val="hybridMultilevel"/>
    <w:tmpl w:val="806AD4BA"/>
    <w:lvl w:ilvl="0" w:tplc="025E4DC6">
      <w:start w:val="1"/>
      <w:numFmt w:val="decimal"/>
      <w:lvlText w:val="%1."/>
      <w:lvlJc w:val="left"/>
      <w:pPr>
        <w:tabs>
          <w:tab w:val="num" w:pos="700"/>
        </w:tabs>
        <w:ind w:left="700" w:hanging="340"/>
      </w:pPr>
      <w:rPr>
        <w:rFonts w:hint="default"/>
        <w:b w:val="0"/>
        <w:sz w:val="28"/>
        <w:szCs w:val="28"/>
      </w:rPr>
    </w:lvl>
    <w:lvl w:ilvl="1" w:tplc="0419000F">
      <w:start w:val="1"/>
      <w:numFmt w:val="decimal"/>
      <w:lvlText w:val="%2."/>
      <w:lvlJc w:val="left"/>
      <w:pPr>
        <w:tabs>
          <w:tab w:val="num" w:pos="1800"/>
        </w:tabs>
        <w:ind w:left="180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B283FB1"/>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016F43"/>
    <w:multiLevelType w:val="hybridMultilevel"/>
    <w:tmpl w:val="80A60556"/>
    <w:lvl w:ilvl="0" w:tplc="21BA35E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0B7AA9"/>
    <w:multiLevelType w:val="hybridMultilevel"/>
    <w:tmpl w:val="F538EC58"/>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A8460F"/>
    <w:multiLevelType w:val="hybridMultilevel"/>
    <w:tmpl w:val="B78AE17E"/>
    <w:lvl w:ilvl="0" w:tplc="2F66A9AC">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C3148E9"/>
    <w:multiLevelType w:val="hybridMultilevel"/>
    <w:tmpl w:val="A2E0E660"/>
    <w:lvl w:ilvl="0" w:tplc="9D80C55A">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0B45FF"/>
    <w:multiLevelType w:val="hybridMultilevel"/>
    <w:tmpl w:val="ACCEFF04"/>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50786F"/>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997628"/>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440C4D"/>
    <w:multiLevelType w:val="hybridMultilevel"/>
    <w:tmpl w:val="86644A0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EB76FC"/>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20393D"/>
    <w:multiLevelType w:val="hybridMultilevel"/>
    <w:tmpl w:val="F4483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8D0248"/>
    <w:multiLevelType w:val="hybridMultilevel"/>
    <w:tmpl w:val="484E691A"/>
    <w:lvl w:ilvl="0" w:tplc="078CFB66">
      <w:start w:val="22"/>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92F2311"/>
    <w:multiLevelType w:val="hybridMultilevel"/>
    <w:tmpl w:val="3DC051AC"/>
    <w:lvl w:ilvl="0" w:tplc="A6848BE2">
      <w:start w:val="1"/>
      <w:numFmt w:val="decimal"/>
      <w:lvlText w:val="%1."/>
      <w:lvlJc w:val="left"/>
      <w:pPr>
        <w:ind w:left="72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D69E5"/>
    <w:multiLevelType w:val="hybridMultilevel"/>
    <w:tmpl w:val="A6CEB080"/>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9D6049"/>
    <w:multiLevelType w:val="hybridMultilevel"/>
    <w:tmpl w:val="E45C47BE"/>
    <w:lvl w:ilvl="0" w:tplc="98E286E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7DB1A7A"/>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E860F8"/>
    <w:multiLevelType w:val="hybridMultilevel"/>
    <w:tmpl w:val="CEF88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84213"/>
    <w:multiLevelType w:val="hybridMultilevel"/>
    <w:tmpl w:val="EED629BC"/>
    <w:lvl w:ilvl="0" w:tplc="5DB0AB10">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EB26B1A"/>
    <w:multiLevelType w:val="hybridMultilevel"/>
    <w:tmpl w:val="93747126"/>
    <w:lvl w:ilvl="0" w:tplc="1FF2D0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AC94D03"/>
    <w:multiLevelType w:val="hybridMultilevel"/>
    <w:tmpl w:val="C952FB18"/>
    <w:lvl w:ilvl="0" w:tplc="92821812">
      <w:start w:val="1"/>
      <w:numFmt w:val="decimal"/>
      <w:lvlText w:val="%1."/>
      <w:lvlJc w:val="left"/>
      <w:pPr>
        <w:tabs>
          <w:tab w:val="num" w:pos="720"/>
        </w:tabs>
        <w:ind w:left="720" w:hanging="360"/>
      </w:pPr>
      <w:rPr>
        <w:sz w:val="28"/>
        <w:szCs w:val="28"/>
      </w:rPr>
    </w:lvl>
    <w:lvl w:ilvl="1" w:tplc="025E4DC6">
      <w:start w:val="1"/>
      <w:numFmt w:val="decimal"/>
      <w:lvlText w:val="%2."/>
      <w:lvlJc w:val="left"/>
      <w:pPr>
        <w:tabs>
          <w:tab w:val="num" w:pos="1420"/>
        </w:tabs>
        <w:ind w:left="1420" w:hanging="34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8"/>
  </w:num>
  <w:num w:numId="3">
    <w:abstractNumId w:val="14"/>
  </w:num>
  <w:num w:numId="4">
    <w:abstractNumId w:val="2"/>
  </w:num>
  <w:num w:numId="5">
    <w:abstractNumId w:val="19"/>
  </w:num>
  <w:num w:numId="6">
    <w:abstractNumId w:val="2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4"/>
  </w:num>
  <w:num w:numId="10">
    <w:abstractNumId w:val="25"/>
  </w:num>
  <w:num w:numId="11">
    <w:abstractNumId w:val="21"/>
  </w:num>
  <w:num w:numId="12">
    <w:abstractNumId w:val="18"/>
  </w:num>
  <w:num w:numId="13">
    <w:abstractNumId w:val="23"/>
  </w:num>
  <w:num w:numId="14">
    <w:abstractNumId w:val="22"/>
  </w:num>
  <w:num w:numId="15">
    <w:abstractNumId w:val="6"/>
  </w:num>
  <w:num w:numId="16">
    <w:abstractNumId w:val="20"/>
  </w:num>
  <w:num w:numId="17">
    <w:abstractNumId w:val="15"/>
  </w:num>
  <w:num w:numId="18">
    <w:abstractNumId w:val="17"/>
  </w:num>
  <w:num w:numId="19">
    <w:abstractNumId w:val="38"/>
  </w:num>
  <w:num w:numId="20">
    <w:abstractNumId w:val="33"/>
  </w:num>
  <w:num w:numId="21">
    <w:abstractNumId w:val="1"/>
  </w:num>
  <w:num w:numId="22">
    <w:abstractNumId w:val="30"/>
  </w:num>
  <w:num w:numId="23">
    <w:abstractNumId w:val="4"/>
  </w:num>
  <w:num w:numId="24">
    <w:abstractNumId w:val="36"/>
  </w:num>
  <w:num w:numId="25">
    <w:abstractNumId w:val="0"/>
  </w:num>
  <w:num w:numId="26">
    <w:abstractNumId w:val="12"/>
  </w:num>
  <w:num w:numId="27">
    <w:abstractNumId w:val="9"/>
  </w:num>
  <w:num w:numId="28">
    <w:abstractNumId w:val="7"/>
  </w:num>
  <w:num w:numId="29">
    <w:abstractNumId w:val="11"/>
  </w:num>
  <w:num w:numId="30">
    <w:abstractNumId w:val="16"/>
  </w:num>
  <w:num w:numId="31">
    <w:abstractNumId w:val="32"/>
  </w:num>
  <w:num w:numId="32">
    <w:abstractNumId w:val="29"/>
  </w:num>
  <w:num w:numId="33">
    <w:abstractNumId w:val="3"/>
  </w:num>
  <w:num w:numId="34">
    <w:abstractNumId w:val="27"/>
  </w:num>
  <w:num w:numId="35">
    <w:abstractNumId w:val="10"/>
  </w:num>
  <w:num w:numId="36">
    <w:abstractNumId w:val="31"/>
  </w:num>
  <w:num w:numId="37">
    <w:abstractNumId w:val="37"/>
  </w:num>
  <w:num w:numId="38">
    <w:abstractNumId w:val="3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1A"/>
    <w:rsid w:val="00002DCA"/>
    <w:rsid w:val="00012C28"/>
    <w:rsid w:val="00025778"/>
    <w:rsid w:val="000338C6"/>
    <w:rsid w:val="00034016"/>
    <w:rsid w:val="000351AC"/>
    <w:rsid w:val="0004591E"/>
    <w:rsid w:val="000508CC"/>
    <w:rsid w:val="0005107D"/>
    <w:rsid w:val="00053A34"/>
    <w:rsid w:val="000617D6"/>
    <w:rsid w:val="00064529"/>
    <w:rsid w:val="000703D0"/>
    <w:rsid w:val="000746CA"/>
    <w:rsid w:val="000840CD"/>
    <w:rsid w:val="000A37B6"/>
    <w:rsid w:val="000B21E8"/>
    <w:rsid w:val="000D6EEE"/>
    <w:rsid w:val="000E13D1"/>
    <w:rsid w:val="000E2606"/>
    <w:rsid w:val="000F281B"/>
    <w:rsid w:val="00100871"/>
    <w:rsid w:val="001125B2"/>
    <w:rsid w:val="0011389A"/>
    <w:rsid w:val="00113B86"/>
    <w:rsid w:val="00116983"/>
    <w:rsid w:val="00122F4A"/>
    <w:rsid w:val="00130A6A"/>
    <w:rsid w:val="00150F42"/>
    <w:rsid w:val="001676FA"/>
    <w:rsid w:val="00171BB8"/>
    <w:rsid w:val="00172347"/>
    <w:rsid w:val="00183EFC"/>
    <w:rsid w:val="00193DA5"/>
    <w:rsid w:val="001A17BE"/>
    <w:rsid w:val="001A1B3E"/>
    <w:rsid w:val="001A4706"/>
    <w:rsid w:val="001A7B77"/>
    <w:rsid w:val="001B30D6"/>
    <w:rsid w:val="001B35C7"/>
    <w:rsid w:val="001C5266"/>
    <w:rsid w:val="00200F95"/>
    <w:rsid w:val="00212477"/>
    <w:rsid w:val="0022423B"/>
    <w:rsid w:val="0022793E"/>
    <w:rsid w:val="00227E5F"/>
    <w:rsid w:val="002415AB"/>
    <w:rsid w:val="002449AF"/>
    <w:rsid w:val="00245114"/>
    <w:rsid w:val="0025353E"/>
    <w:rsid w:val="0025543A"/>
    <w:rsid w:val="00264D32"/>
    <w:rsid w:val="002722F0"/>
    <w:rsid w:val="002743AD"/>
    <w:rsid w:val="00287757"/>
    <w:rsid w:val="002A11EC"/>
    <w:rsid w:val="002A6723"/>
    <w:rsid w:val="002B3641"/>
    <w:rsid w:val="002B7E17"/>
    <w:rsid w:val="002C6D05"/>
    <w:rsid w:val="002E4743"/>
    <w:rsid w:val="002E60E5"/>
    <w:rsid w:val="00304733"/>
    <w:rsid w:val="003049EF"/>
    <w:rsid w:val="003140F0"/>
    <w:rsid w:val="00323C2D"/>
    <w:rsid w:val="00326811"/>
    <w:rsid w:val="00327116"/>
    <w:rsid w:val="00327994"/>
    <w:rsid w:val="00373B83"/>
    <w:rsid w:val="00385B89"/>
    <w:rsid w:val="0038617D"/>
    <w:rsid w:val="00387BAE"/>
    <w:rsid w:val="00387E92"/>
    <w:rsid w:val="00391755"/>
    <w:rsid w:val="003968F9"/>
    <w:rsid w:val="003A1999"/>
    <w:rsid w:val="003A3119"/>
    <w:rsid w:val="003B6045"/>
    <w:rsid w:val="003D5B3B"/>
    <w:rsid w:val="003E3C60"/>
    <w:rsid w:val="003E4CB9"/>
    <w:rsid w:val="00402030"/>
    <w:rsid w:val="00403F41"/>
    <w:rsid w:val="00404BF7"/>
    <w:rsid w:val="00404EB7"/>
    <w:rsid w:val="00421211"/>
    <w:rsid w:val="0043348C"/>
    <w:rsid w:val="00442214"/>
    <w:rsid w:val="0045196A"/>
    <w:rsid w:val="00455169"/>
    <w:rsid w:val="00463659"/>
    <w:rsid w:val="00466708"/>
    <w:rsid w:val="00477F41"/>
    <w:rsid w:val="00487F55"/>
    <w:rsid w:val="00496542"/>
    <w:rsid w:val="004A1EA7"/>
    <w:rsid w:val="004A2E22"/>
    <w:rsid w:val="004D22F0"/>
    <w:rsid w:val="004E3E30"/>
    <w:rsid w:val="004F021B"/>
    <w:rsid w:val="004F1C3E"/>
    <w:rsid w:val="004F52E7"/>
    <w:rsid w:val="004F52EB"/>
    <w:rsid w:val="00553B24"/>
    <w:rsid w:val="00565F06"/>
    <w:rsid w:val="005706EC"/>
    <w:rsid w:val="00576B4E"/>
    <w:rsid w:val="0058333C"/>
    <w:rsid w:val="005A0BCB"/>
    <w:rsid w:val="005A740B"/>
    <w:rsid w:val="005A7B78"/>
    <w:rsid w:val="005B5CE6"/>
    <w:rsid w:val="005C0E1B"/>
    <w:rsid w:val="005C39FC"/>
    <w:rsid w:val="005D20C8"/>
    <w:rsid w:val="005D4EB8"/>
    <w:rsid w:val="005D60EE"/>
    <w:rsid w:val="005E6CF7"/>
    <w:rsid w:val="005F2CB1"/>
    <w:rsid w:val="00602BC9"/>
    <w:rsid w:val="006222C2"/>
    <w:rsid w:val="00632CD6"/>
    <w:rsid w:val="00651B8E"/>
    <w:rsid w:val="006623DB"/>
    <w:rsid w:val="006666A9"/>
    <w:rsid w:val="0067379B"/>
    <w:rsid w:val="0067604E"/>
    <w:rsid w:val="006766E4"/>
    <w:rsid w:val="00685C72"/>
    <w:rsid w:val="006860F5"/>
    <w:rsid w:val="00687706"/>
    <w:rsid w:val="00690009"/>
    <w:rsid w:val="006A2D37"/>
    <w:rsid w:val="006A517C"/>
    <w:rsid w:val="006A6584"/>
    <w:rsid w:val="006A6EBB"/>
    <w:rsid w:val="006B4867"/>
    <w:rsid w:val="006C4E72"/>
    <w:rsid w:val="006D47E0"/>
    <w:rsid w:val="006D57DB"/>
    <w:rsid w:val="006E54CA"/>
    <w:rsid w:val="006F1CF5"/>
    <w:rsid w:val="006F2D88"/>
    <w:rsid w:val="006F7D86"/>
    <w:rsid w:val="007020BA"/>
    <w:rsid w:val="007077E4"/>
    <w:rsid w:val="007122B5"/>
    <w:rsid w:val="0071334C"/>
    <w:rsid w:val="0071582A"/>
    <w:rsid w:val="00726DB5"/>
    <w:rsid w:val="00733FB0"/>
    <w:rsid w:val="00753BE1"/>
    <w:rsid w:val="00762C2A"/>
    <w:rsid w:val="007679E7"/>
    <w:rsid w:val="00780BBB"/>
    <w:rsid w:val="007822DC"/>
    <w:rsid w:val="00783E64"/>
    <w:rsid w:val="00783F8D"/>
    <w:rsid w:val="00785940"/>
    <w:rsid w:val="00791CF7"/>
    <w:rsid w:val="00793562"/>
    <w:rsid w:val="007979CD"/>
    <w:rsid w:val="007B0C05"/>
    <w:rsid w:val="007C230D"/>
    <w:rsid w:val="007C54EC"/>
    <w:rsid w:val="007D1E02"/>
    <w:rsid w:val="007D34A3"/>
    <w:rsid w:val="007D4C73"/>
    <w:rsid w:val="007E776F"/>
    <w:rsid w:val="007F59CE"/>
    <w:rsid w:val="007F7DE8"/>
    <w:rsid w:val="0080706C"/>
    <w:rsid w:val="00807F2F"/>
    <w:rsid w:val="00814BBA"/>
    <w:rsid w:val="0081616C"/>
    <w:rsid w:val="008228D0"/>
    <w:rsid w:val="00830601"/>
    <w:rsid w:val="008359CE"/>
    <w:rsid w:val="00855E88"/>
    <w:rsid w:val="00857C2B"/>
    <w:rsid w:val="00864FB3"/>
    <w:rsid w:val="00866321"/>
    <w:rsid w:val="008721C5"/>
    <w:rsid w:val="00881422"/>
    <w:rsid w:val="00892EE2"/>
    <w:rsid w:val="008A5564"/>
    <w:rsid w:val="008B2DA0"/>
    <w:rsid w:val="008C4A7C"/>
    <w:rsid w:val="008D0E38"/>
    <w:rsid w:val="008D2FED"/>
    <w:rsid w:val="008E5797"/>
    <w:rsid w:val="008E7A7F"/>
    <w:rsid w:val="008F6F74"/>
    <w:rsid w:val="0090111C"/>
    <w:rsid w:val="00901576"/>
    <w:rsid w:val="009147C4"/>
    <w:rsid w:val="00917513"/>
    <w:rsid w:val="00926962"/>
    <w:rsid w:val="00934766"/>
    <w:rsid w:val="00950560"/>
    <w:rsid w:val="0097205E"/>
    <w:rsid w:val="00982FE9"/>
    <w:rsid w:val="00987EBD"/>
    <w:rsid w:val="009931B2"/>
    <w:rsid w:val="009971DC"/>
    <w:rsid w:val="009A4E1E"/>
    <w:rsid w:val="009A50C2"/>
    <w:rsid w:val="009B07B7"/>
    <w:rsid w:val="009B2D90"/>
    <w:rsid w:val="009B5140"/>
    <w:rsid w:val="009C1615"/>
    <w:rsid w:val="009C7343"/>
    <w:rsid w:val="009D17D7"/>
    <w:rsid w:val="009D2D47"/>
    <w:rsid w:val="009E2C43"/>
    <w:rsid w:val="009E6FD6"/>
    <w:rsid w:val="009E7036"/>
    <w:rsid w:val="009F0378"/>
    <w:rsid w:val="009F0FD6"/>
    <w:rsid w:val="00A06705"/>
    <w:rsid w:val="00A1035E"/>
    <w:rsid w:val="00A4170A"/>
    <w:rsid w:val="00A42560"/>
    <w:rsid w:val="00A433A6"/>
    <w:rsid w:val="00A458EA"/>
    <w:rsid w:val="00A47994"/>
    <w:rsid w:val="00A5542A"/>
    <w:rsid w:val="00A57585"/>
    <w:rsid w:val="00A65080"/>
    <w:rsid w:val="00A66D8A"/>
    <w:rsid w:val="00A75C71"/>
    <w:rsid w:val="00A86645"/>
    <w:rsid w:val="00A908DC"/>
    <w:rsid w:val="00AA18BB"/>
    <w:rsid w:val="00AB0086"/>
    <w:rsid w:val="00AB1B08"/>
    <w:rsid w:val="00AB3B66"/>
    <w:rsid w:val="00AD200D"/>
    <w:rsid w:val="00AD5EF8"/>
    <w:rsid w:val="00AE5066"/>
    <w:rsid w:val="00B105C7"/>
    <w:rsid w:val="00B1519F"/>
    <w:rsid w:val="00B15A95"/>
    <w:rsid w:val="00B20C80"/>
    <w:rsid w:val="00B35719"/>
    <w:rsid w:val="00B52E00"/>
    <w:rsid w:val="00B57269"/>
    <w:rsid w:val="00B64675"/>
    <w:rsid w:val="00B6716C"/>
    <w:rsid w:val="00B71005"/>
    <w:rsid w:val="00B76C97"/>
    <w:rsid w:val="00B825AE"/>
    <w:rsid w:val="00B92024"/>
    <w:rsid w:val="00B92A54"/>
    <w:rsid w:val="00B97540"/>
    <w:rsid w:val="00B97DCD"/>
    <w:rsid w:val="00BA455A"/>
    <w:rsid w:val="00BA6EFC"/>
    <w:rsid w:val="00BB6F6A"/>
    <w:rsid w:val="00BC5CFF"/>
    <w:rsid w:val="00BD5394"/>
    <w:rsid w:val="00BE7A39"/>
    <w:rsid w:val="00C12530"/>
    <w:rsid w:val="00C1495C"/>
    <w:rsid w:val="00C31D03"/>
    <w:rsid w:val="00C33BDC"/>
    <w:rsid w:val="00C428C3"/>
    <w:rsid w:val="00C52C8B"/>
    <w:rsid w:val="00C629C2"/>
    <w:rsid w:val="00C62B4C"/>
    <w:rsid w:val="00C82972"/>
    <w:rsid w:val="00C82C42"/>
    <w:rsid w:val="00C86577"/>
    <w:rsid w:val="00C874E7"/>
    <w:rsid w:val="00C90A7C"/>
    <w:rsid w:val="00C96BF3"/>
    <w:rsid w:val="00C97D37"/>
    <w:rsid w:val="00CA38E9"/>
    <w:rsid w:val="00CA5766"/>
    <w:rsid w:val="00CB0C65"/>
    <w:rsid w:val="00CB786C"/>
    <w:rsid w:val="00CD3469"/>
    <w:rsid w:val="00CE258F"/>
    <w:rsid w:val="00CE30AA"/>
    <w:rsid w:val="00CF012F"/>
    <w:rsid w:val="00CF66F3"/>
    <w:rsid w:val="00D01D99"/>
    <w:rsid w:val="00D05137"/>
    <w:rsid w:val="00D0720B"/>
    <w:rsid w:val="00D07504"/>
    <w:rsid w:val="00D12AD0"/>
    <w:rsid w:val="00D14801"/>
    <w:rsid w:val="00D237C1"/>
    <w:rsid w:val="00D56AF6"/>
    <w:rsid w:val="00D57864"/>
    <w:rsid w:val="00D639CA"/>
    <w:rsid w:val="00D645B3"/>
    <w:rsid w:val="00D71E54"/>
    <w:rsid w:val="00D7628C"/>
    <w:rsid w:val="00D81EB9"/>
    <w:rsid w:val="00D853BC"/>
    <w:rsid w:val="00D9268F"/>
    <w:rsid w:val="00D96424"/>
    <w:rsid w:val="00DC289A"/>
    <w:rsid w:val="00DD67B7"/>
    <w:rsid w:val="00E01129"/>
    <w:rsid w:val="00E07F75"/>
    <w:rsid w:val="00E165C3"/>
    <w:rsid w:val="00E21009"/>
    <w:rsid w:val="00E258F9"/>
    <w:rsid w:val="00E315D5"/>
    <w:rsid w:val="00E36C47"/>
    <w:rsid w:val="00E42B5F"/>
    <w:rsid w:val="00E6445F"/>
    <w:rsid w:val="00E656B7"/>
    <w:rsid w:val="00E71BAE"/>
    <w:rsid w:val="00E7615D"/>
    <w:rsid w:val="00E9671A"/>
    <w:rsid w:val="00EB5C2D"/>
    <w:rsid w:val="00EB7D68"/>
    <w:rsid w:val="00EC19D4"/>
    <w:rsid w:val="00ED0A36"/>
    <w:rsid w:val="00ED2A5D"/>
    <w:rsid w:val="00EE22DB"/>
    <w:rsid w:val="00EE3988"/>
    <w:rsid w:val="00EF05B6"/>
    <w:rsid w:val="00EF0EDC"/>
    <w:rsid w:val="00EF60C8"/>
    <w:rsid w:val="00EF6AF0"/>
    <w:rsid w:val="00EF7AE1"/>
    <w:rsid w:val="00F10004"/>
    <w:rsid w:val="00F1713C"/>
    <w:rsid w:val="00F22B2F"/>
    <w:rsid w:val="00F22D34"/>
    <w:rsid w:val="00F5498C"/>
    <w:rsid w:val="00F57596"/>
    <w:rsid w:val="00F71132"/>
    <w:rsid w:val="00F714D2"/>
    <w:rsid w:val="00F81E93"/>
    <w:rsid w:val="00F916C2"/>
    <w:rsid w:val="00FA0491"/>
    <w:rsid w:val="00FA3303"/>
    <w:rsid w:val="00FA6879"/>
    <w:rsid w:val="00FD0C10"/>
    <w:rsid w:val="00FD31DC"/>
    <w:rsid w:val="00FD4602"/>
    <w:rsid w:val="00FE0808"/>
    <w:rsid w:val="00FE1B33"/>
    <w:rsid w:val="00FF146D"/>
    <w:rsid w:val="00FF25FE"/>
    <w:rsid w:val="00FF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2BA74AB"/>
  <w15:docId w15:val="{C6B39220-0C86-4250-B7E2-91D83C0B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2D37"/>
    <w:pPr>
      <w:keepNext/>
      <w:jc w:val="center"/>
      <w:outlineLvl w:val="0"/>
    </w:pPr>
    <w:rPr>
      <w:b/>
      <w:sz w:val="40"/>
    </w:rPr>
  </w:style>
  <w:style w:type="paragraph" w:styleId="2">
    <w:name w:val="heading 2"/>
    <w:basedOn w:val="a"/>
    <w:next w:val="a"/>
    <w:link w:val="20"/>
    <w:qFormat/>
    <w:rsid w:val="006A2D37"/>
    <w:pPr>
      <w:keepNext/>
      <w:jc w:val="center"/>
      <w:outlineLvl w:val="1"/>
    </w:pPr>
    <w:rPr>
      <w:b/>
      <w:sz w:val="36"/>
    </w:rPr>
  </w:style>
  <w:style w:type="paragraph" w:styleId="3">
    <w:name w:val="heading 3"/>
    <w:basedOn w:val="a"/>
    <w:next w:val="a"/>
    <w:link w:val="30"/>
    <w:qFormat/>
    <w:rsid w:val="006A2D37"/>
    <w:pPr>
      <w:keepNext/>
      <w:jc w:val="center"/>
      <w:outlineLvl w:val="2"/>
    </w:pPr>
    <w:rPr>
      <w:sz w:val="32"/>
    </w:rPr>
  </w:style>
  <w:style w:type="paragraph" w:styleId="4">
    <w:name w:val="heading 4"/>
    <w:basedOn w:val="a"/>
    <w:next w:val="a"/>
    <w:link w:val="40"/>
    <w:qFormat/>
    <w:rsid w:val="006A2D37"/>
    <w:pPr>
      <w:keepNext/>
      <w:spacing w:before="240" w:after="60"/>
      <w:jc w:val="both"/>
      <w:outlineLvl w:val="3"/>
    </w:pPr>
    <w:rPr>
      <w:b/>
      <w:bCs/>
      <w:sz w:val="28"/>
      <w:szCs w:val="28"/>
    </w:rPr>
  </w:style>
  <w:style w:type="paragraph" w:styleId="5">
    <w:name w:val="heading 5"/>
    <w:basedOn w:val="a"/>
    <w:next w:val="a"/>
    <w:link w:val="50"/>
    <w:qFormat/>
    <w:rsid w:val="006A2D37"/>
    <w:pPr>
      <w:keepNext/>
      <w:outlineLvl w:val="4"/>
    </w:pPr>
    <w:rPr>
      <w:b/>
      <w:sz w:val="32"/>
    </w:rPr>
  </w:style>
  <w:style w:type="paragraph" w:styleId="6">
    <w:name w:val="heading 6"/>
    <w:basedOn w:val="a"/>
    <w:next w:val="a"/>
    <w:link w:val="60"/>
    <w:qFormat/>
    <w:rsid w:val="006A2D37"/>
    <w:pPr>
      <w:spacing w:before="240" w:after="60"/>
      <w:outlineLvl w:val="5"/>
    </w:pPr>
    <w:rPr>
      <w:b/>
      <w:bCs/>
      <w:sz w:val="22"/>
      <w:szCs w:val="22"/>
    </w:rPr>
  </w:style>
  <w:style w:type="paragraph" w:styleId="7">
    <w:name w:val="heading 7"/>
    <w:basedOn w:val="a"/>
    <w:next w:val="a"/>
    <w:link w:val="70"/>
    <w:qFormat/>
    <w:rsid w:val="006A2D37"/>
    <w:pPr>
      <w:keepNext/>
      <w:jc w:val="center"/>
      <w:outlineLvl w:val="6"/>
    </w:pPr>
    <w:rPr>
      <w:rFonts w:eastAsia="Calibri"/>
      <w:b/>
      <w:sz w:val="28"/>
    </w:rPr>
  </w:style>
  <w:style w:type="paragraph" w:styleId="8">
    <w:name w:val="heading 8"/>
    <w:basedOn w:val="a"/>
    <w:next w:val="a"/>
    <w:link w:val="80"/>
    <w:qFormat/>
    <w:rsid w:val="006A2D37"/>
    <w:pPr>
      <w:keepNext/>
      <w:jc w:val="center"/>
      <w:outlineLvl w:val="7"/>
    </w:pPr>
    <w:rPr>
      <w:rFonts w:eastAsia="Calibri"/>
      <w:sz w:val="24"/>
    </w:rPr>
  </w:style>
  <w:style w:type="paragraph" w:styleId="9">
    <w:name w:val="heading 9"/>
    <w:basedOn w:val="a"/>
    <w:next w:val="a"/>
    <w:link w:val="90"/>
    <w:qFormat/>
    <w:rsid w:val="006A2D37"/>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2E2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4A2E22"/>
  </w:style>
  <w:style w:type="paragraph" w:styleId="a5">
    <w:name w:val="footer"/>
    <w:basedOn w:val="a"/>
    <w:link w:val="a6"/>
    <w:uiPriority w:val="99"/>
    <w:unhideWhenUsed/>
    <w:rsid w:val="004A2E2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A2E22"/>
  </w:style>
  <w:style w:type="character" w:customStyle="1" w:styleId="10">
    <w:name w:val="Заголовок 1 Знак"/>
    <w:basedOn w:val="a0"/>
    <w:link w:val="1"/>
    <w:rsid w:val="006A2D37"/>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6A2D37"/>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6A2D37"/>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6A2D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A2D37"/>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6A2D37"/>
    <w:rPr>
      <w:rFonts w:ascii="Times New Roman" w:eastAsia="Times New Roman" w:hAnsi="Times New Roman" w:cs="Times New Roman"/>
      <w:b/>
      <w:bCs/>
      <w:lang w:eastAsia="ru-RU"/>
    </w:rPr>
  </w:style>
  <w:style w:type="character" w:customStyle="1" w:styleId="70">
    <w:name w:val="Заголовок 7 Знак"/>
    <w:basedOn w:val="a0"/>
    <w:link w:val="7"/>
    <w:rsid w:val="006A2D37"/>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6A2D37"/>
    <w:rPr>
      <w:rFonts w:ascii="Times New Roman" w:eastAsia="Calibri" w:hAnsi="Times New Roman" w:cs="Times New Roman"/>
      <w:sz w:val="24"/>
      <w:szCs w:val="20"/>
      <w:lang w:eastAsia="ru-RU"/>
    </w:rPr>
  </w:style>
  <w:style w:type="character" w:customStyle="1" w:styleId="90">
    <w:name w:val="Заголовок 9 Знак"/>
    <w:basedOn w:val="a0"/>
    <w:link w:val="9"/>
    <w:rsid w:val="006A2D37"/>
    <w:rPr>
      <w:rFonts w:ascii="Arial" w:eastAsia="Calibri" w:hAnsi="Arial" w:cs="Arial"/>
      <w:lang w:eastAsia="ru-RU"/>
    </w:rPr>
  </w:style>
  <w:style w:type="numbering" w:customStyle="1" w:styleId="11">
    <w:name w:val="Нет списка1"/>
    <w:next w:val="a2"/>
    <w:uiPriority w:val="99"/>
    <w:semiHidden/>
    <w:unhideWhenUsed/>
    <w:rsid w:val="006A2D37"/>
  </w:style>
  <w:style w:type="table" w:styleId="a7">
    <w:name w:val="Table Grid"/>
    <w:basedOn w:val="a1"/>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9"/>
    <w:uiPriority w:val="99"/>
    <w:unhideWhenUsed/>
    <w:rsid w:val="006A2D37"/>
    <w:rPr>
      <w:rFonts w:ascii="Calibri" w:eastAsia="Calibri" w:hAnsi="Calibri"/>
      <w:lang w:eastAsia="en-US"/>
    </w:rPr>
  </w:style>
  <w:style w:type="character" w:customStyle="1" w:styleId="a9">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8"/>
    <w:uiPriority w:val="99"/>
    <w:rsid w:val="006A2D37"/>
    <w:rPr>
      <w:rFonts w:ascii="Calibri" w:eastAsia="Calibri" w:hAnsi="Calibri" w:cs="Times New Roman"/>
      <w:sz w:val="20"/>
      <w:szCs w:val="20"/>
    </w:rPr>
  </w:style>
  <w:style w:type="character" w:styleId="aa">
    <w:name w:val="footnote reference"/>
    <w:basedOn w:val="a0"/>
    <w:uiPriority w:val="99"/>
    <w:semiHidden/>
    <w:unhideWhenUsed/>
    <w:rsid w:val="006A2D37"/>
    <w:rPr>
      <w:vertAlign w:val="superscript"/>
    </w:rPr>
  </w:style>
  <w:style w:type="table" w:customStyle="1" w:styleId="12">
    <w:name w:val="Сетка таблицы1"/>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6A2D37"/>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6A2D37"/>
  </w:style>
  <w:style w:type="paragraph" w:styleId="ac">
    <w:name w:val="TOC Heading"/>
    <w:basedOn w:val="1"/>
    <w:next w:val="a"/>
    <w:uiPriority w:val="39"/>
    <w:unhideWhenUsed/>
    <w:qFormat/>
    <w:rsid w:val="006A2D3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3">
    <w:name w:val="toc 1"/>
    <w:basedOn w:val="a"/>
    <w:next w:val="a"/>
    <w:autoRedefine/>
    <w:uiPriority w:val="39"/>
    <w:unhideWhenUsed/>
    <w:rsid w:val="006A2D37"/>
    <w:pPr>
      <w:spacing w:after="100"/>
    </w:pPr>
    <w:rPr>
      <w:b/>
      <w:sz w:val="28"/>
    </w:rPr>
  </w:style>
  <w:style w:type="paragraph" w:styleId="32">
    <w:name w:val="toc 3"/>
    <w:basedOn w:val="a"/>
    <w:next w:val="a"/>
    <w:autoRedefine/>
    <w:uiPriority w:val="39"/>
    <w:unhideWhenUsed/>
    <w:rsid w:val="006A2D37"/>
    <w:pPr>
      <w:tabs>
        <w:tab w:val="right" w:leader="dot" w:pos="14560"/>
      </w:tabs>
      <w:spacing w:after="100"/>
      <w:ind w:firstLine="680"/>
    </w:pPr>
    <w:rPr>
      <w:rFonts w:eastAsia="Calibri"/>
      <w:noProof/>
      <w:sz w:val="24"/>
      <w:lang w:eastAsia="en-US"/>
    </w:rPr>
  </w:style>
  <w:style w:type="character" w:styleId="ad">
    <w:name w:val="Hyperlink"/>
    <w:basedOn w:val="a0"/>
    <w:uiPriority w:val="99"/>
    <w:unhideWhenUsed/>
    <w:rsid w:val="006A2D37"/>
    <w:rPr>
      <w:color w:val="0000FF" w:themeColor="hyperlink"/>
      <w:u w:val="single"/>
    </w:rPr>
  </w:style>
  <w:style w:type="paragraph" w:styleId="ae">
    <w:name w:val="Balloon Text"/>
    <w:basedOn w:val="a"/>
    <w:link w:val="af"/>
    <w:semiHidden/>
    <w:unhideWhenUsed/>
    <w:rsid w:val="006A2D37"/>
    <w:rPr>
      <w:rFonts w:ascii="Tahoma" w:hAnsi="Tahoma" w:cs="Tahoma"/>
      <w:sz w:val="16"/>
      <w:szCs w:val="16"/>
    </w:rPr>
  </w:style>
  <w:style w:type="character" w:customStyle="1" w:styleId="af">
    <w:name w:val="Текст выноски Знак"/>
    <w:basedOn w:val="a0"/>
    <w:link w:val="ae"/>
    <w:semiHidden/>
    <w:rsid w:val="006A2D37"/>
    <w:rPr>
      <w:rFonts w:ascii="Tahoma" w:eastAsia="Times New Roman" w:hAnsi="Tahoma" w:cs="Tahoma"/>
      <w:sz w:val="16"/>
      <w:szCs w:val="16"/>
      <w:lang w:eastAsia="ru-RU"/>
    </w:rPr>
  </w:style>
  <w:style w:type="paragraph" w:styleId="23">
    <w:name w:val="toc 2"/>
    <w:basedOn w:val="a"/>
    <w:next w:val="a"/>
    <w:autoRedefine/>
    <w:uiPriority w:val="39"/>
    <w:unhideWhenUsed/>
    <w:rsid w:val="006A2D37"/>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6A2D37"/>
    <w:pPr>
      <w:spacing w:after="100"/>
      <w:ind w:left="800"/>
    </w:pPr>
    <w:rPr>
      <w:sz w:val="28"/>
    </w:rPr>
  </w:style>
  <w:style w:type="numbering" w:customStyle="1" w:styleId="110">
    <w:name w:val="Нет списка11"/>
    <w:next w:val="a2"/>
    <w:uiPriority w:val="99"/>
    <w:semiHidden/>
    <w:unhideWhenUsed/>
    <w:rsid w:val="006A2D37"/>
  </w:style>
  <w:style w:type="paragraph" w:styleId="af0">
    <w:name w:val="Body Text"/>
    <w:aliases w:val="Знак"/>
    <w:basedOn w:val="a"/>
    <w:link w:val="af1"/>
    <w:rsid w:val="006A2D37"/>
    <w:rPr>
      <w:sz w:val="24"/>
    </w:rPr>
  </w:style>
  <w:style w:type="character" w:customStyle="1" w:styleId="af1">
    <w:name w:val="Основной текст Знак"/>
    <w:aliases w:val="Знак Знак"/>
    <w:basedOn w:val="a0"/>
    <w:link w:val="af0"/>
    <w:rsid w:val="006A2D37"/>
    <w:rPr>
      <w:rFonts w:ascii="Times New Roman" w:eastAsia="Times New Roman" w:hAnsi="Times New Roman" w:cs="Times New Roman"/>
      <w:sz w:val="24"/>
      <w:szCs w:val="20"/>
      <w:lang w:eastAsia="ru-RU"/>
    </w:rPr>
  </w:style>
  <w:style w:type="paragraph" w:styleId="24">
    <w:name w:val="Body Text 2"/>
    <w:aliases w:val=" Знак"/>
    <w:basedOn w:val="a"/>
    <w:link w:val="210"/>
    <w:rsid w:val="006A2D37"/>
    <w:pPr>
      <w:jc w:val="both"/>
    </w:pPr>
  </w:style>
  <w:style w:type="character" w:customStyle="1" w:styleId="210">
    <w:name w:val="Основной текст 2 Знак1"/>
    <w:aliases w:val=" Знак Знак"/>
    <w:basedOn w:val="a0"/>
    <w:link w:val="24"/>
    <w:rsid w:val="006A2D37"/>
    <w:rPr>
      <w:rFonts w:ascii="Times New Roman" w:eastAsia="Times New Roman" w:hAnsi="Times New Roman" w:cs="Times New Roman"/>
      <w:sz w:val="20"/>
      <w:szCs w:val="20"/>
      <w:lang w:eastAsia="ru-RU"/>
    </w:rPr>
  </w:style>
  <w:style w:type="character" w:customStyle="1" w:styleId="25">
    <w:name w:val="Знак Знак2"/>
    <w:rsid w:val="006A2D37"/>
    <w:rPr>
      <w:sz w:val="24"/>
      <w:lang w:val="ru-RU" w:eastAsia="ru-RU" w:bidi="ar-SA"/>
    </w:rPr>
  </w:style>
  <w:style w:type="character" w:customStyle="1" w:styleId="26">
    <w:name w:val="Красная строка 2 Знак"/>
    <w:link w:val="27"/>
    <w:locked/>
    <w:rsid w:val="006A2D37"/>
    <w:rPr>
      <w:lang w:eastAsia="ru-RU"/>
    </w:rPr>
  </w:style>
  <w:style w:type="paragraph" w:styleId="af2">
    <w:name w:val="Body Text Indent"/>
    <w:basedOn w:val="a"/>
    <w:link w:val="af3"/>
    <w:unhideWhenUsed/>
    <w:rsid w:val="006A2D37"/>
    <w:pPr>
      <w:spacing w:after="120"/>
      <w:ind w:left="283"/>
    </w:pPr>
  </w:style>
  <w:style w:type="character" w:customStyle="1" w:styleId="af3">
    <w:name w:val="Основной текст с отступом Знак"/>
    <w:basedOn w:val="a0"/>
    <w:link w:val="af2"/>
    <w:rsid w:val="006A2D37"/>
    <w:rPr>
      <w:rFonts w:ascii="Times New Roman" w:eastAsia="Times New Roman" w:hAnsi="Times New Roman" w:cs="Times New Roman"/>
      <w:sz w:val="20"/>
      <w:szCs w:val="20"/>
      <w:lang w:eastAsia="ru-RU"/>
    </w:rPr>
  </w:style>
  <w:style w:type="paragraph" w:styleId="27">
    <w:name w:val="Body Text First Indent 2"/>
    <w:basedOn w:val="af2"/>
    <w:link w:val="26"/>
    <w:rsid w:val="006A2D37"/>
    <w:pPr>
      <w:ind w:firstLine="210"/>
    </w:pPr>
    <w:rPr>
      <w:rFonts w:asciiTheme="minorHAnsi" w:eastAsiaTheme="minorHAnsi" w:hAnsiTheme="minorHAnsi" w:cstheme="minorBidi"/>
      <w:sz w:val="22"/>
      <w:szCs w:val="22"/>
    </w:rPr>
  </w:style>
  <w:style w:type="character" w:customStyle="1" w:styleId="211">
    <w:name w:val="Красная строка 2 Знак1"/>
    <w:basedOn w:val="af3"/>
    <w:uiPriority w:val="99"/>
    <w:semiHidden/>
    <w:rsid w:val="006A2D37"/>
    <w:rPr>
      <w:rFonts w:ascii="Times New Roman" w:eastAsia="Times New Roman" w:hAnsi="Times New Roman" w:cs="Times New Roman"/>
      <w:sz w:val="20"/>
      <w:szCs w:val="20"/>
      <w:lang w:eastAsia="ru-RU"/>
    </w:rPr>
  </w:style>
  <w:style w:type="character" w:customStyle="1" w:styleId="af4">
    <w:name w:val="Текст Знак"/>
    <w:aliases w:val="Знак4 Знак Знак,Знак4 Знак1"/>
    <w:link w:val="af5"/>
    <w:rsid w:val="006A2D37"/>
  </w:style>
  <w:style w:type="paragraph" w:styleId="af5">
    <w:name w:val="Plain Text"/>
    <w:aliases w:val="Знак4 Знак,Знак4"/>
    <w:basedOn w:val="a"/>
    <w:link w:val="af4"/>
    <w:rsid w:val="006A2D37"/>
    <w:rPr>
      <w:rFonts w:asciiTheme="minorHAnsi" w:eastAsiaTheme="minorHAnsi" w:hAnsiTheme="minorHAnsi" w:cstheme="minorBidi"/>
      <w:sz w:val="22"/>
      <w:szCs w:val="22"/>
      <w:lang w:eastAsia="en-US"/>
    </w:rPr>
  </w:style>
  <w:style w:type="character" w:customStyle="1" w:styleId="14">
    <w:name w:val="Текст Знак1"/>
    <w:basedOn w:val="a0"/>
    <w:uiPriority w:val="99"/>
    <w:semiHidden/>
    <w:rsid w:val="006A2D37"/>
    <w:rPr>
      <w:rFonts w:ascii="Consolas" w:eastAsia="Times New Roman" w:hAnsi="Consolas" w:cs="Consolas"/>
      <w:sz w:val="21"/>
      <w:szCs w:val="21"/>
      <w:lang w:eastAsia="ru-RU"/>
    </w:rPr>
  </w:style>
  <w:style w:type="character" w:customStyle="1" w:styleId="apple-style-span">
    <w:name w:val="apple-style-span"/>
    <w:basedOn w:val="a0"/>
    <w:rsid w:val="006A2D37"/>
  </w:style>
  <w:style w:type="character" w:customStyle="1" w:styleId="af6">
    <w:name w:val="Знак Знак Знак"/>
    <w:locked/>
    <w:rsid w:val="006A2D37"/>
    <w:rPr>
      <w:sz w:val="24"/>
      <w:lang w:val="ru-RU" w:eastAsia="ru-RU" w:bidi="ar-SA"/>
    </w:rPr>
  </w:style>
  <w:style w:type="paragraph" w:customStyle="1" w:styleId="15">
    <w:name w:val="Абзац списка1"/>
    <w:basedOn w:val="a"/>
    <w:rsid w:val="006A2D37"/>
    <w:pPr>
      <w:ind w:left="720"/>
      <w:contextualSpacing/>
    </w:pPr>
    <w:rPr>
      <w:rFonts w:eastAsia="Calibri"/>
    </w:rPr>
  </w:style>
  <w:style w:type="paragraph" w:customStyle="1" w:styleId="CharChar">
    <w:name w:val="Знак Знак Знак Знак Char Знак Char Знак"/>
    <w:basedOn w:val="a"/>
    <w:rsid w:val="006A2D37"/>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6A2D37"/>
    <w:pPr>
      <w:tabs>
        <w:tab w:val="num" w:pos="720"/>
      </w:tabs>
      <w:overflowPunct w:val="0"/>
      <w:autoSpaceDE w:val="0"/>
      <w:autoSpaceDN w:val="0"/>
      <w:adjustRightInd w:val="0"/>
      <w:ind w:left="717" w:hanging="357"/>
    </w:pPr>
    <w:rPr>
      <w:rFonts w:eastAsia="Calibri"/>
    </w:rPr>
  </w:style>
  <w:style w:type="character" w:styleId="af8">
    <w:name w:val="Strong"/>
    <w:uiPriority w:val="22"/>
    <w:qFormat/>
    <w:rsid w:val="006A2D37"/>
    <w:rPr>
      <w:b/>
      <w:bCs/>
    </w:rPr>
  </w:style>
  <w:style w:type="paragraph" w:customStyle="1" w:styleId="16">
    <w:name w:val="Обычный1"/>
    <w:rsid w:val="006A2D37"/>
    <w:pPr>
      <w:spacing w:after="0" w:line="240" w:lineRule="auto"/>
    </w:pPr>
    <w:rPr>
      <w:rFonts w:ascii="Times New Roman" w:eastAsia="Times New Roman" w:hAnsi="Times New Roman" w:cs="Times New Roman"/>
      <w:snapToGrid w:val="0"/>
      <w:sz w:val="28"/>
      <w:szCs w:val="20"/>
      <w:lang w:eastAsia="ru-RU"/>
    </w:rPr>
  </w:style>
  <w:style w:type="character" w:styleId="af9">
    <w:name w:val="Emphasis"/>
    <w:qFormat/>
    <w:rsid w:val="006A2D37"/>
    <w:rPr>
      <w:i/>
      <w:iCs/>
    </w:rPr>
  </w:style>
  <w:style w:type="paragraph" w:customStyle="1" w:styleId="afa">
    <w:name w:val="Знак Знак Знак Знак Знак Знак Знак Знак Знак Знак Знак Знак Знак Знак Знак Знак Знак"/>
    <w:basedOn w:val="a"/>
    <w:rsid w:val="006A2D37"/>
    <w:pPr>
      <w:spacing w:after="160" w:line="240" w:lineRule="exact"/>
    </w:pPr>
    <w:rPr>
      <w:rFonts w:ascii="Verdana" w:hAnsi="Verdana" w:cs="Verdana"/>
      <w:lang w:val="en-US" w:eastAsia="en-US"/>
    </w:rPr>
  </w:style>
  <w:style w:type="table" w:customStyle="1" w:styleId="52">
    <w:name w:val="Сетка таблицы5"/>
    <w:basedOn w:val="a1"/>
    <w:next w:val="a7"/>
    <w:uiPriority w:val="59"/>
    <w:rsid w:val="006A2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6A2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Обычный.Основной"/>
    <w:rsid w:val="006A2D37"/>
    <w:pPr>
      <w:widowControl w:val="0"/>
      <w:snapToGrid w:val="0"/>
      <w:spacing w:after="0" w:line="259" w:lineRule="auto"/>
      <w:jc w:val="both"/>
    </w:pPr>
    <w:rPr>
      <w:rFonts w:ascii="Times New Roman" w:eastAsia="Times New Roman" w:hAnsi="Times New Roman" w:cs="Times New Roman"/>
      <w:sz w:val="24"/>
      <w:szCs w:val="20"/>
      <w:lang w:eastAsia="ru-RU"/>
    </w:rPr>
  </w:style>
  <w:style w:type="character" w:customStyle="1" w:styleId="wmi-callto">
    <w:name w:val="wmi-callto"/>
    <w:basedOn w:val="a0"/>
    <w:rsid w:val="006A2D37"/>
  </w:style>
  <w:style w:type="character" w:customStyle="1" w:styleId="FontStyle12">
    <w:name w:val="Font Style12"/>
    <w:rsid w:val="006A2D37"/>
    <w:rPr>
      <w:rFonts w:ascii="Times New Roman" w:hAnsi="Times New Roman" w:cs="Times New Roman"/>
      <w:b/>
      <w:bCs/>
      <w:sz w:val="22"/>
      <w:szCs w:val="22"/>
    </w:rPr>
  </w:style>
  <w:style w:type="character" w:customStyle="1" w:styleId="FontStyle13">
    <w:name w:val="Font Style13"/>
    <w:rsid w:val="006A2D37"/>
    <w:rPr>
      <w:rFonts w:ascii="Times New Roman" w:hAnsi="Times New Roman" w:cs="Times New Roman"/>
      <w:b/>
      <w:bCs/>
      <w:sz w:val="22"/>
      <w:szCs w:val="22"/>
    </w:rPr>
  </w:style>
  <w:style w:type="character" w:customStyle="1" w:styleId="apple-converted-space">
    <w:name w:val="apple-converted-space"/>
    <w:rsid w:val="006A2D37"/>
    <w:rPr>
      <w:rFonts w:cs="Times New Roman"/>
    </w:rPr>
  </w:style>
  <w:style w:type="paragraph" w:styleId="afd">
    <w:name w:val="List"/>
    <w:basedOn w:val="a"/>
    <w:rsid w:val="006A2D37"/>
    <w:pPr>
      <w:ind w:left="283" w:hanging="283"/>
    </w:pPr>
  </w:style>
  <w:style w:type="paragraph" w:styleId="28">
    <w:name w:val="List 2"/>
    <w:basedOn w:val="a"/>
    <w:rsid w:val="006A2D37"/>
    <w:pPr>
      <w:ind w:left="566" w:hanging="283"/>
    </w:pPr>
  </w:style>
  <w:style w:type="paragraph" w:styleId="33">
    <w:name w:val="Body Text Indent 3"/>
    <w:basedOn w:val="a"/>
    <w:link w:val="34"/>
    <w:rsid w:val="006A2D37"/>
    <w:pPr>
      <w:spacing w:after="120"/>
      <w:ind w:left="283"/>
    </w:pPr>
    <w:rPr>
      <w:sz w:val="16"/>
      <w:szCs w:val="16"/>
    </w:rPr>
  </w:style>
  <w:style w:type="character" w:customStyle="1" w:styleId="34">
    <w:name w:val="Основной текст с отступом 3 Знак"/>
    <w:basedOn w:val="a0"/>
    <w:link w:val="33"/>
    <w:rsid w:val="006A2D37"/>
    <w:rPr>
      <w:rFonts w:ascii="Times New Roman" w:eastAsia="Times New Roman" w:hAnsi="Times New Roman" w:cs="Times New Roman"/>
      <w:sz w:val="16"/>
      <w:szCs w:val="16"/>
      <w:lang w:eastAsia="ru-RU"/>
    </w:rPr>
  </w:style>
  <w:style w:type="paragraph" w:styleId="afe">
    <w:name w:val="Body Text First Indent"/>
    <w:basedOn w:val="af0"/>
    <w:link w:val="aff"/>
    <w:rsid w:val="006A2D37"/>
    <w:pPr>
      <w:spacing w:after="120"/>
      <w:ind w:firstLine="210"/>
    </w:pPr>
    <w:rPr>
      <w:sz w:val="20"/>
    </w:rPr>
  </w:style>
  <w:style w:type="character" w:customStyle="1" w:styleId="aff">
    <w:name w:val="Красная строка Знак"/>
    <w:basedOn w:val="af1"/>
    <w:link w:val="afe"/>
    <w:rsid w:val="006A2D37"/>
    <w:rPr>
      <w:rFonts w:ascii="Times New Roman" w:eastAsia="Times New Roman" w:hAnsi="Times New Roman" w:cs="Times New Roman"/>
      <w:sz w:val="20"/>
      <w:szCs w:val="20"/>
      <w:lang w:eastAsia="ru-RU"/>
    </w:rPr>
  </w:style>
  <w:style w:type="paragraph" w:styleId="29">
    <w:name w:val="List Bullet 2"/>
    <w:basedOn w:val="a"/>
    <w:rsid w:val="006A2D37"/>
    <w:pPr>
      <w:tabs>
        <w:tab w:val="num" w:pos="643"/>
      </w:tabs>
      <w:ind w:left="643" w:hanging="360"/>
      <w:jc w:val="both"/>
    </w:pPr>
    <w:rPr>
      <w:sz w:val="24"/>
      <w:szCs w:val="24"/>
    </w:rPr>
  </w:style>
  <w:style w:type="character" w:customStyle="1" w:styleId="17">
    <w:name w:val="Строгий1"/>
    <w:rsid w:val="006A2D37"/>
    <w:rPr>
      <w:rFonts w:ascii="Lucida Grande" w:eastAsia="ヒラギノ角ゴ Pro W3" w:hAnsi="Lucida Grande"/>
      <w:b/>
      <w:i w:val="0"/>
      <w:color w:val="000000"/>
      <w:sz w:val="20"/>
    </w:rPr>
  </w:style>
  <w:style w:type="character" w:customStyle="1" w:styleId="t91">
    <w:name w:val="t91"/>
    <w:rsid w:val="006A2D37"/>
    <w:rPr>
      <w:rFonts w:ascii="Times New Roman" w:hAnsi="Times New Roman" w:cs="Times New Roman" w:hint="default"/>
      <w:color w:val="000000"/>
      <w:sz w:val="26"/>
      <w:szCs w:val="26"/>
    </w:rPr>
  </w:style>
  <w:style w:type="character" w:customStyle="1" w:styleId="t101">
    <w:name w:val="t101"/>
    <w:rsid w:val="006A2D37"/>
    <w:rPr>
      <w:rFonts w:ascii="Times New Roman" w:hAnsi="Times New Roman" w:cs="Times New Roman" w:hint="default"/>
      <w:b/>
      <w:bCs/>
      <w:color w:val="000000"/>
      <w:sz w:val="26"/>
      <w:szCs w:val="26"/>
    </w:rPr>
  </w:style>
  <w:style w:type="character" w:customStyle="1" w:styleId="ms-rtecustom-">
    <w:name w:val="ms-rtecustom-параграф"/>
    <w:basedOn w:val="a0"/>
    <w:rsid w:val="006A2D37"/>
  </w:style>
  <w:style w:type="character" w:styleId="aff0">
    <w:name w:val="page number"/>
    <w:basedOn w:val="a0"/>
    <w:rsid w:val="006A2D37"/>
  </w:style>
  <w:style w:type="paragraph" w:customStyle="1" w:styleId="18">
    <w:name w:val="Без интервала1"/>
    <w:rsid w:val="006A2D37"/>
    <w:pPr>
      <w:spacing w:after="0" w:line="240" w:lineRule="auto"/>
    </w:pPr>
    <w:rPr>
      <w:rFonts w:ascii="Calibri" w:eastAsia="Times New Roman" w:hAnsi="Calibri" w:cs="Times New Roman"/>
      <w:lang w:eastAsia="ru-RU"/>
    </w:rPr>
  </w:style>
  <w:style w:type="character" w:customStyle="1" w:styleId="aff1">
    <w:name w:val="Заголовок Знак"/>
    <w:aliases w:val="Знак11 Знак"/>
    <w:link w:val="aff2"/>
    <w:locked/>
    <w:rsid w:val="006A2D37"/>
    <w:rPr>
      <w:b/>
      <w:bCs/>
      <w:sz w:val="32"/>
      <w:szCs w:val="32"/>
    </w:rPr>
  </w:style>
  <w:style w:type="paragraph" w:styleId="aff2">
    <w:name w:val="Title"/>
    <w:aliases w:val="Знак11"/>
    <w:basedOn w:val="a"/>
    <w:link w:val="aff1"/>
    <w:qFormat/>
    <w:rsid w:val="006A2D37"/>
    <w:pPr>
      <w:suppressAutoHyphens/>
      <w:jc w:val="center"/>
    </w:pPr>
    <w:rPr>
      <w:rFonts w:asciiTheme="minorHAnsi" w:eastAsiaTheme="minorHAnsi" w:hAnsiTheme="minorHAnsi" w:cstheme="minorBidi"/>
      <w:b/>
      <w:bCs/>
      <w:sz w:val="32"/>
      <w:szCs w:val="32"/>
      <w:lang w:eastAsia="en-US"/>
    </w:rPr>
  </w:style>
  <w:style w:type="character" w:customStyle="1" w:styleId="19">
    <w:name w:val="Название Знак1"/>
    <w:basedOn w:val="a0"/>
    <w:rsid w:val="006A2D3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6A2D37"/>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6A2D37"/>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6A2D37"/>
    <w:rPr>
      <w:rFonts w:ascii="Times New Roman" w:hAnsi="Times New Roman" w:cs="Times New Roman"/>
      <w:b/>
      <w:bCs/>
      <w:sz w:val="22"/>
      <w:szCs w:val="22"/>
    </w:rPr>
  </w:style>
  <w:style w:type="paragraph" w:customStyle="1" w:styleId="aff3">
    <w:name w:val="Знак Знак Знак Знак"/>
    <w:basedOn w:val="a"/>
    <w:rsid w:val="006A2D37"/>
    <w:pPr>
      <w:spacing w:after="160" w:line="240" w:lineRule="exact"/>
    </w:pPr>
    <w:rPr>
      <w:rFonts w:ascii="Arial" w:hAnsi="Arial" w:cs="Arial"/>
      <w:lang w:val="en-US" w:eastAsia="en-US"/>
    </w:rPr>
  </w:style>
  <w:style w:type="character" w:customStyle="1" w:styleId="BodyText2Char">
    <w:name w:val="Body Text 2 Char"/>
    <w:locked/>
    <w:rsid w:val="006A2D37"/>
    <w:rPr>
      <w:rFonts w:eastAsia="Times New Roman" w:cs="Times New Roman"/>
      <w:sz w:val="24"/>
      <w:lang w:val="ru-RU" w:eastAsia="ru-RU" w:bidi="ar-SA"/>
    </w:rPr>
  </w:style>
  <w:style w:type="character" w:customStyle="1" w:styleId="2a">
    <w:name w:val="Основной текст (2) + Не полужирный"/>
    <w:rsid w:val="006A2D37"/>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Знак Знак1 Знак"/>
    <w:basedOn w:val="a"/>
    <w:link w:val="2b"/>
    <w:uiPriority w:val="99"/>
    <w:rsid w:val="006A2D37"/>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locked/>
    <w:rsid w:val="006A2D37"/>
    <w:rPr>
      <w:rFonts w:ascii="Times New Roman" w:eastAsia="Times New Roman" w:hAnsi="Times New Roman" w:cs="Times New Roman"/>
      <w:sz w:val="24"/>
      <w:szCs w:val="24"/>
      <w:lang w:eastAsia="ru-RU"/>
    </w:rPr>
  </w:style>
  <w:style w:type="paragraph" w:styleId="aff5">
    <w:name w:val="No Spacing"/>
    <w:uiPriority w:val="1"/>
    <w:qFormat/>
    <w:rsid w:val="006A2D37"/>
    <w:pPr>
      <w:spacing w:after="0" w:line="240" w:lineRule="auto"/>
    </w:pPr>
    <w:rPr>
      <w:rFonts w:ascii="Calibri" w:eastAsia="Calibri" w:hAnsi="Calibri" w:cs="Times New Roman"/>
    </w:rPr>
  </w:style>
  <w:style w:type="character" w:customStyle="1" w:styleId="ms-rtecustom-0">
    <w:name w:val="ms-rtecustom-улучшенныйсписок"/>
    <w:basedOn w:val="a0"/>
    <w:rsid w:val="006A2D37"/>
  </w:style>
  <w:style w:type="character" w:customStyle="1" w:styleId="1a">
    <w:name w:val="Знак Знак Знак1"/>
    <w:rsid w:val="006A2D37"/>
    <w:rPr>
      <w:lang w:val="ru-RU" w:eastAsia="ru-RU" w:bidi="ar-SA"/>
    </w:rPr>
  </w:style>
  <w:style w:type="character" w:customStyle="1" w:styleId="BodyTextChar">
    <w:name w:val="Body Text Char"/>
    <w:aliases w:val="Знак Char"/>
    <w:locked/>
    <w:rsid w:val="006A2D37"/>
    <w:rPr>
      <w:rFonts w:ascii="Times New Roman" w:hAnsi="Times New Roman" w:cs="Times New Roman"/>
      <w:sz w:val="20"/>
      <w:szCs w:val="20"/>
      <w:lang w:val="x-none" w:eastAsia="ru-RU"/>
    </w:rPr>
  </w:style>
  <w:style w:type="paragraph" w:customStyle="1" w:styleId="Default">
    <w:name w:val="Default"/>
    <w:rsid w:val="006A2D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Текст2"/>
    <w:basedOn w:val="a"/>
    <w:rsid w:val="006A2D37"/>
    <w:pPr>
      <w:spacing w:line="288" w:lineRule="auto"/>
      <w:ind w:firstLine="709"/>
      <w:jc w:val="both"/>
    </w:pPr>
    <w:rPr>
      <w:rFonts w:eastAsia="Calibri"/>
      <w:sz w:val="24"/>
      <w:szCs w:val="26"/>
    </w:rPr>
  </w:style>
  <w:style w:type="paragraph" w:customStyle="1" w:styleId="aff6">
    <w:name w:val="ТекстОсновной"/>
    <w:basedOn w:val="a"/>
    <w:rsid w:val="006A2D37"/>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6A2D37"/>
    <w:pPr>
      <w:ind w:firstLine="720"/>
      <w:jc w:val="both"/>
    </w:pPr>
    <w:rPr>
      <w:rFonts w:eastAsia="Calibri"/>
      <w:sz w:val="28"/>
    </w:rPr>
  </w:style>
  <w:style w:type="character" w:customStyle="1" w:styleId="p11">
    <w:name w:val="p11"/>
    <w:rsid w:val="006A2D37"/>
    <w:rPr>
      <w:rFonts w:ascii="Times New Roman" w:hAnsi="Times New Roman"/>
      <w:b/>
      <w:color w:val="000000"/>
      <w:sz w:val="24"/>
    </w:rPr>
  </w:style>
  <w:style w:type="paragraph" w:styleId="35">
    <w:name w:val="Body Text 3"/>
    <w:basedOn w:val="a"/>
    <w:link w:val="36"/>
    <w:rsid w:val="006A2D37"/>
    <w:pPr>
      <w:spacing w:after="120"/>
    </w:pPr>
    <w:rPr>
      <w:rFonts w:eastAsia="Calibri"/>
      <w:sz w:val="16"/>
      <w:szCs w:val="16"/>
    </w:rPr>
  </w:style>
  <w:style w:type="character" w:customStyle="1" w:styleId="36">
    <w:name w:val="Основной текст 3 Знак"/>
    <w:basedOn w:val="a0"/>
    <w:link w:val="35"/>
    <w:rsid w:val="006A2D37"/>
    <w:rPr>
      <w:rFonts w:ascii="Times New Roman" w:eastAsia="Calibri" w:hAnsi="Times New Roman" w:cs="Times New Roman"/>
      <w:sz w:val="16"/>
      <w:szCs w:val="16"/>
      <w:lang w:eastAsia="ru-RU"/>
    </w:rPr>
  </w:style>
  <w:style w:type="paragraph" w:customStyle="1" w:styleId="FR2">
    <w:name w:val="FR2"/>
    <w:rsid w:val="006A2D37"/>
    <w:pPr>
      <w:widowControl w:val="0"/>
      <w:spacing w:after="0" w:line="300" w:lineRule="auto"/>
    </w:pPr>
    <w:rPr>
      <w:rFonts w:ascii="Times New Roman" w:eastAsia="Calibri" w:hAnsi="Times New Roman" w:cs="Times New Roman"/>
      <w:sz w:val="28"/>
      <w:szCs w:val="20"/>
      <w:lang w:eastAsia="ru-RU"/>
    </w:rPr>
  </w:style>
  <w:style w:type="paragraph" w:customStyle="1" w:styleId="1b">
    <w:name w:val="Знак Знак Знак1 Знак Знак Знак Знак Знак Знак Знак"/>
    <w:basedOn w:val="a"/>
    <w:rsid w:val="006A2D37"/>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6A2D37"/>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6A2D37"/>
    <w:pPr>
      <w:spacing w:after="160" w:line="240" w:lineRule="exact"/>
    </w:pPr>
    <w:rPr>
      <w:rFonts w:ascii="Verdana" w:eastAsia="Calibri" w:hAnsi="Verdana" w:cs="Verdana"/>
      <w:lang w:val="en-US" w:eastAsia="en-US"/>
    </w:rPr>
  </w:style>
  <w:style w:type="paragraph" w:customStyle="1" w:styleId="fatext">
    <w:name w:val="fatext"/>
    <w:basedOn w:val="a"/>
    <w:rsid w:val="006A2D37"/>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6A2D37"/>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6A2D37"/>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6A2D37"/>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6A2D37"/>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6A2D37"/>
    <w:pPr>
      <w:spacing w:line="360" w:lineRule="auto"/>
      <w:ind w:firstLine="709"/>
      <w:jc w:val="both"/>
    </w:pPr>
    <w:rPr>
      <w:sz w:val="28"/>
      <w:szCs w:val="22"/>
      <w:lang w:eastAsia="en-US"/>
    </w:rPr>
  </w:style>
  <w:style w:type="paragraph" w:customStyle="1" w:styleId="2d">
    <w:name w:val="Знак Знак2 Знак"/>
    <w:basedOn w:val="a"/>
    <w:rsid w:val="006A2D37"/>
    <w:pPr>
      <w:widowControl w:val="0"/>
      <w:jc w:val="right"/>
    </w:pPr>
    <w:rPr>
      <w:rFonts w:ascii="Tahoma" w:eastAsia="Calibri" w:hAnsi="Tahoma"/>
      <w:b/>
      <w:lang w:val="en-US" w:eastAsia="en-US"/>
    </w:rPr>
  </w:style>
  <w:style w:type="paragraph" w:customStyle="1" w:styleId="western">
    <w:name w:val="western"/>
    <w:basedOn w:val="a"/>
    <w:rsid w:val="006A2D37"/>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6A2D37"/>
    <w:rPr>
      <w:rFonts w:ascii="Consolas" w:eastAsia="Times New Roman" w:hAnsi="Consolas" w:cs="Times New Roman"/>
      <w:sz w:val="21"/>
      <w:szCs w:val="21"/>
    </w:rPr>
  </w:style>
  <w:style w:type="paragraph" w:customStyle="1" w:styleId="Pa4">
    <w:name w:val="Pa4"/>
    <w:basedOn w:val="a"/>
    <w:next w:val="a"/>
    <w:rsid w:val="006A2D37"/>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6A2D37"/>
    <w:pPr>
      <w:spacing w:line="221" w:lineRule="atLeast"/>
    </w:pPr>
    <w:rPr>
      <w:color w:val="auto"/>
    </w:rPr>
  </w:style>
  <w:style w:type="character" w:customStyle="1" w:styleId="A40">
    <w:name w:val="A4"/>
    <w:rsid w:val="006A2D37"/>
    <w:rPr>
      <w:color w:val="000000"/>
      <w:sz w:val="18"/>
    </w:rPr>
  </w:style>
  <w:style w:type="character" w:customStyle="1" w:styleId="art-title1">
    <w:name w:val="art-title1"/>
    <w:rsid w:val="006A2D37"/>
    <w:rPr>
      <w:rFonts w:ascii="Arial" w:hAnsi="Arial"/>
      <w:color w:val="000000"/>
      <w:sz w:val="13"/>
    </w:rPr>
  </w:style>
  <w:style w:type="paragraph" w:customStyle="1" w:styleId="1e">
    <w:name w:val="Основной текст1"/>
    <w:basedOn w:val="a"/>
    <w:link w:val="affa"/>
    <w:rsid w:val="006A2D37"/>
    <w:pPr>
      <w:tabs>
        <w:tab w:val="right" w:pos="4763"/>
      </w:tabs>
      <w:spacing w:after="120" w:line="269" w:lineRule="auto"/>
      <w:ind w:firstLine="454"/>
      <w:jc w:val="both"/>
    </w:pPr>
    <w:rPr>
      <w:rFonts w:eastAsia="Calibri"/>
      <w:sz w:val="22"/>
    </w:rPr>
  </w:style>
  <w:style w:type="paragraph" w:customStyle="1" w:styleId="text">
    <w:name w:val="text"/>
    <w:basedOn w:val="a"/>
    <w:rsid w:val="006A2D37"/>
    <w:pPr>
      <w:spacing w:before="100" w:beforeAutospacing="1" w:after="100" w:afterAutospacing="1"/>
    </w:pPr>
    <w:rPr>
      <w:rFonts w:eastAsia="Calibri"/>
      <w:sz w:val="24"/>
      <w:szCs w:val="24"/>
    </w:rPr>
  </w:style>
  <w:style w:type="character" w:customStyle="1" w:styleId="FontStyle11">
    <w:name w:val="Font Style11"/>
    <w:rsid w:val="006A2D37"/>
    <w:rPr>
      <w:rFonts w:ascii="Times New Roman" w:hAnsi="Times New Roman"/>
      <w:sz w:val="26"/>
    </w:rPr>
  </w:style>
  <w:style w:type="character" w:customStyle="1" w:styleId="Heading5Char">
    <w:name w:val="Heading 5 Char"/>
    <w:locked/>
    <w:rsid w:val="006A2D37"/>
    <w:rPr>
      <w:rFonts w:ascii="Times New Roman" w:hAnsi="Times New Roman"/>
      <w:b/>
      <w:i/>
      <w:sz w:val="26"/>
      <w:lang w:val="x-none" w:eastAsia="ru-RU"/>
    </w:rPr>
  </w:style>
  <w:style w:type="character" w:customStyle="1" w:styleId="FontStyle21">
    <w:name w:val="Font Style21"/>
    <w:rsid w:val="006A2D37"/>
    <w:rPr>
      <w:rFonts w:ascii="Century Schoolbook" w:hAnsi="Century Schoolbook"/>
      <w:sz w:val="22"/>
    </w:rPr>
  </w:style>
  <w:style w:type="character" w:customStyle="1" w:styleId="FontStyle25">
    <w:name w:val="Font Style25"/>
    <w:rsid w:val="006A2D37"/>
    <w:rPr>
      <w:rFonts w:ascii="Century Schoolbook" w:hAnsi="Century Schoolbook"/>
      <w:sz w:val="32"/>
    </w:rPr>
  </w:style>
  <w:style w:type="paragraph" w:customStyle="1" w:styleId="Style2">
    <w:name w:val="Style2"/>
    <w:basedOn w:val="a"/>
    <w:rsid w:val="006A2D37"/>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6A2D37"/>
    <w:rPr>
      <w:rFonts w:ascii="Century Schoolbook" w:hAnsi="Century Schoolbook"/>
      <w:sz w:val="18"/>
    </w:rPr>
  </w:style>
  <w:style w:type="paragraph" w:customStyle="1" w:styleId="Style13">
    <w:name w:val="Style13"/>
    <w:basedOn w:val="a"/>
    <w:rsid w:val="006A2D37"/>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6A2D37"/>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6A2D37"/>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6A2D37"/>
    <w:pPr>
      <w:suppressAutoHyphens/>
      <w:spacing w:line="240" w:lineRule="atLeast"/>
    </w:pPr>
    <w:rPr>
      <w:rFonts w:eastAsia="Calibri"/>
      <w:sz w:val="24"/>
      <w:szCs w:val="24"/>
      <w:lang w:eastAsia="ar-SA"/>
    </w:rPr>
  </w:style>
  <w:style w:type="paragraph" w:customStyle="1" w:styleId="affb">
    <w:name w:val="ЕУ"/>
    <w:basedOn w:val="a"/>
    <w:rsid w:val="006A2D37"/>
    <w:pPr>
      <w:spacing w:line="360" w:lineRule="auto"/>
      <w:ind w:firstLine="709"/>
    </w:pPr>
    <w:rPr>
      <w:rFonts w:eastAsia="Calibri"/>
      <w:sz w:val="24"/>
      <w:szCs w:val="24"/>
      <w:lang w:eastAsia="ar-SA"/>
    </w:rPr>
  </w:style>
  <w:style w:type="paragraph" w:styleId="HTML">
    <w:name w:val="HTML Preformatted"/>
    <w:basedOn w:val="a"/>
    <w:link w:val="HTML0"/>
    <w:rsid w:val="006A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6A2D37"/>
    <w:rPr>
      <w:rFonts w:ascii="Courier New" w:eastAsia="Calibri" w:hAnsi="Courier New" w:cs="Courier New"/>
      <w:sz w:val="20"/>
      <w:szCs w:val="20"/>
      <w:lang w:eastAsia="ru-RU"/>
    </w:rPr>
  </w:style>
  <w:style w:type="paragraph" w:styleId="affc">
    <w:name w:val="Block Text"/>
    <w:basedOn w:val="a"/>
    <w:rsid w:val="006A2D37"/>
    <w:pPr>
      <w:suppressAutoHyphens/>
      <w:spacing w:before="120" w:after="240"/>
      <w:ind w:left="851" w:right="851"/>
      <w:jc w:val="both"/>
    </w:pPr>
    <w:rPr>
      <w:rFonts w:eastAsia="Calibri"/>
      <w:sz w:val="28"/>
    </w:rPr>
  </w:style>
  <w:style w:type="character" w:customStyle="1" w:styleId="FontStyle20">
    <w:name w:val="Font Style20"/>
    <w:rsid w:val="006A2D37"/>
    <w:rPr>
      <w:rFonts w:ascii="Times New Roman" w:hAnsi="Times New Roman"/>
      <w:sz w:val="22"/>
    </w:rPr>
  </w:style>
  <w:style w:type="character" w:customStyle="1" w:styleId="FontStyle19">
    <w:name w:val="Font Style19"/>
    <w:rsid w:val="006A2D37"/>
    <w:rPr>
      <w:rFonts w:ascii="Times New Roman" w:hAnsi="Times New Roman"/>
      <w:sz w:val="22"/>
    </w:rPr>
  </w:style>
  <w:style w:type="paragraph" w:customStyle="1" w:styleId="ConsPlusNormal">
    <w:name w:val="ConsPlusNormal"/>
    <w:rsid w:val="006A2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6A2D37"/>
    <w:pPr>
      <w:spacing w:before="100" w:beforeAutospacing="1" w:after="100" w:afterAutospacing="1"/>
      <w:jc w:val="both"/>
    </w:pPr>
    <w:rPr>
      <w:rFonts w:eastAsia="Calibri"/>
      <w:color w:val="000000"/>
      <w:sz w:val="24"/>
      <w:szCs w:val="24"/>
    </w:rPr>
  </w:style>
  <w:style w:type="paragraph" w:customStyle="1" w:styleId="affd">
    <w:name w:val="a"/>
    <w:basedOn w:val="a"/>
    <w:rsid w:val="006A2D37"/>
    <w:pPr>
      <w:spacing w:before="100" w:beforeAutospacing="1" w:after="100" w:afterAutospacing="1"/>
    </w:pPr>
    <w:rPr>
      <w:rFonts w:eastAsia="Calibri"/>
      <w:sz w:val="24"/>
      <w:szCs w:val="24"/>
    </w:rPr>
  </w:style>
  <w:style w:type="paragraph" w:customStyle="1" w:styleId="affe">
    <w:name w:val="Заголовок таблицы"/>
    <w:basedOn w:val="a"/>
    <w:link w:val="afff"/>
    <w:rsid w:val="006A2D37"/>
    <w:pPr>
      <w:jc w:val="center"/>
    </w:pPr>
    <w:rPr>
      <w:rFonts w:eastAsia="Calibri"/>
      <w:sz w:val="24"/>
      <w:szCs w:val="24"/>
    </w:rPr>
  </w:style>
  <w:style w:type="character" w:customStyle="1" w:styleId="afff">
    <w:name w:val="Заголовок таблицы Знак"/>
    <w:link w:val="affe"/>
    <w:locked/>
    <w:rsid w:val="006A2D37"/>
    <w:rPr>
      <w:rFonts w:ascii="Times New Roman" w:eastAsia="Calibri" w:hAnsi="Times New Roman" w:cs="Times New Roman"/>
      <w:sz w:val="24"/>
      <w:szCs w:val="24"/>
      <w:lang w:eastAsia="ru-RU"/>
    </w:rPr>
  </w:style>
  <w:style w:type="paragraph" w:customStyle="1" w:styleId="afff0">
    <w:name w:val="Текст таблицы"/>
    <w:basedOn w:val="a"/>
    <w:link w:val="afff1"/>
    <w:rsid w:val="006A2D37"/>
    <w:pPr>
      <w:widowControl w:val="0"/>
    </w:pPr>
    <w:rPr>
      <w:rFonts w:eastAsia="Calibri"/>
      <w:sz w:val="24"/>
      <w:szCs w:val="24"/>
      <w:lang w:eastAsia="de-DE"/>
    </w:rPr>
  </w:style>
  <w:style w:type="character" w:customStyle="1" w:styleId="afff1">
    <w:name w:val="Текст таблицы Знак"/>
    <w:link w:val="afff0"/>
    <w:locked/>
    <w:rsid w:val="006A2D37"/>
    <w:rPr>
      <w:rFonts w:ascii="Times New Roman" w:eastAsia="Calibri" w:hAnsi="Times New Roman" w:cs="Times New Roman"/>
      <w:sz w:val="24"/>
      <w:szCs w:val="24"/>
      <w:lang w:eastAsia="de-DE"/>
    </w:rPr>
  </w:style>
  <w:style w:type="character" w:customStyle="1" w:styleId="afff2">
    <w:name w:val="стандарт Знак"/>
    <w:link w:val="afff3"/>
    <w:locked/>
    <w:rsid w:val="006A2D37"/>
    <w:rPr>
      <w:sz w:val="28"/>
    </w:rPr>
  </w:style>
  <w:style w:type="paragraph" w:customStyle="1" w:styleId="afff3">
    <w:name w:val="стандарт"/>
    <w:basedOn w:val="a"/>
    <w:link w:val="afff2"/>
    <w:rsid w:val="006A2D37"/>
    <w:pPr>
      <w:spacing w:line="360" w:lineRule="auto"/>
      <w:ind w:firstLine="709"/>
      <w:jc w:val="both"/>
    </w:pPr>
    <w:rPr>
      <w:rFonts w:asciiTheme="minorHAnsi" w:eastAsiaTheme="minorHAnsi" w:hAnsiTheme="minorHAnsi" w:cstheme="minorBidi"/>
      <w:sz w:val="28"/>
      <w:szCs w:val="22"/>
      <w:lang w:eastAsia="en-US"/>
    </w:rPr>
  </w:style>
  <w:style w:type="character" w:customStyle="1" w:styleId="1f0">
    <w:name w:val="Слабое выделение1"/>
    <w:rsid w:val="006A2D37"/>
    <w:rPr>
      <w:i/>
      <w:sz w:val="18"/>
    </w:rPr>
  </w:style>
  <w:style w:type="paragraph" w:customStyle="1" w:styleId="afff4">
    <w:name w:val="Мой стиль"/>
    <w:basedOn w:val="a"/>
    <w:rsid w:val="006A2D37"/>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5">
    <w:name w:val="перенос"/>
    <w:basedOn w:val="a"/>
    <w:rsid w:val="006A2D37"/>
    <w:pPr>
      <w:widowControl w:val="0"/>
      <w:autoSpaceDE w:val="0"/>
      <w:autoSpaceDN w:val="0"/>
      <w:adjustRightInd w:val="0"/>
    </w:pPr>
    <w:rPr>
      <w:rFonts w:eastAsia="Calibri"/>
    </w:rPr>
  </w:style>
  <w:style w:type="character" w:customStyle="1" w:styleId="hl">
    <w:name w:val="hl"/>
    <w:rsid w:val="006A2D37"/>
  </w:style>
  <w:style w:type="character" w:customStyle="1" w:styleId="hps">
    <w:name w:val="hps"/>
    <w:rsid w:val="006A2D37"/>
  </w:style>
  <w:style w:type="paragraph" w:customStyle="1" w:styleId="Style1">
    <w:name w:val="Style1"/>
    <w:basedOn w:val="a"/>
    <w:rsid w:val="006A2D37"/>
    <w:pPr>
      <w:widowControl w:val="0"/>
      <w:autoSpaceDE w:val="0"/>
      <w:autoSpaceDN w:val="0"/>
      <w:adjustRightInd w:val="0"/>
      <w:spacing w:line="322" w:lineRule="exact"/>
      <w:jc w:val="center"/>
    </w:pPr>
    <w:rPr>
      <w:rFonts w:eastAsia="Calibri"/>
      <w:sz w:val="24"/>
      <w:szCs w:val="24"/>
    </w:rPr>
  </w:style>
  <w:style w:type="paragraph" w:customStyle="1" w:styleId="afff6">
    <w:name w:val="а Обычный"/>
    <w:basedOn w:val="a"/>
    <w:rsid w:val="006A2D37"/>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6A2D37"/>
    <w:rPr>
      <w:rFonts w:eastAsia="Calibri"/>
      <w:sz w:val="19"/>
      <w:szCs w:val="19"/>
    </w:rPr>
  </w:style>
  <w:style w:type="paragraph" w:customStyle="1" w:styleId="2e">
    <w:name w:val="Обычный2"/>
    <w:rsid w:val="006A2D37"/>
    <w:pPr>
      <w:spacing w:after="0" w:line="240" w:lineRule="auto"/>
    </w:pPr>
    <w:rPr>
      <w:rFonts w:ascii="Times New Roman" w:eastAsia="Calibri" w:hAnsi="Times New Roman" w:cs="Times New Roman"/>
      <w:sz w:val="24"/>
      <w:szCs w:val="20"/>
      <w:lang w:eastAsia="ru-RU"/>
    </w:rPr>
  </w:style>
  <w:style w:type="paragraph" w:customStyle="1" w:styleId="oc-2">
    <w:name w:val="oc-2"/>
    <w:basedOn w:val="2f"/>
    <w:rsid w:val="006A2D37"/>
    <w:pPr>
      <w:spacing w:after="0" w:line="230" w:lineRule="auto"/>
      <w:ind w:left="426"/>
    </w:pPr>
    <w:rPr>
      <w:rFonts w:ascii="Albertus Extra Bold" w:hAnsi="Albertus Extra Bold"/>
      <w:sz w:val="34"/>
      <w:szCs w:val="20"/>
    </w:rPr>
  </w:style>
  <w:style w:type="paragraph" w:styleId="2f">
    <w:name w:val="Body Text Indent 2"/>
    <w:basedOn w:val="a"/>
    <w:link w:val="2f0"/>
    <w:rsid w:val="006A2D37"/>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6A2D37"/>
    <w:rPr>
      <w:rFonts w:ascii="Times New Roman" w:eastAsia="Calibri" w:hAnsi="Times New Roman" w:cs="Times New Roman"/>
      <w:sz w:val="24"/>
      <w:szCs w:val="24"/>
      <w:lang w:eastAsia="ru-RU"/>
    </w:rPr>
  </w:style>
  <w:style w:type="character" w:customStyle="1" w:styleId="2f1">
    <w:name w:val="Основной текст (2)_"/>
    <w:link w:val="2f2"/>
    <w:locked/>
    <w:rsid w:val="006A2D37"/>
    <w:rPr>
      <w:b/>
      <w:sz w:val="26"/>
      <w:shd w:val="clear" w:color="auto" w:fill="FFFFFF"/>
    </w:rPr>
  </w:style>
  <w:style w:type="paragraph" w:customStyle="1" w:styleId="2f2">
    <w:name w:val="Основной текст (2)"/>
    <w:basedOn w:val="a"/>
    <w:link w:val="2f1"/>
    <w:rsid w:val="006A2D37"/>
    <w:pPr>
      <w:widowControl w:val="0"/>
      <w:shd w:val="clear" w:color="auto" w:fill="FFFFFF"/>
      <w:spacing w:line="485" w:lineRule="exact"/>
      <w:jc w:val="center"/>
    </w:pPr>
    <w:rPr>
      <w:rFonts w:asciiTheme="minorHAnsi" w:eastAsiaTheme="minorHAnsi" w:hAnsiTheme="minorHAnsi" w:cstheme="minorBidi"/>
      <w:b/>
      <w:sz w:val="26"/>
      <w:szCs w:val="22"/>
      <w:shd w:val="clear" w:color="auto" w:fill="FFFFFF"/>
      <w:lang w:eastAsia="en-US"/>
    </w:rPr>
  </w:style>
  <w:style w:type="character" w:customStyle="1" w:styleId="141">
    <w:name w:val="14 Знак"/>
    <w:link w:val="142"/>
    <w:locked/>
    <w:rsid w:val="006A2D37"/>
    <w:rPr>
      <w:rFonts w:ascii="Calibri" w:hAnsi="Calibri"/>
      <w:sz w:val="28"/>
    </w:rPr>
  </w:style>
  <w:style w:type="paragraph" w:customStyle="1" w:styleId="142">
    <w:name w:val="14"/>
    <w:basedOn w:val="a"/>
    <w:link w:val="141"/>
    <w:rsid w:val="006A2D37"/>
    <w:pPr>
      <w:spacing w:line="360" w:lineRule="auto"/>
      <w:ind w:firstLine="709"/>
      <w:jc w:val="both"/>
    </w:pPr>
    <w:rPr>
      <w:rFonts w:ascii="Calibri" w:eastAsiaTheme="minorHAnsi" w:hAnsi="Calibri" w:cstheme="minorBidi"/>
      <w:sz w:val="28"/>
      <w:szCs w:val="22"/>
      <w:lang w:eastAsia="en-US"/>
    </w:rPr>
  </w:style>
  <w:style w:type="character" w:customStyle="1" w:styleId="37">
    <w:name w:val="Основной текст (3)_"/>
    <w:link w:val="38"/>
    <w:locked/>
    <w:rsid w:val="006A2D37"/>
    <w:rPr>
      <w:b/>
      <w:sz w:val="26"/>
      <w:shd w:val="clear" w:color="auto" w:fill="FFFFFF"/>
    </w:rPr>
  </w:style>
  <w:style w:type="paragraph" w:customStyle="1" w:styleId="38">
    <w:name w:val="Основной текст (3)"/>
    <w:basedOn w:val="a"/>
    <w:link w:val="37"/>
    <w:rsid w:val="006A2D37"/>
    <w:pPr>
      <w:widowControl w:val="0"/>
      <w:shd w:val="clear" w:color="auto" w:fill="FFFFFF"/>
      <w:spacing w:line="485" w:lineRule="exact"/>
    </w:pPr>
    <w:rPr>
      <w:rFonts w:asciiTheme="minorHAnsi" w:eastAsiaTheme="minorHAnsi" w:hAnsiTheme="minorHAnsi" w:cstheme="minorBidi"/>
      <w:b/>
      <w:sz w:val="26"/>
      <w:szCs w:val="22"/>
      <w:shd w:val="clear" w:color="auto" w:fill="FFFFFF"/>
      <w:lang w:eastAsia="en-US"/>
    </w:rPr>
  </w:style>
  <w:style w:type="character" w:customStyle="1" w:styleId="FontStyle31">
    <w:name w:val="Font Style31"/>
    <w:rsid w:val="006A2D37"/>
    <w:rPr>
      <w:rFonts w:ascii="Microsoft Sans Serif" w:hAnsi="Microsoft Sans Serif"/>
      <w:b/>
      <w:sz w:val="26"/>
    </w:rPr>
  </w:style>
  <w:style w:type="paragraph" w:customStyle="1" w:styleId="style13276558660000000065msonormal">
    <w:name w:val="style_13276558660000000065msonormal"/>
    <w:basedOn w:val="a"/>
    <w:rsid w:val="006A2D37"/>
    <w:pPr>
      <w:spacing w:before="100" w:beforeAutospacing="1" w:after="100" w:afterAutospacing="1"/>
    </w:pPr>
    <w:rPr>
      <w:rFonts w:eastAsia="Calibri"/>
      <w:sz w:val="24"/>
      <w:szCs w:val="24"/>
    </w:rPr>
  </w:style>
  <w:style w:type="paragraph" w:customStyle="1" w:styleId="style68">
    <w:name w:val="style68"/>
    <w:basedOn w:val="a"/>
    <w:rsid w:val="006A2D37"/>
    <w:pPr>
      <w:spacing w:before="100" w:beforeAutospacing="1" w:after="100" w:afterAutospacing="1"/>
    </w:pPr>
    <w:rPr>
      <w:rFonts w:eastAsia="Calibri"/>
      <w:sz w:val="21"/>
      <w:szCs w:val="21"/>
    </w:rPr>
  </w:style>
  <w:style w:type="character" w:customStyle="1" w:styleId="FontStyle16">
    <w:name w:val="Font Style16"/>
    <w:rsid w:val="006A2D37"/>
    <w:rPr>
      <w:rFonts w:ascii="Times New Roman" w:hAnsi="Times New Roman"/>
      <w:b/>
      <w:sz w:val="26"/>
    </w:rPr>
  </w:style>
  <w:style w:type="character" w:customStyle="1" w:styleId="pagination">
    <w:name w:val="pagination"/>
    <w:rsid w:val="006A2D37"/>
  </w:style>
  <w:style w:type="paragraph" w:customStyle="1" w:styleId="p8">
    <w:name w:val="p8"/>
    <w:basedOn w:val="a"/>
    <w:rsid w:val="006A2D37"/>
    <w:pPr>
      <w:spacing w:before="100" w:beforeAutospacing="1" w:after="100" w:afterAutospacing="1"/>
    </w:pPr>
    <w:rPr>
      <w:rFonts w:eastAsia="Calibri"/>
      <w:sz w:val="24"/>
      <w:szCs w:val="24"/>
    </w:rPr>
  </w:style>
  <w:style w:type="character" w:customStyle="1" w:styleId="s3">
    <w:name w:val="s3"/>
    <w:rsid w:val="006A2D37"/>
    <w:rPr>
      <w:rFonts w:cs="Times New Roman"/>
    </w:rPr>
  </w:style>
  <w:style w:type="character" w:customStyle="1" w:styleId="s1">
    <w:name w:val="s1"/>
    <w:rsid w:val="006A2D37"/>
    <w:rPr>
      <w:rFonts w:cs="Times New Roman"/>
    </w:rPr>
  </w:style>
  <w:style w:type="character" w:customStyle="1" w:styleId="s8">
    <w:name w:val="s8"/>
    <w:rsid w:val="006A2D37"/>
    <w:rPr>
      <w:rFonts w:cs="Times New Roman"/>
    </w:rPr>
  </w:style>
  <w:style w:type="character" w:customStyle="1" w:styleId="s5">
    <w:name w:val="s5"/>
    <w:rsid w:val="006A2D37"/>
    <w:rPr>
      <w:rFonts w:cs="Times New Roman"/>
    </w:rPr>
  </w:style>
  <w:style w:type="paragraph" w:customStyle="1" w:styleId="afff7">
    <w:name w:val="Литература"/>
    <w:basedOn w:val="a"/>
    <w:rsid w:val="006A2D37"/>
    <w:pPr>
      <w:spacing w:line="480" w:lineRule="auto"/>
      <w:jc w:val="both"/>
    </w:pPr>
  </w:style>
  <w:style w:type="character" w:customStyle="1" w:styleId="FontStyle173">
    <w:name w:val="Font Style173"/>
    <w:rsid w:val="006A2D37"/>
    <w:rPr>
      <w:rFonts w:ascii="Times New Roman" w:hAnsi="Times New Roman"/>
      <w:sz w:val="26"/>
    </w:rPr>
  </w:style>
  <w:style w:type="paragraph" w:customStyle="1" w:styleId="afff8">
    <w:name w:val="Текст основной"/>
    <w:basedOn w:val="a"/>
    <w:link w:val="afff9"/>
    <w:rsid w:val="006A2D37"/>
    <w:pPr>
      <w:ind w:firstLine="567"/>
      <w:jc w:val="both"/>
    </w:pPr>
    <w:rPr>
      <w:rFonts w:eastAsia="Calibri"/>
      <w:sz w:val="28"/>
      <w:szCs w:val="28"/>
    </w:rPr>
  </w:style>
  <w:style w:type="character" w:customStyle="1" w:styleId="afff9">
    <w:name w:val="Текст основной Знак"/>
    <w:link w:val="afff8"/>
    <w:locked/>
    <w:rsid w:val="006A2D37"/>
    <w:rPr>
      <w:rFonts w:ascii="Times New Roman" w:eastAsia="Calibri" w:hAnsi="Times New Roman" w:cs="Times New Roman"/>
      <w:sz w:val="28"/>
      <w:szCs w:val="28"/>
      <w:lang w:eastAsia="ru-RU"/>
    </w:rPr>
  </w:style>
  <w:style w:type="paragraph" w:customStyle="1" w:styleId="2f3">
    <w:name w:val="Знак2"/>
    <w:basedOn w:val="a"/>
    <w:rsid w:val="006A2D37"/>
    <w:pPr>
      <w:spacing w:after="160" w:line="240" w:lineRule="exact"/>
    </w:pPr>
    <w:rPr>
      <w:rFonts w:ascii="Verdana" w:eastAsia="Calibri" w:hAnsi="Verdana"/>
      <w:lang w:val="en-US" w:eastAsia="en-US"/>
    </w:rPr>
  </w:style>
  <w:style w:type="paragraph" w:customStyle="1" w:styleId="afffa">
    <w:name w:val="Знак Знак Знак Знак Знак Знак Знак"/>
    <w:basedOn w:val="a"/>
    <w:rsid w:val="006A2D37"/>
    <w:pPr>
      <w:spacing w:after="160" w:line="240" w:lineRule="exact"/>
    </w:pPr>
    <w:rPr>
      <w:rFonts w:ascii="Verdana" w:eastAsia="Calibri" w:hAnsi="Verdana"/>
      <w:sz w:val="24"/>
      <w:szCs w:val="24"/>
      <w:lang w:val="en-US" w:eastAsia="en-US"/>
    </w:rPr>
  </w:style>
  <w:style w:type="character" w:customStyle="1" w:styleId="143">
    <w:name w:val="Стиль 14 пт"/>
    <w:rsid w:val="006A2D37"/>
    <w:rPr>
      <w:rFonts w:ascii="Times New Roman" w:hAnsi="Times New Roman"/>
      <w:sz w:val="28"/>
    </w:rPr>
  </w:style>
  <w:style w:type="character" w:customStyle="1" w:styleId="FontStyle18">
    <w:name w:val="Font Style18"/>
    <w:rsid w:val="006A2D37"/>
    <w:rPr>
      <w:rFonts w:ascii="Cambria" w:hAnsi="Cambria"/>
      <w:sz w:val="18"/>
    </w:rPr>
  </w:style>
  <w:style w:type="character" w:customStyle="1" w:styleId="120">
    <w:name w:val="Знак Знак12"/>
    <w:locked/>
    <w:rsid w:val="006A2D37"/>
    <w:rPr>
      <w:sz w:val="24"/>
      <w:lang w:val="ru-RU" w:eastAsia="ru-RU" w:bidi="ar-SA"/>
    </w:rPr>
  </w:style>
  <w:style w:type="character" w:customStyle="1" w:styleId="81">
    <w:name w:val="Знак Знак8"/>
    <w:locked/>
    <w:rsid w:val="006A2D37"/>
    <w:rPr>
      <w:lang w:val="ru-RU" w:eastAsia="ru-RU" w:bidi="ar-SA"/>
    </w:rPr>
  </w:style>
  <w:style w:type="character" w:customStyle="1" w:styleId="affa">
    <w:name w:val="Основной текст_"/>
    <w:basedOn w:val="a0"/>
    <w:link w:val="1e"/>
    <w:rsid w:val="006F7D86"/>
    <w:rPr>
      <w:rFonts w:ascii="Times New Roman" w:eastAsia="Calibri" w:hAnsi="Times New Roman" w:cs="Times New Roman"/>
      <w:szCs w:val="20"/>
      <w:lang w:eastAsia="ru-RU"/>
    </w:rPr>
  </w:style>
  <w:style w:type="character" w:customStyle="1" w:styleId="105pt0pt">
    <w:name w:val="Основной текст + 10;5 pt;Не полужирный;Интервал 0 pt"/>
    <w:basedOn w:val="affa"/>
    <w:rsid w:val="006F7D86"/>
    <w:rPr>
      <w:rFonts w:ascii="Times New Roman" w:eastAsia="Calibri" w:hAnsi="Times New Roman" w:cs="Times New Roman"/>
      <w:color w:val="000000"/>
      <w:spacing w:val="0"/>
      <w:w w:val="100"/>
      <w:position w:val="0"/>
      <w:sz w:val="21"/>
      <w:szCs w:val="21"/>
      <w:lang w:val="ru-RU" w:eastAsia="ru-RU"/>
    </w:rPr>
  </w:style>
  <w:style w:type="character" w:customStyle="1" w:styleId="95pt0pt">
    <w:name w:val="Основной текст + 9;5 pt;Не полужирный;Интервал 0 pt"/>
    <w:basedOn w:val="affa"/>
    <w:rsid w:val="006F7D86"/>
    <w:rPr>
      <w:rFonts w:ascii="Times New Roman" w:eastAsia="Calibri" w:hAnsi="Times New Roman" w:cs="Times New Roman"/>
      <w:color w:val="000000"/>
      <w:spacing w:val="0"/>
      <w:w w:val="100"/>
      <w:position w:val="0"/>
      <w:sz w:val="19"/>
      <w:szCs w:val="19"/>
      <w:lang w:val="ru-RU" w:eastAsia="ru-RU"/>
    </w:rPr>
  </w:style>
  <w:style w:type="character" w:customStyle="1" w:styleId="bigtext">
    <w:name w:val="bigtext"/>
    <w:basedOn w:val="a0"/>
    <w:rsid w:val="00A5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8018">
      <w:bodyDiv w:val="1"/>
      <w:marLeft w:val="0"/>
      <w:marRight w:val="0"/>
      <w:marTop w:val="0"/>
      <w:marBottom w:val="0"/>
      <w:divBdr>
        <w:top w:val="none" w:sz="0" w:space="0" w:color="auto"/>
        <w:left w:val="none" w:sz="0" w:space="0" w:color="auto"/>
        <w:bottom w:val="none" w:sz="0" w:space="0" w:color="auto"/>
        <w:right w:val="none" w:sz="0" w:space="0" w:color="auto"/>
      </w:divBdr>
    </w:div>
    <w:div w:id="727537660">
      <w:bodyDiv w:val="1"/>
      <w:marLeft w:val="0"/>
      <w:marRight w:val="0"/>
      <w:marTop w:val="0"/>
      <w:marBottom w:val="0"/>
      <w:divBdr>
        <w:top w:val="none" w:sz="0" w:space="0" w:color="auto"/>
        <w:left w:val="none" w:sz="0" w:space="0" w:color="auto"/>
        <w:bottom w:val="none" w:sz="0" w:space="0" w:color="auto"/>
        <w:right w:val="none" w:sz="0" w:space="0" w:color="auto"/>
      </w:divBdr>
    </w:div>
    <w:div w:id="880672865">
      <w:bodyDiv w:val="1"/>
      <w:marLeft w:val="0"/>
      <w:marRight w:val="0"/>
      <w:marTop w:val="0"/>
      <w:marBottom w:val="0"/>
      <w:divBdr>
        <w:top w:val="none" w:sz="0" w:space="0" w:color="auto"/>
        <w:left w:val="none" w:sz="0" w:space="0" w:color="auto"/>
        <w:bottom w:val="none" w:sz="0" w:space="0" w:color="auto"/>
        <w:right w:val="none" w:sz="0" w:space="0" w:color="auto"/>
      </w:divBdr>
    </w:div>
    <w:div w:id="1034963616">
      <w:bodyDiv w:val="1"/>
      <w:marLeft w:val="0"/>
      <w:marRight w:val="0"/>
      <w:marTop w:val="0"/>
      <w:marBottom w:val="0"/>
      <w:divBdr>
        <w:top w:val="none" w:sz="0" w:space="0" w:color="auto"/>
        <w:left w:val="none" w:sz="0" w:space="0" w:color="auto"/>
        <w:bottom w:val="none" w:sz="0" w:space="0" w:color="auto"/>
        <w:right w:val="none" w:sz="0" w:space="0" w:color="auto"/>
      </w:divBdr>
      <w:divsChild>
        <w:div w:id="432089993">
          <w:marLeft w:val="0"/>
          <w:marRight w:val="0"/>
          <w:marTop w:val="0"/>
          <w:marBottom w:val="0"/>
          <w:divBdr>
            <w:top w:val="none" w:sz="0" w:space="0" w:color="auto"/>
            <w:left w:val="none" w:sz="0" w:space="0" w:color="auto"/>
            <w:bottom w:val="none" w:sz="0" w:space="0" w:color="auto"/>
            <w:right w:val="none" w:sz="0" w:space="0" w:color="auto"/>
          </w:divBdr>
        </w:div>
      </w:divsChild>
    </w:div>
    <w:div w:id="1223640916">
      <w:bodyDiv w:val="1"/>
      <w:marLeft w:val="0"/>
      <w:marRight w:val="0"/>
      <w:marTop w:val="0"/>
      <w:marBottom w:val="0"/>
      <w:divBdr>
        <w:top w:val="none" w:sz="0" w:space="0" w:color="auto"/>
        <w:left w:val="none" w:sz="0" w:space="0" w:color="auto"/>
        <w:bottom w:val="none" w:sz="0" w:space="0" w:color="auto"/>
        <w:right w:val="none" w:sz="0" w:space="0" w:color="auto"/>
      </w:divBdr>
    </w:div>
    <w:div w:id="1307276723">
      <w:bodyDiv w:val="1"/>
      <w:marLeft w:val="0"/>
      <w:marRight w:val="0"/>
      <w:marTop w:val="0"/>
      <w:marBottom w:val="0"/>
      <w:divBdr>
        <w:top w:val="none" w:sz="0" w:space="0" w:color="auto"/>
        <w:left w:val="none" w:sz="0" w:space="0" w:color="auto"/>
        <w:bottom w:val="none" w:sz="0" w:space="0" w:color="auto"/>
        <w:right w:val="none" w:sz="0" w:space="0" w:color="auto"/>
      </w:divBdr>
      <w:divsChild>
        <w:div w:id="1420298753">
          <w:marLeft w:val="0"/>
          <w:marRight w:val="0"/>
          <w:marTop w:val="0"/>
          <w:marBottom w:val="0"/>
          <w:divBdr>
            <w:top w:val="none" w:sz="0" w:space="0" w:color="auto"/>
            <w:left w:val="none" w:sz="0" w:space="0" w:color="auto"/>
            <w:bottom w:val="none" w:sz="0" w:space="0" w:color="auto"/>
            <w:right w:val="none" w:sz="0" w:space="0" w:color="auto"/>
          </w:divBdr>
        </w:div>
      </w:divsChild>
    </w:div>
    <w:div w:id="20862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3425777" TargetMode="External"/><Relationship Id="rId13" Type="http://schemas.openxmlformats.org/officeDocument/2006/relationships/hyperlink" Target="http://elibrary.ru/item.asp?id=23425777" TargetMode="External"/><Relationship Id="rId18" Type="http://schemas.openxmlformats.org/officeDocument/2006/relationships/hyperlink" Target="http://elibrary.ru/item.asp?id=23425959" TargetMode="External"/><Relationship Id="rId26" Type="http://schemas.openxmlformats.org/officeDocument/2006/relationships/hyperlink" Target="http://elibrary.ru/item.asp?id=23425978" TargetMode="External"/><Relationship Id="rId3" Type="http://schemas.openxmlformats.org/officeDocument/2006/relationships/styles" Target="styles.xml"/><Relationship Id="rId21" Type="http://schemas.openxmlformats.org/officeDocument/2006/relationships/hyperlink" Target="http://elibrary.ru/item.asp?id=2342577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ibrary.ru/item.asp?id=23425899" TargetMode="External"/><Relationship Id="rId17" Type="http://schemas.openxmlformats.org/officeDocument/2006/relationships/hyperlink" Target="http://elibrary.ru/item.asp?id=23425777" TargetMode="External"/><Relationship Id="rId25" Type="http://schemas.openxmlformats.org/officeDocument/2006/relationships/hyperlink" Target="http://elibrary.ru/item.asp?id=2342577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ibrary.ru/item.asp?id=23425937" TargetMode="External"/><Relationship Id="rId20" Type="http://schemas.openxmlformats.org/officeDocument/2006/relationships/hyperlink" Target="http://elibrary.ru/item.asp?id=23425963" TargetMode="External"/><Relationship Id="rId29" Type="http://schemas.openxmlformats.org/officeDocument/2006/relationships/hyperlink" Target="http://elibrary.ru/item.asp?id=23425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item.asp?id=23425777" TargetMode="External"/><Relationship Id="rId24" Type="http://schemas.openxmlformats.org/officeDocument/2006/relationships/hyperlink" Target="http://elibrary.ru/item.asp?id=23425968" TargetMode="External"/><Relationship Id="rId32" Type="http://schemas.openxmlformats.org/officeDocument/2006/relationships/hyperlink" Target="http://elibrary.ru/item.asp?id=23425777" TargetMode="External"/><Relationship Id="rId5" Type="http://schemas.openxmlformats.org/officeDocument/2006/relationships/webSettings" Target="webSettings.xml"/><Relationship Id="rId15" Type="http://schemas.openxmlformats.org/officeDocument/2006/relationships/hyperlink" Target="http://elibrary.ru/item.asp?id=23425777" TargetMode="External"/><Relationship Id="rId23" Type="http://schemas.openxmlformats.org/officeDocument/2006/relationships/hyperlink" Target="http://elibrary.ru/item.asp?id=23425777" TargetMode="External"/><Relationship Id="rId28" Type="http://schemas.openxmlformats.org/officeDocument/2006/relationships/hyperlink" Target="http://elibrary.ru/item.asp?id=23425980" TargetMode="External"/><Relationship Id="rId10" Type="http://schemas.openxmlformats.org/officeDocument/2006/relationships/hyperlink" Target="http://elibrary.ru/item.asp?id=23425887" TargetMode="External"/><Relationship Id="rId19" Type="http://schemas.openxmlformats.org/officeDocument/2006/relationships/hyperlink" Target="http://elibrary.ru/item.asp?id=23425777" TargetMode="External"/><Relationship Id="rId31" Type="http://schemas.openxmlformats.org/officeDocument/2006/relationships/hyperlink" Target="http://elibrary.ru/item.asp?id=23425984" TargetMode="External"/><Relationship Id="rId4" Type="http://schemas.openxmlformats.org/officeDocument/2006/relationships/settings" Target="settings.xml"/><Relationship Id="rId9" Type="http://schemas.openxmlformats.org/officeDocument/2006/relationships/hyperlink" Target="http://elibrary.ru/item.asp?id=23425777" TargetMode="External"/><Relationship Id="rId14" Type="http://schemas.openxmlformats.org/officeDocument/2006/relationships/hyperlink" Target="http://elibrary.ru/item.asp?id=23425936" TargetMode="External"/><Relationship Id="rId22" Type="http://schemas.openxmlformats.org/officeDocument/2006/relationships/hyperlink" Target="http://elibrary.ru/item.asp?id=23425967" TargetMode="External"/><Relationship Id="rId27" Type="http://schemas.openxmlformats.org/officeDocument/2006/relationships/hyperlink" Target="http://elibrary.ru/item.asp?id=23425777" TargetMode="External"/><Relationship Id="rId30" Type="http://schemas.openxmlformats.org/officeDocument/2006/relationships/hyperlink" Target="http://elibrary.ru/item.asp?id=2342577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8FDA-9A90-4818-AEB0-14A7A9C8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Темирова Тамара Олиевна</dc:creator>
  <cp:lastModifiedBy>Савенкова Ольга Юрьевна</cp:lastModifiedBy>
  <cp:revision>4</cp:revision>
  <cp:lastPrinted>2016-04-08T12:50:00Z</cp:lastPrinted>
  <dcterms:created xsi:type="dcterms:W3CDTF">2016-04-08T12:29:00Z</dcterms:created>
  <dcterms:modified xsi:type="dcterms:W3CDTF">2020-03-24T07:04:00Z</dcterms:modified>
</cp:coreProperties>
</file>