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37" w:rsidRPr="00F821C9" w:rsidRDefault="006A2D37" w:rsidP="006A2D37">
      <w:pPr>
        <w:keepNext/>
        <w:pageBreakBefore/>
        <w:jc w:val="center"/>
        <w:outlineLvl w:val="0"/>
        <w:rPr>
          <w:b/>
          <w:sz w:val="28"/>
          <w:szCs w:val="28"/>
        </w:rPr>
      </w:pPr>
      <w:bookmarkStart w:id="0" w:name="_Toc364773939"/>
      <w:r w:rsidRPr="00F821C9">
        <w:rPr>
          <w:b/>
          <w:sz w:val="28"/>
          <w:szCs w:val="28"/>
          <w:lang w:val="en-US"/>
        </w:rPr>
        <w:t>II</w:t>
      </w:r>
      <w:r w:rsidRPr="00F821C9">
        <w:rPr>
          <w:b/>
          <w:sz w:val="28"/>
          <w:szCs w:val="28"/>
        </w:rPr>
        <w:t>. НАУЧНО-ИССЛЕДОВАТЕЛЬСКАЯ РАБОТА СТУДЕНТОВ</w:t>
      </w:r>
      <w:bookmarkEnd w:id="0"/>
    </w:p>
    <w:p w:rsidR="006A2D37" w:rsidRPr="00F821C9" w:rsidRDefault="006A2D37" w:rsidP="006A2D37">
      <w:pPr>
        <w:rPr>
          <w:sz w:val="16"/>
          <w:szCs w:val="16"/>
        </w:rPr>
      </w:pPr>
    </w:p>
    <w:p w:rsidR="006A2D37" w:rsidRPr="00F821C9" w:rsidRDefault="006A2D37" w:rsidP="006A2D37">
      <w:pPr>
        <w:keepNext/>
        <w:outlineLvl w:val="4"/>
        <w:rPr>
          <w:b/>
          <w:sz w:val="28"/>
          <w:szCs w:val="28"/>
        </w:rPr>
      </w:pPr>
      <w:bookmarkStart w:id="1" w:name="_Toc364773940"/>
      <w:r w:rsidRPr="00F821C9">
        <w:rPr>
          <w:b/>
          <w:sz w:val="28"/>
          <w:szCs w:val="28"/>
        </w:rPr>
        <w:t>Раздел 2.1. Участие в научных мероприятиях</w:t>
      </w:r>
      <w:bookmarkEnd w:id="1"/>
    </w:p>
    <w:p w:rsidR="006A2D37" w:rsidRPr="00F821C9" w:rsidRDefault="006A2D37" w:rsidP="006A2D37">
      <w:pPr>
        <w:jc w:val="both"/>
        <w:rPr>
          <w:rFonts w:eastAsia="Calibri"/>
          <w:sz w:val="16"/>
          <w:szCs w:val="16"/>
          <w:lang w:eastAsia="en-US"/>
        </w:rPr>
      </w:pPr>
    </w:p>
    <w:tbl>
      <w:tblPr>
        <w:tblpPr w:leftFromText="180" w:rightFromText="180" w:vertAnchor="text" w:tblpX="41"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987"/>
        <w:gridCol w:w="2552"/>
        <w:gridCol w:w="1844"/>
        <w:gridCol w:w="1276"/>
        <w:gridCol w:w="2269"/>
        <w:gridCol w:w="1699"/>
        <w:gridCol w:w="2976"/>
      </w:tblGrid>
      <w:tr w:rsidR="00053526" w:rsidRPr="00A81EC7" w:rsidTr="00C12D87">
        <w:trPr>
          <w:trHeight w:val="1150"/>
        </w:trPr>
        <w:tc>
          <w:tcPr>
            <w:tcW w:w="673" w:type="dxa"/>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sz w:val="18"/>
                <w:lang w:eastAsia="en-US"/>
              </w:rPr>
            </w:pPr>
            <w:r w:rsidRPr="00A81EC7">
              <w:rPr>
                <w:rFonts w:eastAsia="Calibri"/>
                <w:b/>
                <w:sz w:val="18"/>
                <w:lang w:eastAsia="en-US"/>
              </w:rPr>
              <w:t>№</w:t>
            </w:r>
          </w:p>
          <w:p w:rsidR="006A2D37" w:rsidRPr="00A81EC7" w:rsidRDefault="006A2D37" w:rsidP="00053526">
            <w:pPr>
              <w:jc w:val="center"/>
              <w:rPr>
                <w:rFonts w:eastAsia="Calibri"/>
                <w:b/>
                <w:sz w:val="18"/>
                <w:lang w:eastAsia="en-US"/>
              </w:rPr>
            </w:pPr>
            <w:r w:rsidRPr="00A81EC7">
              <w:rPr>
                <w:rFonts w:eastAsia="Calibri"/>
                <w:b/>
                <w:sz w:val="18"/>
                <w:lang w:eastAsia="en-US"/>
              </w:rPr>
              <w:t>п/п</w:t>
            </w:r>
          </w:p>
        </w:tc>
        <w:tc>
          <w:tcPr>
            <w:tcW w:w="1987" w:type="dxa"/>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sz w:val="18"/>
                <w:lang w:eastAsia="en-US"/>
              </w:rPr>
            </w:pPr>
            <w:r w:rsidRPr="00A81EC7">
              <w:rPr>
                <w:rFonts w:eastAsia="Calibri"/>
                <w:b/>
                <w:sz w:val="18"/>
                <w:lang w:eastAsia="en-US"/>
              </w:rPr>
              <w:t>Приоритетное направление развития университета</w:t>
            </w:r>
            <w:r w:rsidRPr="00A81EC7">
              <w:rPr>
                <w:rFonts w:eastAsia="Calibri"/>
                <w:b/>
                <w:sz w:val="18"/>
                <w:vertAlign w:val="superscript"/>
                <w:lang w:eastAsia="en-US"/>
              </w:rPr>
              <w:footnoteReference w:id="1"/>
            </w:r>
          </w:p>
        </w:tc>
        <w:tc>
          <w:tcPr>
            <w:tcW w:w="2552" w:type="dxa"/>
            <w:tcBorders>
              <w:top w:val="single" w:sz="4" w:space="0" w:color="auto"/>
              <w:left w:val="single" w:sz="4" w:space="0" w:color="auto"/>
              <w:bottom w:val="single" w:sz="4" w:space="0" w:color="auto"/>
              <w:right w:val="single" w:sz="4" w:space="0" w:color="auto"/>
            </w:tcBorders>
            <w:vAlign w:val="center"/>
          </w:tcPr>
          <w:p w:rsidR="006A2D37" w:rsidRPr="00A81EC7" w:rsidRDefault="006A2D37" w:rsidP="00053526">
            <w:pPr>
              <w:jc w:val="center"/>
              <w:rPr>
                <w:rFonts w:eastAsia="Calibri"/>
                <w:b/>
                <w:sz w:val="18"/>
                <w:lang w:eastAsia="en-US"/>
              </w:rPr>
            </w:pPr>
            <w:r w:rsidRPr="00A81EC7">
              <w:rPr>
                <w:rFonts w:eastAsia="Calibri"/>
                <w:b/>
                <w:sz w:val="18"/>
                <w:lang w:eastAsia="en-US"/>
              </w:rPr>
              <w:t>Наименование</w:t>
            </w:r>
          </w:p>
          <w:p w:rsidR="006A2D37" w:rsidRPr="00A81EC7" w:rsidRDefault="006A2D37" w:rsidP="00053526">
            <w:pPr>
              <w:jc w:val="center"/>
              <w:rPr>
                <w:rFonts w:eastAsia="Calibri"/>
                <w:b/>
                <w:sz w:val="18"/>
                <w:lang w:eastAsia="en-US"/>
              </w:rPr>
            </w:pPr>
            <w:r w:rsidRPr="00A81EC7">
              <w:rPr>
                <w:rFonts w:eastAsia="Calibri"/>
                <w:b/>
                <w:sz w:val="18"/>
                <w:lang w:eastAsia="en-US"/>
              </w:rPr>
              <w:t>(формат, вид, тема)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sz w:val="18"/>
                <w:lang w:eastAsia="en-US"/>
              </w:rPr>
            </w:pPr>
            <w:r w:rsidRPr="00A81EC7">
              <w:rPr>
                <w:rFonts w:eastAsia="Calibri"/>
                <w:b/>
                <w:sz w:val="18"/>
                <w:lang w:eastAsia="en-US"/>
              </w:rPr>
              <w:t>Дата и место</w:t>
            </w:r>
          </w:p>
          <w:p w:rsidR="006A2D37" w:rsidRPr="00A81EC7" w:rsidRDefault="006A2D37" w:rsidP="00053526">
            <w:pPr>
              <w:jc w:val="center"/>
              <w:rPr>
                <w:rFonts w:eastAsia="Calibri"/>
                <w:b/>
                <w:sz w:val="18"/>
                <w:lang w:eastAsia="en-US"/>
              </w:rPr>
            </w:pPr>
            <w:r w:rsidRPr="00A81EC7">
              <w:rPr>
                <w:rFonts w:eastAsia="Calibri"/>
                <w:b/>
                <w:sz w:val="18"/>
                <w:lang w:eastAsia="en-US"/>
              </w:rPr>
              <w:t>проведения</w:t>
            </w:r>
          </w:p>
        </w:tc>
        <w:tc>
          <w:tcPr>
            <w:tcW w:w="1276" w:type="dxa"/>
            <w:tcBorders>
              <w:top w:val="single" w:sz="4" w:space="0" w:color="auto"/>
              <w:left w:val="single" w:sz="4" w:space="0" w:color="auto"/>
              <w:bottom w:val="single" w:sz="4" w:space="0" w:color="auto"/>
              <w:right w:val="single" w:sz="4" w:space="0" w:color="auto"/>
            </w:tcBorders>
            <w:vAlign w:val="center"/>
          </w:tcPr>
          <w:p w:rsidR="006A2D37" w:rsidRPr="00A81EC7" w:rsidRDefault="006A2D37" w:rsidP="00053526">
            <w:pPr>
              <w:ind w:right="-44"/>
              <w:jc w:val="center"/>
              <w:rPr>
                <w:rFonts w:eastAsia="Calibri"/>
                <w:b/>
                <w:sz w:val="18"/>
                <w:lang w:eastAsia="en-US"/>
              </w:rPr>
            </w:pPr>
            <w:r w:rsidRPr="00A81EC7">
              <w:rPr>
                <w:rFonts w:eastAsia="Calibri"/>
                <w:b/>
                <w:sz w:val="18"/>
                <w:lang w:eastAsia="en-US"/>
              </w:rPr>
              <w:t>Количество участников</w:t>
            </w:r>
            <w:r w:rsidRPr="00A81EC7">
              <w:rPr>
                <w:rFonts w:eastAsia="Calibri"/>
                <w:b/>
                <w:sz w:val="18"/>
                <w:lang w:val="en-US" w:eastAsia="en-US"/>
              </w:rPr>
              <w:t xml:space="preserve"> / </w:t>
            </w:r>
            <w:r w:rsidRPr="00A81EC7">
              <w:rPr>
                <w:rFonts w:eastAsia="Calibri"/>
                <w:b/>
                <w:sz w:val="18"/>
                <w:lang w:eastAsia="en-US"/>
              </w:rPr>
              <w:t>количество докладчиков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sz w:val="18"/>
                <w:lang w:eastAsia="en-US"/>
              </w:rPr>
            </w:pPr>
            <w:r w:rsidRPr="00A81EC7">
              <w:rPr>
                <w:rFonts w:eastAsia="Calibri"/>
                <w:b/>
                <w:sz w:val="18"/>
                <w:lang w:eastAsia="en-US"/>
              </w:rPr>
              <w:t xml:space="preserve">Структурное </w:t>
            </w:r>
          </w:p>
          <w:p w:rsidR="006A2D37" w:rsidRPr="00A81EC7" w:rsidRDefault="00ED0A36" w:rsidP="00053526">
            <w:pPr>
              <w:jc w:val="center"/>
              <w:rPr>
                <w:rFonts w:eastAsia="Calibri"/>
                <w:b/>
                <w:sz w:val="18"/>
                <w:lang w:eastAsia="en-US"/>
              </w:rPr>
            </w:pPr>
            <w:r w:rsidRPr="00A81EC7">
              <w:rPr>
                <w:rFonts w:eastAsia="Calibri"/>
                <w:b/>
                <w:sz w:val="18"/>
                <w:lang w:eastAsia="en-US"/>
              </w:rPr>
              <w:t>подразделение</w:t>
            </w:r>
          </w:p>
        </w:tc>
        <w:tc>
          <w:tcPr>
            <w:tcW w:w="1699" w:type="dxa"/>
            <w:tcBorders>
              <w:top w:val="single" w:sz="4" w:space="0" w:color="auto"/>
              <w:left w:val="single" w:sz="4" w:space="0" w:color="auto"/>
              <w:right w:val="single" w:sz="4" w:space="0" w:color="auto"/>
            </w:tcBorders>
            <w:vAlign w:val="center"/>
            <w:hideMark/>
          </w:tcPr>
          <w:p w:rsidR="006A2D37" w:rsidRPr="00A81EC7" w:rsidRDefault="006A2D37" w:rsidP="00053526">
            <w:pPr>
              <w:jc w:val="center"/>
              <w:rPr>
                <w:rFonts w:eastAsia="Calibri"/>
                <w:b/>
                <w:sz w:val="18"/>
                <w:lang w:eastAsia="en-US"/>
              </w:rPr>
            </w:pPr>
            <w:r w:rsidRPr="00A81EC7">
              <w:rPr>
                <w:rFonts w:eastAsia="Calibri"/>
                <w:b/>
                <w:sz w:val="18"/>
                <w:lang w:eastAsia="en-US"/>
              </w:rPr>
              <w:t>ФИО ответственных за проведение</w:t>
            </w:r>
          </w:p>
        </w:tc>
        <w:tc>
          <w:tcPr>
            <w:tcW w:w="2976" w:type="dxa"/>
            <w:tcBorders>
              <w:top w:val="single" w:sz="4" w:space="0" w:color="auto"/>
              <w:left w:val="single" w:sz="4" w:space="0" w:color="auto"/>
              <w:bottom w:val="single" w:sz="4" w:space="0" w:color="auto"/>
              <w:right w:val="single" w:sz="4" w:space="0" w:color="auto"/>
            </w:tcBorders>
            <w:vAlign w:val="center"/>
          </w:tcPr>
          <w:p w:rsidR="006A2D37" w:rsidRPr="00A81EC7" w:rsidRDefault="006A2D37" w:rsidP="00053526">
            <w:pPr>
              <w:jc w:val="center"/>
              <w:rPr>
                <w:rFonts w:eastAsia="Calibri"/>
                <w:b/>
                <w:sz w:val="18"/>
                <w:lang w:eastAsia="en-US"/>
              </w:rPr>
            </w:pPr>
            <w:r w:rsidRPr="00A81EC7">
              <w:rPr>
                <w:rFonts w:eastAsia="Calibri"/>
                <w:b/>
                <w:sz w:val="18"/>
                <w:lang w:eastAsia="en-US"/>
              </w:rPr>
              <w:t>Итоги мероприятия (призовые места, Ф.И.О призеров, группа, научный руководитель)</w:t>
            </w:r>
          </w:p>
        </w:tc>
      </w:tr>
      <w:tr w:rsidR="00053526" w:rsidRPr="00A81EC7" w:rsidTr="00C12D87">
        <w:trPr>
          <w:trHeight w:val="281"/>
        </w:trPr>
        <w:tc>
          <w:tcPr>
            <w:tcW w:w="673" w:type="dxa"/>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lang w:eastAsia="en-US"/>
              </w:rPr>
            </w:pPr>
            <w:r w:rsidRPr="00A81EC7">
              <w:rPr>
                <w:rFonts w:eastAsia="Calibri"/>
                <w:b/>
                <w:lang w:eastAsia="en-U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lang w:eastAsia="en-US"/>
              </w:rPr>
            </w:pPr>
            <w:r w:rsidRPr="00A81EC7">
              <w:rPr>
                <w:rFonts w:eastAsia="Calibri"/>
                <w:b/>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lang w:eastAsia="en-US"/>
              </w:rPr>
            </w:pPr>
            <w:r w:rsidRPr="00A81EC7">
              <w:rPr>
                <w:rFonts w:eastAsia="Calibri"/>
                <w:b/>
                <w:lang w:eastAsia="en-US"/>
              </w:rPr>
              <w:t>3</w:t>
            </w:r>
          </w:p>
        </w:tc>
        <w:tc>
          <w:tcPr>
            <w:tcW w:w="1844" w:type="dxa"/>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lang w:eastAsia="en-US"/>
              </w:rPr>
            </w:pPr>
            <w:r w:rsidRPr="00A81EC7">
              <w:rPr>
                <w:rFonts w:eastAsia="Calibri"/>
                <w:b/>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6A2D37" w:rsidRPr="00A81EC7" w:rsidRDefault="006A2D37" w:rsidP="00053526">
            <w:pPr>
              <w:jc w:val="center"/>
              <w:rPr>
                <w:rFonts w:eastAsia="Calibri"/>
                <w:b/>
                <w:lang w:eastAsia="en-US"/>
              </w:rPr>
            </w:pPr>
            <w:r w:rsidRPr="00A81EC7">
              <w:rPr>
                <w:rFonts w:eastAsia="Calibri"/>
                <w:b/>
                <w:lang w:eastAsia="en-US"/>
              </w:rPr>
              <w:t>5</w:t>
            </w:r>
          </w:p>
        </w:tc>
        <w:tc>
          <w:tcPr>
            <w:tcW w:w="2269" w:type="dxa"/>
            <w:tcBorders>
              <w:top w:val="single" w:sz="4" w:space="0" w:color="auto"/>
              <w:left w:val="single" w:sz="4" w:space="0" w:color="auto"/>
              <w:bottom w:val="single" w:sz="4" w:space="0" w:color="auto"/>
              <w:right w:val="single" w:sz="4" w:space="0" w:color="auto"/>
            </w:tcBorders>
            <w:vAlign w:val="center"/>
          </w:tcPr>
          <w:p w:rsidR="006A2D37" w:rsidRPr="00A81EC7" w:rsidRDefault="006A2D37" w:rsidP="00053526">
            <w:pPr>
              <w:jc w:val="center"/>
              <w:rPr>
                <w:rFonts w:eastAsia="Calibri"/>
                <w:b/>
                <w:lang w:eastAsia="en-US"/>
              </w:rPr>
            </w:pPr>
            <w:r w:rsidRPr="00A81EC7">
              <w:rPr>
                <w:rFonts w:eastAsia="Calibri"/>
                <w:b/>
                <w:lang w:eastAsia="en-US"/>
              </w:rPr>
              <w:t>6</w:t>
            </w:r>
          </w:p>
        </w:tc>
        <w:tc>
          <w:tcPr>
            <w:tcW w:w="1699" w:type="dxa"/>
            <w:tcBorders>
              <w:top w:val="single" w:sz="4" w:space="0" w:color="auto"/>
              <w:left w:val="single" w:sz="4" w:space="0" w:color="auto"/>
              <w:bottom w:val="single" w:sz="4" w:space="0" w:color="auto"/>
              <w:right w:val="single" w:sz="4" w:space="0" w:color="auto"/>
            </w:tcBorders>
            <w:vAlign w:val="center"/>
          </w:tcPr>
          <w:p w:rsidR="006A2D37" w:rsidRPr="00A81EC7" w:rsidRDefault="006A2D37" w:rsidP="00053526">
            <w:pPr>
              <w:jc w:val="center"/>
              <w:rPr>
                <w:rFonts w:eastAsia="Calibri"/>
                <w:b/>
                <w:lang w:eastAsia="en-US"/>
              </w:rPr>
            </w:pPr>
            <w:r w:rsidRPr="00A81EC7">
              <w:rPr>
                <w:rFonts w:eastAsia="Calibri"/>
                <w:b/>
                <w:lang w:eastAsia="en-US"/>
              </w:rPr>
              <w:t>7</w:t>
            </w:r>
          </w:p>
        </w:tc>
        <w:tc>
          <w:tcPr>
            <w:tcW w:w="2976" w:type="dxa"/>
            <w:tcBorders>
              <w:top w:val="single" w:sz="4" w:space="0" w:color="auto"/>
              <w:left w:val="single" w:sz="4" w:space="0" w:color="auto"/>
              <w:bottom w:val="single" w:sz="4" w:space="0" w:color="auto"/>
              <w:right w:val="single" w:sz="4" w:space="0" w:color="auto"/>
            </w:tcBorders>
            <w:vAlign w:val="center"/>
          </w:tcPr>
          <w:p w:rsidR="006A2D37" w:rsidRPr="00A81EC7" w:rsidRDefault="006A2D37" w:rsidP="00053526">
            <w:pPr>
              <w:jc w:val="center"/>
              <w:rPr>
                <w:rFonts w:eastAsia="Calibri"/>
                <w:b/>
                <w:lang w:eastAsia="en-US"/>
              </w:rPr>
            </w:pPr>
            <w:r w:rsidRPr="00A81EC7">
              <w:rPr>
                <w:rFonts w:eastAsia="Calibri"/>
                <w:b/>
                <w:lang w:eastAsia="en-US"/>
              </w:rPr>
              <w:t>8</w:t>
            </w:r>
          </w:p>
        </w:tc>
      </w:tr>
      <w:tr w:rsidR="00053526" w:rsidRPr="00A81EC7" w:rsidTr="00C12D87">
        <w:trPr>
          <w:tblHeader/>
        </w:trPr>
        <w:tc>
          <w:tcPr>
            <w:tcW w:w="15276" w:type="dxa"/>
            <w:gridSpan w:val="8"/>
            <w:tcBorders>
              <w:top w:val="single" w:sz="4" w:space="0" w:color="auto"/>
              <w:left w:val="single" w:sz="4" w:space="0" w:color="auto"/>
              <w:bottom w:val="single" w:sz="4" w:space="0" w:color="auto"/>
              <w:right w:val="single" w:sz="4" w:space="0" w:color="auto"/>
            </w:tcBorders>
            <w:vAlign w:val="center"/>
            <w:hideMark/>
          </w:tcPr>
          <w:p w:rsidR="006A2D37" w:rsidRPr="00A81EC7" w:rsidRDefault="006A2D37" w:rsidP="00053526">
            <w:pPr>
              <w:jc w:val="center"/>
              <w:rPr>
                <w:rFonts w:eastAsia="Calibri"/>
                <w:b/>
                <w:lang w:eastAsia="en-US"/>
              </w:rPr>
            </w:pPr>
            <w:r w:rsidRPr="00A81EC7">
              <w:rPr>
                <w:rFonts w:eastAsia="Calibri"/>
                <w:b/>
                <w:lang w:eastAsia="en-US"/>
              </w:rPr>
              <w:t>в международных и всероссийских (на базе Финуниверситета)</w:t>
            </w:r>
          </w:p>
        </w:tc>
      </w:tr>
      <w:tr w:rsidR="00053526" w:rsidRPr="00A81EC7" w:rsidTr="00C12D87">
        <w:trPr>
          <w:trHeight w:val="1409"/>
          <w:tblHeader/>
        </w:trPr>
        <w:tc>
          <w:tcPr>
            <w:tcW w:w="673" w:type="dxa"/>
            <w:tcBorders>
              <w:top w:val="single" w:sz="4" w:space="0" w:color="auto"/>
              <w:left w:val="single" w:sz="4" w:space="0" w:color="auto"/>
              <w:bottom w:val="single" w:sz="4" w:space="0" w:color="auto"/>
              <w:right w:val="single" w:sz="4" w:space="0" w:color="auto"/>
            </w:tcBorders>
          </w:tcPr>
          <w:p w:rsidR="00271C37" w:rsidRPr="00A81EC7" w:rsidRDefault="00271C37" w:rsidP="00053526">
            <w:pPr>
              <w:rPr>
                <w:rFonts w:eastAsia="Calibri"/>
                <w:lang w:eastAsia="en-US"/>
              </w:rPr>
            </w:pPr>
            <w:r w:rsidRPr="00A81EC7">
              <w:rPr>
                <w:rFonts w:eastAsia="Calibri"/>
                <w:lang w:eastAsia="en-US"/>
              </w:rPr>
              <w:t>1</w:t>
            </w:r>
          </w:p>
        </w:tc>
        <w:tc>
          <w:tcPr>
            <w:tcW w:w="1987" w:type="dxa"/>
            <w:tcBorders>
              <w:top w:val="single" w:sz="4" w:space="0" w:color="auto"/>
              <w:left w:val="single" w:sz="4" w:space="0" w:color="auto"/>
              <w:bottom w:val="single" w:sz="4" w:space="0" w:color="auto"/>
              <w:right w:val="single" w:sz="4" w:space="0" w:color="auto"/>
            </w:tcBorders>
          </w:tcPr>
          <w:p w:rsidR="00271C37" w:rsidRPr="00A81EC7" w:rsidRDefault="00271C37" w:rsidP="00053526">
            <w:pPr>
              <w:pStyle w:val="a8"/>
              <w:rPr>
                <w:rFonts w:ascii="Times New Roman" w:hAnsi="Times New Roman"/>
              </w:rPr>
            </w:pPr>
            <w:r w:rsidRPr="00A81EC7">
              <w:rPr>
                <w:rFonts w:ascii="Times New Roman" w:hAnsi="Times New Roman"/>
              </w:rPr>
              <w:t>Корпоративное управление и стратегии бизнеса;</w:t>
            </w:r>
          </w:p>
          <w:p w:rsidR="00271C37" w:rsidRPr="00A81EC7" w:rsidRDefault="00271C37" w:rsidP="00053526">
            <w:pPr>
              <w:pStyle w:val="a8"/>
              <w:rPr>
                <w:rFonts w:ascii="Times New Roman" w:hAnsi="Times New Roman"/>
              </w:rPr>
            </w:pPr>
          </w:p>
          <w:p w:rsidR="00271C37" w:rsidRPr="00A81EC7" w:rsidRDefault="00271C37" w:rsidP="00053526">
            <w:pPr>
              <w:pStyle w:val="a8"/>
              <w:rPr>
                <w:rFonts w:ascii="Times New Roman" w:hAnsi="Times New Roman"/>
              </w:rPr>
            </w:pPr>
            <w:r w:rsidRPr="00A81EC7">
              <w:rPr>
                <w:rFonts w:ascii="Times New Roman" w:hAnsi="Times New Roman"/>
              </w:rPr>
              <w:t>Информационно-аналитическое обеспечение систем управления в условиях использования информационных технологий.</w:t>
            </w:r>
          </w:p>
          <w:p w:rsidR="009B018A" w:rsidRPr="00A81EC7" w:rsidRDefault="009B018A" w:rsidP="00053526">
            <w:pPr>
              <w:pStyle w:val="a8"/>
              <w:rPr>
                <w:rFonts w:ascii="Times New Roman" w:hAnsi="Times New Roman"/>
              </w:rPr>
            </w:pPr>
          </w:p>
          <w:p w:rsidR="009B018A" w:rsidRPr="00A81EC7" w:rsidRDefault="009B018A" w:rsidP="00053526">
            <w:pPr>
              <w:pStyle w:val="a8"/>
              <w:rPr>
                <w:rFonts w:ascii="Times New Roman" w:hAnsi="Times New Roman"/>
              </w:rPr>
            </w:pPr>
            <w:r w:rsidRPr="00A81EC7">
              <w:rPr>
                <w:rFonts w:ascii="Times New Roman" w:hAnsi="Times New Roman"/>
              </w:rPr>
              <w:t>Неэкономические факторы устойчивого социально-экономического развития</w:t>
            </w:r>
          </w:p>
        </w:tc>
        <w:tc>
          <w:tcPr>
            <w:tcW w:w="2552" w:type="dxa"/>
            <w:tcBorders>
              <w:top w:val="single" w:sz="4" w:space="0" w:color="auto"/>
              <w:left w:val="single" w:sz="4" w:space="0" w:color="auto"/>
              <w:bottom w:val="single" w:sz="4" w:space="0" w:color="auto"/>
              <w:right w:val="single" w:sz="4" w:space="0" w:color="auto"/>
            </w:tcBorders>
          </w:tcPr>
          <w:p w:rsidR="00537855" w:rsidRPr="00A81EC7" w:rsidRDefault="00537855" w:rsidP="00053526">
            <w:pPr>
              <w:rPr>
                <w:rFonts w:eastAsia="Calibri"/>
                <w:lang w:eastAsia="en-US"/>
              </w:rPr>
            </w:pPr>
            <w:r w:rsidRPr="00A81EC7">
              <w:rPr>
                <w:rFonts w:eastAsia="Calibri"/>
                <w:lang w:val="en-US" w:eastAsia="en-US"/>
              </w:rPr>
              <w:t>V</w:t>
            </w:r>
            <w:r w:rsidRPr="00A81EC7">
              <w:rPr>
                <w:rFonts w:eastAsia="Calibri"/>
                <w:lang w:eastAsia="en-US"/>
              </w:rPr>
              <w:t xml:space="preserve"> Международный конкурс научных работ аспирантов и студентов </w:t>
            </w:r>
          </w:p>
          <w:p w:rsidR="00537855" w:rsidRPr="00A81EC7" w:rsidRDefault="00537855" w:rsidP="00053526">
            <w:pPr>
              <w:overflowPunct w:val="0"/>
              <w:autoSpaceDE w:val="0"/>
              <w:autoSpaceDN w:val="0"/>
              <w:adjustRightInd w:val="0"/>
              <w:rPr>
                <w:rFonts w:eastAsia="Calibri"/>
                <w:b/>
                <w:i/>
                <w:lang w:eastAsia="en-US"/>
              </w:rPr>
            </w:pPr>
            <w:r w:rsidRPr="00A81EC7">
              <w:rPr>
                <w:rFonts w:eastAsia="Calibri"/>
                <w:b/>
                <w:i/>
                <w:lang w:eastAsia="en-US"/>
              </w:rPr>
              <w:t>(в соответствии с планом НИД 2016г.)</w:t>
            </w:r>
          </w:p>
          <w:p w:rsidR="00271C37" w:rsidRPr="00A81EC7" w:rsidRDefault="00271C37" w:rsidP="009B018A"/>
        </w:tc>
        <w:tc>
          <w:tcPr>
            <w:tcW w:w="1844" w:type="dxa"/>
            <w:tcBorders>
              <w:top w:val="single" w:sz="4" w:space="0" w:color="auto"/>
              <w:left w:val="single" w:sz="4" w:space="0" w:color="auto"/>
              <w:bottom w:val="single" w:sz="4" w:space="0" w:color="auto"/>
              <w:right w:val="single" w:sz="4" w:space="0" w:color="auto"/>
            </w:tcBorders>
          </w:tcPr>
          <w:p w:rsidR="00271C37" w:rsidRPr="00A81EC7" w:rsidRDefault="00271C37" w:rsidP="00053526">
            <w:pPr>
              <w:rPr>
                <w:rFonts w:eastAsia="Calibri"/>
                <w:lang w:eastAsia="en-US"/>
              </w:rPr>
            </w:pPr>
            <w:r w:rsidRPr="00A81EC7">
              <w:rPr>
                <w:rFonts w:eastAsia="Calibri"/>
                <w:lang w:eastAsia="en-US"/>
              </w:rPr>
              <w:t>Март 2016</w:t>
            </w:r>
            <w:r w:rsidR="0010326C">
              <w:rPr>
                <w:rFonts w:eastAsia="Calibri"/>
                <w:lang w:eastAsia="en-US"/>
              </w:rPr>
              <w:t xml:space="preserve"> г.,</w:t>
            </w:r>
          </w:p>
          <w:p w:rsidR="00271C37" w:rsidRPr="00A81EC7" w:rsidRDefault="00271C37" w:rsidP="00053526">
            <w:pPr>
              <w:rPr>
                <w:rFonts w:eastAsia="Calibri"/>
                <w:lang w:eastAsia="en-US"/>
              </w:rPr>
            </w:pPr>
            <w:r w:rsidRPr="00A81EC7">
              <w:rPr>
                <w:rFonts w:eastAsia="Calibri"/>
                <w:lang w:eastAsia="en-US"/>
              </w:rPr>
              <w:t>Финансовый университет, Москва</w:t>
            </w:r>
          </w:p>
        </w:tc>
        <w:tc>
          <w:tcPr>
            <w:tcW w:w="1276" w:type="dxa"/>
            <w:tcBorders>
              <w:top w:val="single" w:sz="4" w:space="0" w:color="auto"/>
              <w:left w:val="single" w:sz="4" w:space="0" w:color="auto"/>
              <w:bottom w:val="single" w:sz="4" w:space="0" w:color="auto"/>
              <w:right w:val="single" w:sz="4" w:space="0" w:color="auto"/>
            </w:tcBorders>
          </w:tcPr>
          <w:p w:rsidR="00271C37" w:rsidRPr="00A81EC7" w:rsidRDefault="009B018A" w:rsidP="00053526">
            <w:pPr>
              <w:jc w:val="center"/>
              <w:rPr>
                <w:rFonts w:eastAsia="Calibri"/>
                <w:lang w:eastAsia="en-US"/>
              </w:rPr>
            </w:pPr>
            <w:r w:rsidRPr="00A81EC7">
              <w:rPr>
                <w:rFonts w:eastAsia="Calibri"/>
                <w:lang w:eastAsia="en-US"/>
              </w:rPr>
              <w:t>10</w:t>
            </w:r>
            <w:r w:rsidR="00A610AD" w:rsidRPr="00A81EC7">
              <w:rPr>
                <w:rFonts w:eastAsia="Calibri"/>
                <w:lang w:eastAsia="en-US"/>
              </w:rPr>
              <w:t>/10</w:t>
            </w:r>
          </w:p>
        </w:tc>
        <w:tc>
          <w:tcPr>
            <w:tcW w:w="2269" w:type="dxa"/>
            <w:tcBorders>
              <w:top w:val="single" w:sz="4" w:space="0" w:color="auto"/>
              <w:left w:val="single" w:sz="4" w:space="0" w:color="auto"/>
              <w:bottom w:val="single" w:sz="4" w:space="0" w:color="auto"/>
              <w:right w:val="single" w:sz="4" w:space="0" w:color="auto"/>
            </w:tcBorders>
          </w:tcPr>
          <w:p w:rsidR="00271C37" w:rsidRPr="00A81EC7" w:rsidRDefault="00271C37" w:rsidP="00053526">
            <w:r w:rsidRPr="00A81EC7">
              <w:t>Кафедра «Бухгалтерский учет, аудит, статистика»</w:t>
            </w:r>
          </w:p>
          <w:p w:rsidR="009B018A" w:rsidRPr="00A81EC7" w:rsidRDefault="009B018A" w:rsidP="00053526"/>
          <w:p w:rsidR="009B018A" w:rsidRPr="00A81EC7" w:rsidRDefault="009B018A" w:rsidP="009B018A">
            <w:pPr>
              <w:rPr>
                <w:lang w:eastAsia="en-US"/>
              </w:rPr>
            </w:pPr>
            <w:r w:rsidRPr="00A81EC7">
              <w:rPr>
                <w:lang w:eastAsia="en-US"/>
              </w:rPr>
              <w:t>Кафедра «Информатика, математика и общегуманитарные науки»</w:t>
            </w:r>
          </w:p>
          <w:p w:rsidR="009B018A" w:rsidRPr="00A81EC7" w:rsidRDefault="009B018A" w:rsidP="009B018A">
            <w:pPr>
              <w:rPr>
                <w:lang w:eastAsia="en-US"/>
              </w:rPr>
            </w:pPr>
          </w:p>
          <w:p w:rsidR="009B018A" w:rsidRPr="00A81EC7" w:rsidRDefault="009B018A" w:rsidP="009B018A">
            <w:pPr>
              <w:rPr>
                <w:rFonts w:eastAsia="Calibri"/>
                <w:lang w:eastAsia="en-US"/>
              </w:rPr>
            </w:pPr>
            <w:r w:rsidRPr="00A81EC7">
              <w:rPr>
                <w:rFonts w:eastAsia="Calibri"/>
                <w:lang w:eastAsia="en-US"/>
              </w:rPr>
              <w:t>Кафедра «Финансы и кредит»</w:t>
            </w:r>
          </w:p>
          <w:p w:rsidR="009B018A" w:rsidRPr="00A81EC7" w:rsidRDefault="009B018A" w:rsidP="009B018A">
            <w:pPr>
              <w:rPr>
                <w:rFonts w:eastAsia="Calibri"/>
                <w:lang w:eastAsia="en-US"/>
              </w:rPr>
            </w:pPr>
          </w:p>
          <w:p w:rsidR="009B018A" w:rsidRPr="00A81EC7" w:rsidRDefault="009B018A" w:rsidP="009B018A">
            <w:pPr>
              <w:snapToGrid w:val="0"/>
            </w:pPr>
            <w:r w:rsidRPr="00A81EC7">
              <w:t xml:space="preserve">Кафедра «Экономика, менеджмент и маркетинг» </w:t>
            </w:r>
          </w:p>
          <w:p w:rsidR="009B018A" w:rsidRPr="00A81EC7" w:rsidRDefault="009B018A" w:rsidP="009B018A">
            <w:pPr>
              <w:rPr>
                <w:lang w:eastAsia="en-US"/>
              </w:rPr>
            </w:pPr>
          </w:p>
          <w:p w:rsidR="00271C37" w:rsidRPr="00A81EC7" w:rsidRDefault="00271C37" w:rsidP="00053526"/>
          <w:p w:rsidR="00271C37" w:rsidRPr="00A81EC7" w:rsidRDefault="00271C37" w:rsidP="00053526"/>
        </w:tc>
        <w:tc>
          <w:tcPr>
            <w:tcW w:w="1699" w:type="dxa"/>
            <w:tcBorders>
              <w:top w:val="single" w:sz="4" w:space="0" w:color="auto"/>
              <w:left w:val="single" w:sz="4" w:space="0" w:color="auto"/>
              <w:bottom w:val="single" w:sz="4" w:space="0" w:color="auto"/>
              <w:right w:val="single" w:sz="4" w:space="0" w:color="auto"/>
            </w:tcBorders>
          </w:tcPr>
          <w:p w:rsidR="00271C37" w:rsidRPr="00A81EC7" w:rsidRDefault="00450461" w:rsidP="009B018A">
            <w:pPr>
              <w:rPr>
                <w:rFonts w:eastAsia="Calibri"/>
                <w:lang w:eastAsia="en-US"/>
              </w:rPr>
            </w:pPr>
            <w:r w:rsidRPr="00A81EC7">
              <w:rPr>
                <w:rFonts w:eastAsia="Calibri"/>
                <w:lang w:eastAsia="en-US"/>
              </w:rPr>
              <w:t xml:space="preserve">Савенкова О.Ю., </w:t>
            </w:r>
            <w:r w:rsidR="009B018A" w:rsidRPr="00A81EC7">
              <w:rPr>
                <w:rFonts w:eastAsia="Calibri"/>
                <w:lang w:eastAsia="en-US"/>
              </w:rPr>
              <w:t xml:space="preserve">заведующие кафедрами </w:t>
            </w:r>
          </w:p>
        </w:tc>
        <w:tc>
          <w:tcPr>
            <w:tcW w:w="2976" w:type="dxa"/>
            <w:tcBorders>
              <w:top w:val="single" w:sz="4" w:space="0" w:color="auto"/>
              <w:left w:val="single" w:sz="4" w:space="0" w:color="auto"/>
              <w:bottom w:val="single" w:sz="4" w:space="0" w:color="auto"/>
              <w:right w:val="single" w:sz="4" w:space="0" w:color="auto"/>
            </w:tcBorders>
          </w:tcPr>
          <w:p w:rsidR="00271C37" w:rsidRPr="00A81EC7" w:rsidRDefault="009B018A" w:rsidP="00053526">
            <w:pPr>
              <w:rPr>
                <w:rFonts w:eastAsia="Calibri"/>
                <w:lang w:eastAsia="en-US"/>
              </w:rPr>
            </w:pPr>
            <w:r w:rsidRPr="00A81EC7">
              <w:rPr>
                <w:rFonts w:eastAsia="Calibri"/>
                <w:lang w:eastAsia="en-US"/>
              </w:rPr>
              <w:t>Сертификаты участников:</w:t>
            </w:r>
          </w:p>
          <w:p w:rsidR="009B018A" w:rsidRPr="00A81EC7" w:rsidRDefault="009B018A" w:rsidP="009B018A">
            <w:pPr>
              <w:rPr>
                <w:rFonts w:eastAsia="Calibri"/>
                <w:lang w:eastAsia="en-US"/>
              </w:rPr>
            </w:pPr>
            <w:r w:rsidRPr="00A81EC7">
              <w:rPr>
                <w:rFonts w:eastAsia="Calibri"/>
                <w:lang w:eastAsia="en-US"/>
              </w:rPr>
              <w:t>Группа ЛПЦ15-ОБ-БУ1: П</w:t>
            </w:r>
            <w:r w:rsidR="00450461" w:rsidRPr="00A81EC7">
              <w:rPr>
                <w:rFonts w:eastAsia="Calibri"/>
                <w:lang w:eastAsia="en-US"/>
              </w:rPr>
              <w:t xml:space="preserve">ашкова Е.А., </w:t>
            </w:r>
            <w:proofErr w:type="spellStart"/>
            <w:r w:rsidR="00450461" w:rsidRPr="00A81EC7">
              <w:rPr>
                <w:rFonts w:eastAsia="Calibri"/>
                <w:lang w:eastAsia="en-US"/>
              </w:rPr>
              <w:t>Федоренкова</w:t>
            </w:r>
            <w:proofErr w:type="spellEnd"/>
            <w:r w:rsidR="00450461" w:rsidRPr="00A81EC7">
              <w:rPr>
                <w:rFonts w:eastAsia="Calibri"/>
                <w:lang w:eastAsia="en-US"/>
              </w:rPr>
              <w:t xml:space="preserve"> С.Г.</w:t>
            </w:r>
            <w:r w:rsidR="00D93EA4" w:rsidRPr="00A81EC7">
              <w:rPr>
                <w:rFonts w:eastAsia="Calibri"/>
                <w:lang w:eastAsia="en-US"/>
              </w:rPr>
              <w:t xml:space="preserve">, </w:t>
            </w:r>
            <w:r w:rsidR="00450461" w:rsidRPr="00A81EC7">
              <w:rPr>
                <w:rFonts w:eastAsia="Calibri"/>
                <w:lang w:eastAsia="en-US"/>
              </w:rPr>
              <w:t>Дегтярева А.</w:t>
            </w:r>
            <w:r w:rsidR="00D93EA4" w:rsidRPr="00A81EC7">
              <w:rPr>
                <w:rFonts w:eastAsia="Calibri"/>
                <w:lang w:eastAsia="en-US"/>
              </w:rPr>
              <w:t xml:space="preserve">А., </w:t>
            </w:r>
            <w:proofErr w:type="spellStart"/>
            <w:r w:rsidR="00CC4255" w:rsidRPr="00A81EC7">
              <w:rPr>
                <w:rFonts w:eastAsia="Calibri"/>
                <w:lang w:eastAsia="en-US"/>
              </w:rPr>
              <w:t>Ролдугина</w:t>
            </w:r>
            <w:proofErr w:type="spellEnd"/>
            <w:r w:rsidR="00CC4255" w:rsidRPr="00A81EC7">
              <w:rPr>
                <w:rFonts w:eastAsia="Calibri"/>
                <w:lang w:eastAsia="en-US"/>
              </w:rPr>
              <w:t xml:space="preserve"> В.Р.</w:t>
            </w:r>
            <w:r w:rsidR="00D93EA4" w:rsidRPr="00A81EC7">
              <w:rPr>
                <w:rFonts w:eastAsia="Calibri"/>
                <w:lang w:eastAsia="en-US"/>
              </w:rPr>
              <w:t xml:space="preserve">, </w:t>
            </w:r>
            <w:r w:rsidR="00CC4255" w:rsidRPr="00A81EC7">
              <w:rPr>
                <w:rFonts w:eastAsia="Calibri"/>
                <w:lang w:eastAsia="en-US"/>
              </w:rPr>
              <w:t>Фролова Е.В.</w:t>
            </w:r>
            <w:r w:rsidR="00D93EA4" w:rsidRPr="00A81EC7">
              <w:rPr>
                <w:rFonts w:eastAsia="Calibri"/>
                <w:lang w:eastAsia="en-US"/>
              </w:rPr>
              <w:t xml:space="preserve">, </w:t>
            </w:r>
            <w:r w:rsidRPr="00A81EC7">
              <w:rPr>
                <w:rFonts w:eastAsia="Calibri"/>
                <w:lang w:eastAsia="en-US"/>
              </w:rPr>
              <w:t xml:space="preserve">(научный руководитель: </w:t>
            </w:r>
            <w:proofErr w:type="spellStart"/>
            <w:r w:rsidRPr="00A81EC7">
              <w:rPr>
                <w:rFonts w:eastAsia="Calibri"/>
                <w:lang w:eastAsia="en-US"/>
              </w:rPr>
              <w:t>Гудович</w:t>
            </w:r>
            <w:proofErr w:type="spellEnd"/>
            <w:r w:rsidRPr="00A81EC7">
              <w:rPr>
                <w:rFonts w:eastAsia="Calibri"/>
                <w:lang w:eastAsia="en-US"/>
              </w:rPr>
              <w:t xml:space="preserve"> Г.К.);</w:t>
            </w:r>
          </w:p>
          <w:p w:rsidR="009B018A" w:rsidRPr="00A81EC7" w:rsidRDefault="009B018A" w:rsidP="009B018A">
            <w:pPr>
              <w:rPr>
                <w:rFonts w:eastAsia="Calibri"/>
                <w:lang w:eastAsia="en-US"/>
              </w:rPr>
            </w:pPr>
          </w:p>
          <w:p w:rsidR="009B018A" w:rsidRPr="00A81EC7" w:rsidRDefault="009B018A" w:rsidP="009B018A">
            <w:pPr>
              <w:rPr>
                <w:rFonts w:eastAsia="Calibri"/>
                <w:lang w:eastAsia="en-US"/>
              </w:rPr>
            </w:pPr>
            <w:proofErr w:type="spellStart"/>
            <w:r w:rsidRPr="00A81EC7">
              <w:rPr>
                <w:rFonts w:eastAsia="Calibri"/>
                <w:lang w:eastAsia="en-US"/>
              </w:rPr>
              <w:t>Хвастунова</w:t>
            </w:r>
            <w:proofErr w:type="spellEnd"/>
            <w:r w:rsidRPr="00A81EC7">
              <w:rPr>
                <w:rFonts w:eastAsia="Calibri"/>
                <w:lang w:eastAsia="en-US"/>
              </w:rPr>
              <w:t xml:space="preserve"> К.С. (науч. рук. Целыковская А.А.);</w:t>
            </w:r>
          </w:p>
          <w:p w:rsidR="009B018A" w:rsidRPr="00A81EC7" w:rsidRDefault="009B018A" w:rsidP="009B018A">
            <w:pPr>
              <w:rPr>
                <w:rFonts w:eastAsia="Calibri"/>
                <w:lang w:eastAsia="en-US"/>
              </w:rPr>
            </w:pPr>
            <w:r w:rsidRPr="00A81EC7">
              <w:rPr>
                <w:rFonts w:eastAsia="Calibri"/>
                <w:lang w:eastAsia="en-US"/>
              </w:rPr>
              <w:t>Пучнина А.А. (</w:t>
            </w:r>
            <w:proofErr w:type="spellStart"/>
            <w:proofErr w:type="gramStart"/>
            <w:r w:rsidRPr="00A81EC7">
              <w:rPr>
                <w:rFonts w:eastAsia="Calibri"/>
                <w:lang w:eastAsia="en-US"/>
              </w:rPr>
              <w:t>науч.рук</w:t>
            </w:r>
            <w:proofErr w:type="spellEnd"/>
            <w:proofErr w:type="gramEnd"/>
            <w:r w:rsidRPr="00A81EC7">
              <w:rPr>
                <w:rFonts w:eastAsia="Calibri"/>
                <w:lang w:eastAsia="en-US"/>
              </w:rPr>
              <w:t>. Савенкова О.Ю.);</w:t>
            </w:r>
          </w:p>
          <w:p w:rsidR="009B018A" w:rsidRPr="00A81EC7" w:rsidRDefault="009B018A" w:rsidP="009B018A">
            <w:pPr>
              <w:rPr>
                <w:rFonts w:eastAsia="Calibri"/>
                <w:lang w:eastAsia="en-US"/>
              </w:rPr>
            </w:pPr>
            <w:proofErr w:type="spellStart"/>
            <w:r w:rsidRPr="00A81EC7">
              <w:rPr>
                <w:rFonts w:eastAsia="Calibri"/>
                <w:lang w:eastAsia="en-US"/>
              </w:rPr>
              <w:t>Рустамова</w:t>
            </w:r>
            <w:proofErr w:type="spellEnd"/>
            <w:r w:rsidRPr="00A81EC7">
              <w:rPr>
                <w:rFonts w:eastAsia="Calibri"/>
                <w:lang w:eastAsia="en-US"/>
              </w:rPr>
              <w:t xml:space="preserve"> М.Р. (</w:t>
            </w:r>
            <w:proofErr w:type="spellStart"/>
            <w:proofErr w:type="gramStart"/>
            <w:r w:rsidRPr="00A81EC7">
              <w:rPr>
                <w:rFonts w:eastAsia="Calibri"/>
                <w:lang w:eastAsia="en-US"/>
              </w:rPr>
              <w:t>науч.рук</w:t>
            </w:r>
            <w:proofErr w:type="spellEnd"/>
            <w:proofErr w:type="gramEnd"/>
            <w:r w:rsidRPr="00A81EC7">
              <w:rPr>
                <w:rFonts w:eastAsia="Calibri"/>
                <w:lang w:eastAsia="en-US"/>
              </w:rPr>
              <w:t xml:space="preserve">. </w:t>
            </w:r>
            <w:proofErr w:type="spellStart"/>
            <w:r w:rsidRPr="00A81EC7">
              <w:rPr>
                <w:rFonts w:eastAsia="Calibri"/>
                <w:lang w:eastAsia="en-US"/>
              </w:rPr>
              <w:t>Исмайлова</w:t>
            </w:r>
            <w:proofErr w:type="spellEnd"/>
            <w:r w:rsidRPr="00A81EC7">
              <w:rPr>
                <w:rFonts w:eastAsia="Calibri"/>
                <w:lang w:eastAsia="en-US"/>
              </w:rPr>
              <w:t xml:space="preserve"> Т.Ю.);</w:t>
            </w:r>
          </w:p>
          <w:p w:rsidR="009B018A" w:rsidRPr="00A81EC7" w:rsidRDefault="009B018A" w:rsidP="009B018A">
            <w:pPr>
              <w:rPr>
                <w:rFonts w:eastAsia="Calibri"/>
                <w:lang w:eastAsia="en-US"/>
              </w:rPr>
            </w:pPr>
            <w:r w:rsidRPr="00A81EC7">
              <w:rPr>
                <w:rFonts w:eastAsia="Calibri"/>
                <w:lang w:eastAsia="en-US"/>
              </w:rPr>
              <w:t>Малышев Р.В. (</w:t>
            </w:r>
            <w:proofErr w:type="spellStart"/>
            <w:proofErr w:type="gramStart"/>
            <w:r w:rsidRPr="00A81EC7">
              <w:rPr>
                <w:rFonts w:eastAsia="Calibri"/>
                <w:lang w:eastAsia="en-US"/>
              </w:rPr>
              <w:t>науч.рук</w:t>
            </w:r>
            <w:proofErr w:type="spellEnd"/>
            <w:proofErr w:type="gramEnd"/>
            <w:r w:rsidRPr="00A81EC7">
              <w:rPr>
                <w:rFonts w:eastAsia="Calibri"/>
                <w:lang w:eastAsia="en-US"/>
              </w:rPr>
              <w:t>. Левчегов О.Н.);</w:t>
            </w:r>
          </w:p>
          <w:p w:rsidR="009B018A" w:rsidRPr="00A81EC7" w:rsidRDefault="009B018A" w:rsidP="009B018A">
            <w:pPr>
              <w:rPr>
                <w:rFonts w:eastAsia="Calibri"/>
                <w:lang w:eastAsia="en-US"/>
              </w:rPr>
            </w:pPr>
            <w:r w:rsidRPr="00A81EC7">
              <w:rPr>
                <w:rFonts w:eastAsia="Calibri"/>
                <w:lang w:eastAsia="en-US"/>
              </w:rPr>
              <w:t>Щербакова А.В. (</w:t>
            </w:r>
            <w:proofErr w:type="spellStart"/>
            <w:proofErr w:type="gramStart"/>
            <w:r w:rsidRPr="00A81EC7">
              <w:rPr>
                <w:rFonts w:eastAsia="Calibri"/>
                <w:lang w:eastAsia="en-US"/>
              </w:rPr>
              <w:t>науч.рук</w:t>
            </w:r>
            <w:proofErr w:type="spellEnd"/>
            <w:proofErr w:type="gramEnd"/>
            <w:r w:rsidRPr="00A81EC7">
              <w:rPr>
                <w:rFonts w:eastAsia="Calibri"/>
                <w:lang w:eastAsia="en-US"/>
              </w:rPr>
              <w:t>. Юдин О.И.).</w:t>
            </w:r>
          </w:p>
          <w:p w:rsidR="009B018A" w:rsidRPr="00A81EC7" w:rsidRDefault="009B018A" w:rsidP="009B018A">
            <w:pPr>
              <w:rPr>
                <w:rFonts w:eastAsia="Calibri"/>
                <w:lang w:eastAsia="en-US"/>
              </w:rPr>
            </w:pPr>
          </w:p>
          <w:p w:rsidR="00CC4255" w:rsidRPr="00A81EC7" w:rsidRDefault="00CC4255" w:rsidP="00053526">
            <w:pPr>
              <w:rPr>
                <w:rFonts w:eastAsia="Calibri"/>
                <w:lang w:eastAsia="en-US"/>
              </w:rPr>
            </w:pPr>
          </w:p>
        </w:tc>
      </w:tr>
      <w:tr w:rsidR="00053526" w:rsidRPr="00A81EC7" w:rsidTr="00C12D87">
        <w:trPr>
          <w:trHeight w:val="1409"/>
          <w:tblHeader/>
        </w:trPr>
        <w:tc>
          <w:tcPr>
            <w:tcW w:w="673" w:type="dxa"/>
            <w:tcBorders>
              <w:top w:val="single" w:sz="4" w:space="0" w:color="auto"/>
              <w:left w:val="single" w:sz="4" w:space="0" w:color="auto"/>
              <w:bottom w:val="single" w:sz="4" w:space="0" w:color="auto"/>
              <w:right w:val="single" w:sz="4" w:space="0" w:color="auto"/>
            </w:tcBorders>
          </w:tcPr>
          <w:p w:rsidR="009C0AEB" w:rsidRPr="00A81EC7" w:rsidRDefault="009A3931" w:rsidP="00053526">
            <w:pPr>
              <w:rPr>
                <w:rFonts w:eastAsia="Calibri"/>
                <w:lang w:eastAsia="en-US"/>
              </w:rPr>
            </w:pPr>
            <w:r w:rsidRPr="00A81EC7">
              <w:rPr>
                <w:rFonts w:eastAsia="Calibri"/>
                <w:lang w:eastAsia="en-US"/>
              </w:rPr>
              <w:lastRenderedPageBreak/>
              <w:t>2</w:t>
            </w:r>
          </w:p>
        </w:tc>
        <w:tc>
          <w:tcPr>
            <w:tcW w:w="1987" w:type="dxa"/>
            <w:tcBorders>
              <w:top w:val="single" w:sz="4" w:space="0" w:color="auto"/>
              <w:left w:val="single" w:sz="4" w:space="0" w:color="auto"/>
              <w:bottom w:val="single" w:sz="4" w:space="0" w:color="auto"/>
              <w:right w:val="single" w:sz="4" w:space="0" w:color="auto"/>
            </w:tcBorders>
          </w:tcPr>
          <w:p w:rsidR="009C0AEB" w:rsidRPr="00A81EC7" w:rsidRDefault="009C0AEB" w:rsidP="009B018A">
            <w:pPr>
              <w:pStyle w:val="a8"/>
              <w:rPr>
                <w:rFonts w:ascii="Times New Roman" w:hAnsi="Times New Roman"/>
              </w:rPr>
            </w:pPr>
            <w:r w:rsidRPr="00A81EC7">
              <w:rPr>
                <w:rFonts w:ascii="Times New Roman" w:hAnsi="Times New Roman"/>
              </w:rPr>
              <w:t>Корпоративное управление и стратегии бизнеса;</w:t>
            </w:r>
          </w:p>
          <w:p w:rsidR="009C0AEB" w:rsidRPr="00A81EC7" w:rsidRDefault="009C0AEB" w:rsidP="009B018A">
            <w:pPr>
              <w:pStyle w:val="a8"/>
              <w:rPr>
                <w:rFonts w:ascii="Times New Roman" w:hAnsi="Times New Roman"/>
              </w:rPr>
            </w:pPr>
          </w:p>
          <w:p w:rsidR="009C0AEB" w:rsidRPr="00A81EC7" w:rsidRDefault="009C0AEB" w:rsidP="009B018A">
            <w:pPr>
              <w:pStyle w:val="a8"/>
              <w:rPr>
                <w:rFonts w:ascii="Times New Roman" w:hAnsi="Times New Roman"/>
              </w:rPr>
            </w:pPr>
            <w:r w:rsidRPr="00A81EC7">
              <w:rPr>
                <w:rFonts w:ascii="Times New Roman" w:hAnsi="Times New Roman"/>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9C0AEB" w:rsidRPr="00A81EC7" w:rsidRDefault="009C0AEB" w:rsidP="009B018A">
            <w:pPr>
              <w:rPr>
                <w:rFonts w:eastAsia="Calibri"/>
                <w:lang w:eastAsia="en-US"/>
              </w:rPr>
            </w:pPr>
            <w:r w:rsidRPr="00A81EC7">
              <w:rPr>
                <w:rFonts w:eastAsia="Calibri"/>
                <w:lang w:eastAsia="en-US"/>
              </w:rPr>
              <w:t>Международный научный конкурс молодых бухгалтеров, аналитиков, аудиторов.</w:t>
            </w:r>
          </w:p>
          <w:p w:rsidR="009C0AEB" w:rsidRPr="00A81EC7" w:rsidRDefault="009C0AEB" w:rsidP="009B018A">
            <w:pPr>
              <w:rPr>
                <w:rFonts w:eastAsia="Calibri"/>
                <w:lang w:eastAsia="en-US"/>
              </w:rPr>
            </w:pPr>
            <w:r w:rsidRPr="00A81EC7">
              <w:rPr>
                <w:rFonts w:eastAsia="Calibri"/>
                <w:lang w:eastAsia="en-US"/>
              </w:rPr>
              <w:t xml:space="preserve">Направление конкурса: «Современные системы учета затрат и калькулирования себестоимости продукции» </w:t>
            </w:r>
          </w:p>
          <w:p w:rsidR="009C0AEB" w:rsidRPr="00A81EC7" w:rsidRDefault="009C0AEB" w:rsidP="009B018A">
            <w:pPr>
              <w:rPr>
                <w:rFonts w:eastAsia="Calibri"/>
                <w:lang w:eastAsia="en-US"/>
              </w:rPr>
            </w:pPr>
          </w:p>
          <w:p w:rsidR="009C0AEB" w:rsidRPr="00A81EC7" w:rsidRDefault="009C0AEB" w:rsidP="009B018A">
            <w:pPr>
              <w:outlineLvl w:val="0"/>
              <w:rPr>
                <w:lang w:eastAsia="en-US"/>
              </w:rPr>
            </w:pPr>
            <w:r w:rsidRPr="00A81EC7">
              <w:rPr>
                <w:rFonts w:eastAsia="Calibri"/>
                <w:bCs/>
                <w:shd w:val="clear" w:color="auto" w:fill="FFFFFF"/>
                <w:lang w:eastAsia="en-US"/>
              </w:rPr>
              <w:t>Направление конкурса:</w:t>
            </w:r>
            <w:r w:rsidRPr="00A81EC7">
              <w:rPr>
                <w:lang w:eastAsia="en-US"/>
              </w:rPr>
              <w:t xml:space="preserve"> «Современное состояние и проблемы развития учетной системы малого бизнеса в России»</w:t>
            </w:r>
          </w:p>
          <w:p w:rsidR="009C0AEB" w:rsidRPr="00A81EC7" w:rsidRDefault="009C0AEB" w:rsidP="009B018A">
            <w:pPr>
              <w:outlineLvl w:val="0"/>
              <w:rPr>
                <w:rFonts w:eastAsia="Calibri"/>
                <w:bCs/>
                <w:shd w:val="clear" w:color="auto" w:fill="FFFFFF"/>
                <w:lang w:eastAsia="en-US"/>
              </w:rPr>
            </w:pPr>
          </w:p>
          <w:p w:rsidR="009A3931" w:rsidRPr="00A81EC7" w:rsidRDefault="009C0AEB" w:rsidP="009A3931">
            <w:pPr>
              <w:rPr>
                <w:rFonts w:eastAsia="Calibri"/>
                <w:lang w:eastAsia="en-US"/>
              </w:rPr>
            </w:pPr>
            <w:r w:rsidRPr="00A81EC7">
              <w:rPr>
                <w:rFonts w:eastAsia="Calibri"/>
                <w:lang w:eastAsia="en-US"/>
              </w:rPr>
              <w:t>Направление конкурса: «Моя профессия – бухгалтер»</w:t>
            </w:r>
            <w:r w:rsidR="009A3931" w:rsidRPr="00A81EC7">
              <w:rPr>
                <w:rFonts w:eastAsia="Calibri"/>
                <w:lang w:eastAsia="en-US"/>
              </w:rPr>
              <w:t xml:space="preserve"> </w:t>
            </w:r>
          </w:p>
          <w:p w:rsidR="009C0AEB" w:rsidRPr="00A81EC7" w:rsidRDefault="009A3931" w:rsidP="009A3931">
            <w:pPr>
              <w:rPr>
                <w:rFonts w:eastAsia="Calibri"/>
                <w:b/>
                <w:i/>
                <w:lang w:eastAsia="en-US"/>
              </w:rPr>
            </w:pPr>
            <w:r w:rsidRPr="00A81EC7">
              <w:rPr>
                <w:rFonts w:eastAsia="Calibri"/>
                <w:b/>
                <w:i/>
                <w:lang w:eastAsia="en-US"/>
              </w:rPr>
              <w:t>(в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9C0AEB" w:rsidRPr="00A81EC7" w:rsidRDefault="009C0AEB" w:rsidP="009B018A">
            <w:pPr>
              <w:rPr>
                <w:rFonts w:eastAsia="Calibri"/>
                <w:lang w:eastAsia="en-US"/>
              </w:rPr>
            </w:pPr>
            <w:r w:rsidRPr="00A81EC7">
              <w:rPr>
                <w:rFonts w:eastAsia="Calibri"/>
                <w:lang w:eastAsia="en-US"/>
              </w:rPr>
              <w:t>Февраль-март 2016 г.</w:t>
            </w:r>
            <w:r w:rsidR="0010326C">
              <w:rPr>
                <w:rFonts w:eastAsia="Calibri"/>
                <w:lang w:eastAsia="en-US"/>
              </w:rPr>
              <w:t>,</w:t>
            </w:r>
          </w:p>
          <w:p w:rsidR="009C0AEB" w:rsidRPr="00A81EC7" w:rsidRDefault="009C0AEB" w:rsidP="009B018A">
            <w:pPr>
              <w:rPr>
                <w:rFonts w:eastAsia="Calibri"/>
                <w:lang w:eastAsia="en-US"/>
              </w:rPr>
            </w:pPr>
            <w:r w:rsidRPr="00A81EC7">
              <w:rPr>
                <w:rFonts w:eastAsia="Calibri"/>
                <w:lang w:eastAsia="en-US"/>
              </w:rPr>
              <w:t>Финансовый университет, Москва</w:t>
            </w:r>
          </w:p>
        </w:tc>
        <w:tc>
          <w:tcPr>
            <w:tcW w:w="1276" w:type="dxa"/>
            <w:tcBorders>
              <w:top w:val="single" w:sz="4" w:space="0" w:color="auto"/>
              <w:left w:val="single" w:sz="4" w:space="0" w:color="auto"/>
              <w:bottom w:val="single" w:sz="4" w:space="0" w:color="auto"/>
              <w:right w:val="single" w:sz="4" w:space="0" w:color="auto"/>
            </w:tcBorders>
          </w:tcPr>
          <w:p w:rsidR="009C0AEB" w:rsidRPr="00A81EC7" w:rsidRDefault="009C0AEB" w:rsidP="00A610AD">
            <w:pPr>
              <w:jc w:val="center"/>
              <w:rPr>
                <w:rFonts w:eastAsia="Calibri"/>
                <w:lang w:eastAsia="en-US"/>
              </w:rPr>
            </w:pPr>
            <w:r w:rsidRPr="00A81EC7">
              <w:rPr>
                <w:rFonts w:eastAsia="Calibri"/>
                <w:lang w:eastAsia="en-US"/>
              </w:rPr>
              <w:t>4</w:t>
            </w:r>
            <w:r w:rsidR="00A610AD" w:rsidRPr="00A81EC7">
              <w:rPr>
                <w:rFonts w:eastAsia="Calibri"/>
                <w:lang w:eastAsia="en-US"/>
              </w:rPr>
              <w:t>/4</w:t>
            </w:r>
          </w:p>
        </w:tc>
        <w:tc>
          <w:tcPr>
            <w:tcW w:w="2269" w:type="dxa"/>
            <w:tcBorders>
              <w:top w:val="single" w:sz="4" w:space="0" w:color="auto"/>
              <w:left w:val="single" w:sz="4" w:space="0" w:color="auto"/>
              <w:bottom w:val="single" w:sz="4" w:space="0" w:color="auto"/>
              <w:right w:val="single" w:sz="4" w:space="0" w:color="auto"/>
            </w:tcBorders>
          </w:tcPr>
          <w:p w:rsidR="009C0AEB" w:rsidRPr="00A81EC7" w:rsidRDefault="009C0AEB" w:rsidP="009B018A">
            <w:r w:rsidRPr="00A81EC7">
              <w:t>Кафедра «Бухгалте</w:t>
            </w:r>
            <w:r w:rsidR="009B018A" w:rsidRPr="00A81EC7">
              <w:t>рский учет, аудит, статистика»</w:t>
            </w:r>
          </w:p>
          <w:p w:rsidR="009C0AEB" w:rsidRPr="00A81EC7" w:rsidRDefault="009C0AEB" w:rsidP="009B018A"/>
          <w:p w:rsidR="009C0AEB" w:rsidRPr="00A81EC7" w:rsidRDefault="009C0AEB" w:rsidP="009B018A"/>
        </w:tc>
        <w:tc>
          <w:tcPr>
            <w:tcW w:w="1699" w:type="dxa"/>
            <w:tcBorders>
              <w:top w:val="single" w:sz="4" w:space="0" w:color="auto"/>
              <w:left w:val="single" w:sz="4" w:space="0" w:color="auto"/>
              <w:bottom w:val="single" w:sz="4" w:space="0" w:color="auto"/>
              <w:right w:val="single" w:sz="4" w:space="0" w:color="auto"/>
            </w:tcBorders>
          </w:tcPr>
          <w:p w:rsidR="009C0AEB" w:rsidRPr="00A81EC7" w:rsidRDefault="009C0AEB" w:rsidP="009B018A">
            <w:pPr>
              <w:rPr>
                <w:rFonts w:eastAsia="Calibri"/>
                <w:lang w:eastAsia="en-US"/>
              </w:rPr>
            </w:pPr>
            <w:r w:rsidRPr="00A81EC7">
              <w:rPr>
                <w:rFonts w:eastAsia="Calibri"/>
                <w:lang w:eastAsia="en-US"/>
              </w:rPr>
              <w:t>Морозова Н.С.</w:t>
            </w:r>
          </w:p>
        </w:tc>
        <w:tc>
          <w:tcPr>
            <w:tcW w:w="2976" w:type="dxa"/>
            <w:tcBorders>
              <w:top w:val="single" w:sz="4" w:space="0" w:color="auto"/>
              <w:left w:val="single" w:sz="4" w:space="0" w:color="auto"/>
              <w:bottom w:val="single" w:sz="4" w:space="0" w:color="auto"/>
              <w:right w:val="single" w:sz="4" w:space="0" w:color="auto"/>
            </w:tcBorders>
          </w:tcPr>
          <w:p w:rsidR="009C0AEB" w:rsidRPr="00A81EC7" w:rsidRDefault="009C0AEB" w:rsidP="009B018A">
            <w:pPr>
              <w:rPr>
                <w:rFonts w:eastAsia="Calibri"/>
                <w:lang w:eastAsia="en-US"/>
              </w:rPr>
            </w:pPr>
            <w:r w:rsidRPr="00A81EC7">
              <w:rPr>
                <w:rFonts w:eastAsia="Calibri"/>
                <w:lang w:eastAsia="en-US"/>
              </w:rPr>
              <w:t xml:space="preserve">Научный руководитель: </w:t>
            </w:r>
            <w:proofErr w:type="spellStart"/>
            <w:r w:rsidRPr="00A81EC7">
              <w:rPr>
                <w:rFonts w:eastAsia="Calibri"/>
                <w:lang w:eastAsia="en-US"/>
              </w:rPr>
              <w:t>Гудович</w:t>
            </w:r>
            <w:proofErr w:type="spellEnd"/>
            <w:r w:rsidRPr="00A81EC7">
              <w:rPr>
                <w:rFonts w:eastAsia="Calibri"/>
                <w:lang w:eastAsia="en-US"/>
              </w:rPr>
              <w:t xml:space="preserve"> Г.К.</w:t>
            </w:r>
          </w:p>
          <w:p w:rsidR="009C0AEB" w:rsidRPr="00A81EC7" w:rsidRDefault="009C0AEB" w:rsidP="009B018A">
            <w:pPr>
              <w:rPr>
                <w:rFonts w:eastAsia="Calibri"/>
                <w:lang w:eastAsia="en-US"/>
              </w:rPr>
            </w:pPr>
          </w:p>
          <w:p w:rsidR="009C0AEB" w:rsidRPr="00A81EC7" w:rsidRDefault="009C0AEB" w:rsidP="009B018A">
            <w:pPr>
              <w:rPr>
                <w:rFonts w:eastAsia="Calibri"/>
                <w:lang w:eastAsia="en-US"/>
              </w:rPr>
            </w:pPr>
          </w:p>
          <w:p w:rsidR="009C0AEB" w:rsidRPr="00A81EC7" w:rsidRDefault="009C0AEB" w:rsidP="009B018A">
            <w:pPr>
              <w:rPr>
                <w:rFonts w:eastAsia="Calibri"/>
                <w:lang w:eastAsia="en-US"/>
              </w:rPr>
            </w:pPr>
            <w:r w:rsidRPr="00A81EC7">
              <w:rPr>
                <w:rFonts w:eastAsia="Calibri"/>
                <w:lang w:eastAsia="en-US"/>
              </w:rPr>
              <w:t xml:space="preserve">1.Понарьина О.В., группа </w:t>
            </w:r>
            <w:r w:rsidRPr="00A81EC7">
              <w:t xml:space="preserve"> </w:t>
            </w:r>
            <w:r w:rsidRPr="00A81EC7">
              <w:rPr>
                <w:rFonts w:eastAsia="Calibri"/>
                <w:lang w:eastAsia="en-US"/>
              </w:rPr>
              <w:t>ЛПЦ14-ЗМ2-БУ1</w:t>
            </w:r>
          </w:p>
          <w:p w:rsidR="009C0AEB" w:rsidRPr="00A81EC7" w:rsidRDefault="009C0AEB" w:rsidP="009B018A">
            <w:pPr>
              <w:rPr>
                <w:rFonts w:eastAsia="Calibri"/>
                <w:lang w:eastAsia="en-US"/>
              </w:rPr>
            </w:pPr>
            <w:r w:rsidRPr="00A81EC7">
              <w:rPr>
                <w:rFonts w:eastAsia="Calibri"/>
                <w:lang w:eastAsia="en-US"/>
              </w:rPr>
              <w:t xml:space="preserve">2.Прудникова С.А., группа </w:t>
            </w:r>
            <w:r w:rsidRPr="00A81EC7">
              <w:t xml:space="preserve"> </w:t>
            </w:r>
            <w:r w:rsidRPr="00A81EC7">
              <w:rPr>
                <w:rFonts w:eastAsia="Calibri"/>
                <w:lang w:eastAsia="en-US"/>
              </w:rPr>
              <w:t>ЛПЦ14-ЗМ2-БУ1</w:t>
            </w:r>
          </w:p>
          <w:p w:rsidR="009C0AEB" w:rsidRPr="00A81EC7" w:rsidRDefault="009C0AEB" w:rsidP="009B018A">
            <w:pPr>
              <w:rPr>
                <w:rFonts w:eastAsia="Calibri"/>
                <w:lang w:eastAsia="en-US"/>
              </w:rPr>
            </w:pPr>
          </w:p>
          <w:p w:rsidR="009C0AEB" w:rsidRPr="00A81EC7" w:rsidRDefault="009C0AEB" w:rsidP="009B018A">
            <w:pPr>
              <w:rPr>
                <w:rFonts w:eastAsia="Calibri"/>
                <w:lang w:eastAsia="en-US"/>
              </w:rPr>
            </w:pPr>
          </w:p>
          <w:p w:rsidR="009C0AEB" w:rsidRPr="00A81EC7" w:rsidRDefault="009C0AEB" w:rsidP="009B018A">
            <w:pPr>
              <w:rPr>
                <w:rFonts w:eastAsia="Calibri"/>
                <w:lang w:eastAsia="en-US"/>
              </w:rPr>
            </w:pPr>
            <w:r w:rsidRPr="00A81EC7">
              <w:rPr>
                <w:rFonts w:eastAsia="Calibri"/>
                <w:lang w:eastAsia="en-US"/>
              </w:rPr>
              <w:t xml:space="preserve">3.Дегтярева А.А., группа </w:t>
            </w:r>
            <w:r w:rsidRPr="00A81EC7">
              <w:t xml:space="preserve"> </w:t>
            </w:r>
            <w:r w:rsidRPr="00A81EC7">
              <w:rPr>
                <w:rFonts w:eastAsia="Calibri"/>
                <w:lang w:eastAsia="en-US"/>
              </w:rPr>
              <w:t>ЛПЦ12-ЗБ3-БУ1</w:t>
            </w:r>
          </w:p>
          <w:p w:rsidR="009C0AEB" w:rsidRPr="00A81EC7" w:rsidRDefault="009C0AEB" w:rsidP="009B018A">
            <w:pPr>
              <w:rPr>
                <w:rFonts w:eastAsia="Calibri"/>
                <w:lang w:eastAsia="en-US"/>
              </w:rPr>
            </w:pPr>
          </w:p>
          <w:p w:rsidR="009C0AEB" w:rsidRPr="00A81EC7" w:rsidRDefault="009C0AEB" w:rsidP="009B018A">
            <w:pPr>
              <w:rPr>
                <w:rFonts w:eastAsia="Calibri"/>
                <w:lang w:eastAsia="en-US"/>
              </w:rPr>
            </w:pPr>
          </w:p>
          <w:p w:rsidR="009C0AEB" w:rsidRPr="00A81EC7" w:rsidRDefault="009C0AEB" w:rsidP="009B018A">
            <w:pPr>
              <w:rPr>
                <w:rFonts w:eastAsia="Calibri"/>
                <w:lang w:eastAsia="en-US"/>
              </w:rPr>
            </w:pPr>
          </w:p>
          <w:p w:rsidR="009C0AEB" w:rsidRPr="00A81EC7" w:rsidRDefault="009C0AEB" w:rsidP="009B018A">
            <w:pPr>
              <w:rPr>
                <w:rFonts w:eastAsia="Calibri"/>
                <w:lang w:eastAsia="en-US"/>
              </w:rPr>
            </w:pPr>
            <w:r w:rsidRPr="00A81EC7">
              <w:rPr>
                <w:rFonts w:eastAsia="Calibri"/>
                <w:lang w:eastAsia="en-US"/>
              </w:rPr>
              <w:t>4.Пашкова Е.А. группа ЛПЦ15-ОБ-БУ1</w:t>
            </w:r>
          </w:p>
        </w:tc>
      </w:tr>
      <w:tr w:rsidR="00053526" w:rsidRPr="00A81EC7" w:rsidTr="00C12D87">
        <w:trPr>
          <w:trHeight w:val="1409"/>
          <w:tblHeader/>
        </w:trPr>
        <w:tc>
          <w:tcPr>
            <w:tcW w:w="673" w:type="dxa"/>
            <w:tcBorders>
              <w:top w:val="single" w:sz="4" w:space="0" w:color="auto"/>
              <w:left w:val="single" w:sz="4" w:space="0" w:color="auto"/>
              <w:bottom w:val="single" w:sz="4" w:space="0" w:color="auto"/>
              <w:right w:val="single" w:sz="4" w:space="0" w:color="auto"/>
            </w:tcBorders>
          </w:tcPr>
          <w:p w:rsidR="00FA3B2E" w:rsidRPr="00A81EC7" w:rsidRDefault="009A3931" w:rsidP="00053526">
            <w:pPr>
              <w:rPr>
                <w:rFonts w:eastAsia="Calibri"/>
                <w:lang w:eastAsia="en-US"/>
              </w:rPr>
            </w:pPr>
            <w:r w:rsidRPr="00A81EC7">
              <w:rPr>
                <w:rFonts w:eastAsia="Calibri"/>
                <w:lang w:eastAsia="en-US"/>
              </w:rPr>
              <w:t>3</w:t>
            </w:r>
          </w:p>
        </w:tc>
        <w:tc>
          <w:tcPr>
            <w:tcW w:w="1987" w:type="dxa"/>
            <w:tcBorders>
              <w:top w:val="single" w:sz="4" w:space="0" w:color="auto"/>
              <w:left w:val="single" w:sz="4" w:space="0" w:color="auto"/>
              <w:bottom w:val="single" w:sz="4" w:space="0" w:color="auto"/>
              <w:right w:val="single" w:sz="4" w:space="0" w:color="auto"/>
            </w:tcBorders>
          </w:tcPr>
          <w:p w:rsidR="00FA3B2E" w:rsidRPr="00A81EC7" w:rsidRDefault="00FA3B2E" w:rsidP="002B2E2E">
            <w:pPr>
              <w:pStyle w:val="a8"/>
              <w:rPr>
                <w:rFonts w:ascii="Times New Roman" w:hAnsi="Times New Roman"/>
              </w:rPr>
            </w:pPr>
            <w:r w:rsidRPr="00A81EC7">
              <w:rPr>
                <w:rFonts w:ascii="Times New Roman" w:hAnsi="Times New Roman"/>
              </w:rPr>
              <w:t>1) финансовое обеспечение развития экономики и социальной сферы;</w:t>
            </w:r>
          </w:p>
          <w:p w:rsidR="00FA3B2E" w:rsidRPr="00A81EC7" w:rsidRDefault="00FA3B2E" w:rsidP="002B2E2E">
            <w:pPr>
              <w:pStyle w:val="a8"/>
              <w:rPr>
                <w:rFonts w:ascii="Times New Roman" w:hAnsi="Times New Roman"/>
              </w:rPr>
            </w:pPr>
            <w:r w:rsidRPr="00A81EC7">
              <w:rPr>
                <w:rFonts w:ascii="Times New Roman" w:hAnsi="Times New Roman"/>
              </w:rPr>
              <w:t xml:space="preserve">2) корпоративное управление в реальном </w:t>
            </w:r>
            <w:r w:rsidR="002B2E2E" w:rsidRPr="00A81EC7">
              <w:rPr>
                <w:rFonts w:ascii="Times New Roman" w:hAnsi="Times New Roman"/>
              </w:rPr>
              <w:t>и стратегии бизнеса</w:t>
            </w:r>
            <w:r w:rsidRPr="00A81EC7">
              <w:rPr>
                <w:rFonts w:ascii="Times New Roman" w:hAnsi="Times New Roman"/>
              </w:rPr>
              <w:t>;</w:t>
            </w:r>
          </w:p>
          <w:p w:rsidR="00FA3B2E" w:rsidRPr="00A81EC7" w:rsidRDefault="00FA3B2E" w:rsidP="002B2E2E">
            <w:pPr>
              <w:pStyle w:val="a8"/>
              <w:rPr>
                <w:rFonts w:ascii="Times New Roman" w:hAnsi="Times New Roman"/>
              </w:rPr>
            </w:pPr>
            <w:r w:rsidRPr="00A81EC7">
              <w:rPr>
                <w:rFonts w:ascii="Times New Roman" w:hAnsi="Times New Roman"/>
              </w:rPr>
              <w:t>3) информационно-аналитическое обеспечение систем управления в условиях использо</w:t>
            </w:r>
            <w:r w:rsidR="002B2E2E" w:rsidRPr="00A81EC7">
              <w:rPr>
                <w:rFonts w:ascii="Times New Roman" w:hAnsi="Times New Roman"/>
              </w:rPr>
              <w:t>вания информационных технологий</w:t>
            </w:r>
          </w:p>
          <w:p w:rsidR="00FA3B2E" w:rsidRPr="00A81EC7" w:rsidRDefault="00FA3B2E" w:rsidP="00053526">
            <w:pPr>
              <w:jc w:val="both"/>
              <w:rPr>
                <w:iCs/>
              </w:rPr>
            </w:pPr>
          </w:p>
        </w:tc>
        <w:tc>
          <w:tcPr>
            <w:tcW w:w="2552" w:type="dxa"/>
            <w:tcBorders>
              <w:top w:val="single" w:sz="4" w:space="0" w:color="auto"/>
              <w:left w:val="single" w:sz="4" w:space="0" w:color="auto"/>
              <w:bottom w:val="single" w:sz="4" w:space="0" w:color="auto"/>
              <w:right w:val="single" w:sz="4" w:space="0" w:color="auto"/>
            </w:tcBorders>
          </w:tcPr>
          <w:p w:rsidR="001B0000" w:rsidRPr="00A81EC7" w:rsidRDefault="00833434" w:rsidP="001B0000">
            <w:pPr>
              <w:overflowPunct w:val="0"/>
              <w:autoSpaceDE w:val="0"/>
              <w:autoSpaceDN w:val="0"/>
              <w:adjustRightInd w:val="0"/>
              <w:rPr>
                <w:rFonts w:eastAsia="Calibri"/>
                <w:b/>
                <w:i/>
                <w:lang w:eastAsia="en-US"/>
              </w:rPr>
            </w:pPr>
            <w:r w:rsidRPr="00A81EC7">
              <w:rPr>
                <w:shd w:val="clear" w:color="auto" w:fill="FFFFFF"/>
              </w:rPr>
              <w:t>Межвузовская</w:t>
            </w:r>
            <w:r w:rsidRPr="00A81EC7">
              <w:rPr>
                <w:rFonts w:ascii="Times" w:hAnsi="Times"/>
                <w:shd w:val="clear" w:color="auto" w:fill="FFFFFF"/>
              </w:rPr>
              <w:t xml:space="preserve"> </w:t>
            </w:r>
            <w:r w:rsidRPr="00A81EC7">
              <w:rPr>
                <w:shd w:val="clear" w:color="auto" w:fill="FFFFFF"/>
              </w:rPr>
              <w:t>региональная</w:t>
            </w:r>
            <w:r w:rsidRPr="00A81EC7">
              <w:rPr>
                <w:rFonts w:ascii="Times" w:hAnsi="Times"/>
                <w:shd w:val="clear" w:color="auto" w:fill="FFFFFF"/>
              </w:rPr>
              <w:t xml:space="preserve"> </w:t>
            </w:r>
            <w:r w:rsidRPr="00A81EC7">
              <w:rPr>
                <w:shd w:val="clear" w:color="auto" w:fill="FFFFFF"/>
              </w:rPr>
              <w:t>научно</w:t>
            </w:r>
            <w:r w:rsidRPr="00A81EC7">
              <w:rPr>
                <w:rFonts w:ascii="Times" w:hAnsi="Times"/>
                <w:shd w:val="clear" w:color="auto" w:fill="FFFFFF"/>
              </w:rPr>
              <w:t>-</w:t>
            </w:r>
            <w:r w:rsidRPr="00A81EC7">
              <w:rPr>
                <w:shd w:val="clear" w:color="auto" w:fill="FFFFFF"/>
              </w:rPr>
              <w:t>практическая</w:t>
            </w:r>
            <w:r w:rsidRPr="00A81EC7">
              <w:rPr>
                <w:rFonts w:ascii="Times" w:hAnsi="Times"/>
                <w:shd w:val="clear" w:color="auto" w:fill="FFFFFF"/>
              </w:rPr>
              <w:t xml:space="preserve"> </w:t>
            </w:r>
            <w:r w:rsidRPr="00A81EC7">
              <w:rPr>
                <w:shd w:val="clear" w:color="auto" w:fill="FFFFFF"/>
              </w:rPr>
              <w:t>конференция</w:t>
            </w:r>
            <w:r w:rsidRPr="00A81EC7">
              <w:rPr>
                <w:rFonts w:ascii="Times" w:hAnsi="Times"/>
                <w:shd w:val="clear" w:color="auto" w:fill="FFFFFF"/>
              </w:rPr>
              <w:t xml:space="preserve"> </w:t>
            </w:r>
            <w:r w:rsidRPr="00A81EC7">
              <w:rPr>
                <w:shd w:val="clear" w:color="auto" w:fill="FFFFFF"/>
              </w:rPr>
              <w:t>студентов</w:t>
            </w:r>
            <w:r w:rsidRPr="00A81EC7">
              <w:rPr>
                <w:rFonts w:ascii="Times" w:hAnsi="Times"/>
                <w:shd w:val="clear" w:color="auto" w:fill="FFFFFF"/>
              </w:rPr>
              <w:t xml:space="preserve">, </w:t>
            </w:r>
            <w:r w:rsidRPr="00A81EC7">
              <w:rPr>
                <w:shd w:val="clear" w:color="auto" w:fill="FFFFFF"/>
              </w:rPr>
              <w:t>магистрантов</w:t>
            </w:r>
            <w:r w:rsidRPr="00A81EC7">
              <w:rPr>
                <w:rFonts w:ascii="Times" w:hAnsi="Times"/>
                <w:shd w:val="clear" w:color="auto" w:fill="FFFFFF"/>
              </w:rPr>
              <w:t xml:space="preserve"> </w:t>
            </w:r>
            <w:r w:rsidRPr="00A81EC7">
              <w:rPr>
                <w:shd w:val="clear" w:color="auto" w:fill="FFFFFF"/>
              </w:rPr>
              <w:t>и</w:t>
            </w:r>
            <w:r w:rsidRPr="00A81EC7">
              <w:rPr>
                <w:rFonts w:ascii="Times" w:hAnsi="Times"/>
                <w:shd w:val="clear" w:color="auto" w:fill="FFFFFF"/>
              </w:rPr>
              <w:t xml:space="preserve"> </w:t>
            </w:r>
            <w:r w:rsidRPr="00A81EC7">
              <w:rPr>
                <w:shd w:val="clear" w:color="auto" w:fill="FFFFFF"/>
              </w:rPr>
              <w:t>аспирантов</w:t>
            </w:r>
            <w:r w:rsidRPr="00A81EC7">
              <w:rPr>
                <w:rFonts w:ascii="Times" w:hAnsi="Times"/>
                <w:shd w:val="clear" w:color="auto" w:fill="FFFFFF"/>
              </w:rPr>
              <w:t xml:space="preserve"> </w:t>
            </w:r>
            <w:r w:rsidRPr="00A81EC7">
              <w:rPr>
                <w:shd w:val="clear" w:color="auto" w:fill="FFFFFF"/>
              </w:rPr>
              <w:t>на</w:t>
            </w:r>
            <w:r w:rsidRPr="00A81EC7">
              <w:rPr>
                <w:rFonts w:ascii="Times" w:hAnsi="Times"/>
                <w:shd w:val="clear" w:color="auto" w:fill="FFFFFF"/>
              </w:rPr>
              <w:t xml:space="preserve"> </w:t>
            </w:r>
            <w:r w:rsidRPr="00A81EC7">
              <w:rPr>
                <w:shd w:val="clear" w:color="auto" w:fill="FFFFFF"/>
              </w:rPr>
              <w:t>тему</w:t>
            </w:r>
            <w:r w:rsidRPr="00A81EC7">
              <w:rPr>
                <w:rFonts w:ascii="Times" w:hAnsi="Times"/>
                <w:shd w:val="clear" w:color="auto" w:fill="FFFFFF"/>
              </w:rPr>
              <w:t xml:space="preserve">: </w:t>
            </w:r>
            <w:r w:rsidRPr="00A81EC7">
              <w:rPr>
                <w:rFonts w:ascii="Times" w:hAnsi="Times" w:cs="Times"/>
                <w:shd w:val="clear" w:color="auto" w:fill="FFFFFF"/>
              </w:rPr>
              <w:t>«</w:t>
            </w:r>
            <w:r w:rsidRPr="00A81EC7">
              <w:rPr>
                <w:shd w:val="clear" w:color="auto" w:fill="FFFFFF"/>
              </w:rPr>
              <w:t>Финансы</w:t>
            </w:r>
            <w:r w:rsidRPr="00A81EC7">
              <w:rPr>
                <w:rFonts w:ascii="Times" w:hAnsi="Times"/>
                <w:shd w:val="clear" w:color="auto" w:fill="FFFFFF"/>
              </w:rPr>
              <w:t xml:space="preserve">, </w:t>
            </w:r>
            <w:r w:rsidRPr="00A81EC7">
              <w:rPr>
                <w:shd w:val="clear" w:color="auto" w:fill="FFFFFF"/>
              </w:rPr>
              <w:t>экономика</w:t>
            </w:r>
            <w:r w:rsidRPr="00A81EC7">
              <w:rPr>
                <w:rFonts w:ascii="Times" w:hAnsi="Times"/>
                <w:shd w:val="clear" w:color="auto" w:fill="FFFFFF"/>
              </w:rPr>
              <w:t xml:space="preserve"> </w:t>
            </w:r>
            <w:r w:rsidRPr="00A81EC7">
              <w:rPr>
                <w:shd w:val="clear" w:color="auto" w:fill="FFFFFF"/>
              </w:rPr>
              <w:t>и</w:t>
            </w:r>
            <w:r w:rsidRPr="00A81EC7">
              <w:rPr>
                <w:rFonts w:ascii="Times" w:hAnsi="Times"/>
                <w:shd w:val="clear" w:color="auto" w:fill="FFFFFF"/>
              </w:rPr>
              <w:t xml:space="preserve"> </w:t>
            </w:r>
            <w:r w:rsidRPr="00A81EC7">
              <w:rPr>
                <w:shd w:val="clear" w:color="auto" w:fill="FFFFFF"/>
              </w:rPr>
              <w:t>управление</w:t>
            </w:r>
            <w:r w:rsidRPr="00A81EC7">
              <w:rPr>
                <w:rFonts w:ascii="Times" w:hAnsi="Times"/>
                <w:shd w:val="clear" w:color="auto" w:fill="FFFFFF"/>
              </w:rPr>
              <w:t xml:space="preserve">: </w:t>
            </w:r>
            <w:r w:rsidRPr="00A81EC7">
              <w:rPr>
                <w:shd w:val="clear" w:color="auto" w:fill="FFFFFF"/>
              </w:rPr>
              <w:t>проблемы</w:t>
            </w:r>
            <w:r w:rsidRPr="00A81EC7">
              <w:rPr>
                <w:rFonts w:ascii="Times" w:hAnsi="Times"/>
                <w:shd w:val="clear" w:color="auto" w:fill="FFFFFF"/>
              </w:rPr>
              <w:t xml:space="preserve">, </w:t>
            </w:r>
            <w:r w:rsidRPr="00A81EC7">
              <w:rPr>
                <w:shd w:val="clear" w:color="auto" w:fill="FFFFFF"/>
              </w:rPr>
              <w:t>тенденции</w:t>
            </w:r>
            <w:r w:rsidRPr="00A81EC7">
              <w:rPr>
                <w:rFonts w:ascii="Times" w:hAnsi="Times"/>
                <w:shd w:val="clear" w:color="auto" w:fill="FFFFFF"/>
              </w:rPr>
              <w:t xml:space="preserve"> </w:t>
            </w:r>
            <w:r w:rsidRPr="00A81EC7">
              <w:rPr>
                <w:shd w:val="clear" w:color="auto" w:fill="FFFFFF"/>
              </w:rPr>
              <w:t>и</w:t>
            </w:r>
            <w:r w:rsidRPr="00A81EC7">
              <w:rPr>
                <w:rFonts w:ascii="Times" w:hAnsi="Times"/>
                <w:shd w:val="clear" w:color="auto" w:fill="FFFFFF"/>
              </w:rPr>
              <w:t xml:space="preserve"> </w:t>
            </w:r>
            <w:r w:rsidRPr="00A81EC7">
              <w:rPr>
                <w:shd w:val="clear" w:color="auto" w:fill="FFFFFF"/>
              </w:rPr>
              <w:t>перспективы</w:t>
            </w:r>
            <w:r w:rsidRPr="00A81EC7">
              <w:rPr>
                <w:rFonts w:ascii="Times" w:hAnsi="Times"/>
                <w:shd w:val="clear" w:color="auto" w:fill="FFFFFF"/>
              </w:rPr>
              <w:t xml:space="preserve"> </w:t>
            </w:r>
            <w:r w:rsidRPr="00A81EC7">
              <w:rPr>
                <w:shd w:val="clear" w:color="auto" w:fill="FFFFFF"/>
              </w:rPr>
              <w:t>развития</w:t>
            </w:r>
            <w:r w:rsidRPr="00A81EC7">
              <w:rPr>
                <w:rFonts w:ascii="Times" w:hAnsi="Times"/>
                <w:shd w:val="clear" w:color="auto" w:fill="FFFFFF"/>
              </w:rPr>
              <w:t xml:space="preserve"> </w:t>
            </w:r>
            <w:r w:rsidRPr="00A81EC7">
              <w:rPr>
                <w:shd w:val="clear" w:color="auto" w:fill="FFFFFF"/>
              </w:rPr>
              <w:t>в</w:t>
            </w:r>
            <w:r w:rsidRPr="00A81EC7">
              <w:rPr>
                <w:rFonts w:ascii="Times" w:hAnsi="Times"/>
                <w:shd w:val="clear" w:color="auto" w:fill="FFFFFF"/>
              </w:rPr>
              <w:t xml:space="preserve"> </w:t>
            </w:r>
            <w:r w:rsidRPr="00A81EC7">
              <w:rPr>
                <w:shd w:val="clear" w:color="auto" w:fill="FFFFFF"/>
              </w:rPr>
              <w:t>условиях</w:t>
            </w:r>
            <w:r w:rsidRPr="00A81EC7">
              <w:rPr>
                <w:rFonts w:ascii="Times" w:hAnsi="Times"/>
                <w:shd w:val="clear" w:color="auto" w:fill="FFFFFF"/>
              </w:rPr>
              <w:t xml:space="preserve"> </w:t>
            </w:r>
            <w:r w:rsidRPr="00A81EC7">
              <w:rPr>
                <w:shd w:val="clear" w:color="auto" w:fill="FFFFFF"/>
              </w:rPr>
              <w:t>нестабильности</w:t>
            </w:r>
            <w:r w:rsidRPr="00A81EC7">
              <w:rPr>
                <w:rFonts w:ascii="Times" w:hAnsi="Times" w:cs="Times"/>
                <w:shd w:val="clear" w:color="auto" w:fill="FFFFFF"/>
              </w:rPr>
              <w:t>»</w:t>
            </w:r>
            <w:r w:rsidRPr="00A81EC7">
              <w:rPr>
                <w:rFonts w:ascii="Times" w:hAnsi="Times"/>
                <w:shd w:val="clear" w:color="auto" w:fill="FFFFFF"/>
              </w:rPr>
              <w:t>, в</w:t>
            </w:r>
            <w:r w:rsidR="00FA3B2E" w:rsidRPr="00A81EC7">
              <w:rPr>
                <w:rFonts w:ascii="Times" w:hAnsi="Times"/>
                <w:shd w:val="clear" w:color="auto" w:fill="FFFFFF"/>
              </w:rPr>
              <w:t xml:space="preserve"> </w:t>
            </w:r>
            <w:r w:rsidR="00FA3B2E" w:rsidRPr="00A81EC7">
              <w:rPr>
                <w:shd w:val="clear" w:color="auto" w:fill="FFFFFF"/>
              </w:rPr>
              <w:t>рамках</w:t>
            </w:r>
            <w:r w:rsidR="00FA3B2E" w:rsidRPr="00A81EC7">
              <w:rPr>
                <w:rFonts w:ascii="Times" w:hAnsi="Times"/>
                <w:shd w:val="clear" w:color="auto" w:fill="FFFFFF"/>
              </w:rPr>
              <w:t xml:space="preserve">  VII </w:t>
            </w:r>
            <w:r w:rsidR="00FA3B2E" w:rsidRPr="00A81EC7">
              <w:rPr>
                <w:shd w:val="clear" w:color="auto" w:fill="FFFFFF"/>
              </w:rPr>
              <w:t>Международного научного</w:t>
            </w:r>
            <w:r w:rsidR="00FA3B2E" w:rsidRPr="00A81EC7">
              <w:rPr>
                <w:rFonts w:ascii="Times" w:hAnsi="Times"/>
                <w:shd w:val="clear" w:color="auto" w:fill="FFFFFF"/>
              </w:rPr>
              <w:t xml:space="preserve"> </w:t>
            </w:r>
            <w:r w:rsidR="00FA3B2E" w:rsidRPr="00A81EC7">
              <w:rPr>
                <w:shd w:val="clear" w:color="auto" w:fill="FFFFFF"/>
              </w:rPr>
              <w:t>студенческого</w:t>
            </w:r>
            <w:r w:rsidR="00FA3B2E" w:rsidRPr="00A81EC7">
              <w:rPr>
                <w:rFonts w:ascii="Times" w:hAnsi="Times"/>
                <w:shd w:val="clear" w:color="auto" w:fill="FFFFFF"/>
              </w:rPr>
              <w:t xml:space="preserve"> </w:t>
            </w:r>
            <w:r w:rsidR="00FA3B2E" w:rsidRPr="00A81EC7">
              <w:rPr>
                <w:shd w:val="clear" w:color="auto" w:fill="FFFFFF"/>
              </w:rPr>
              <w:t>конгресса</w:t>
            </w:r>
            <w:r w:rsidR="00FA3B2E" w:rsidRPr="00A81EC7">
              <w:rPr>
                <w:rFonts w:ascii="Trebuchet MS" w:hAnsi="Trebuchet MS"/>
                <w:shd w:val="clear" w:color="auto" w:fill="FFFFFF"/>
              </w:rPr>
              <w:t xml:space="preserve"> </w:t>
            </w:r>
            <w:r w:rsidR="00FA3B2E" w:rsidRPr="00A81EC7">
              <w:rPr>
                <w:rFonts w:ascii="Times" w:hAnsi="Times"/>
                <w:shd w:val="clear" w:color="auto" w:fill="FFFFFF"/>
              </w:rPr>
              <w:t>«</w:t>
            </w:r>
            <w:r w:rsidR="00FA3B2E" w:rsidRPr="00A81EC7">
              <w:rPr>
                <w:shd w:val="clear" w:color="auto" w:fill="FFFFFF"/>
              </w:rPr>
              <w:t>Проект</w:t>
            </w:r>
            <w:r w:rsidR="00FA3B2E" w:rsidRPr="00A81EC7">
              <w:rPr>
                <w:rFonts w:ascii="Times" w:hAnsi="Times"/>
                <w:shd w:val="clear" w:color="auto" w:fill="FFFFFF"/>
              </w:rPr>
              <w:t xml:space="preserve"> </w:t>
            </w:r>
            <w:r w:rsidR="00FA3B2E" w:rsidRPr="00A81EC7">
              <w:rPr>
                <w:shd w:val="clear" w:color="auto" w:fill="FFFFFF"/>
              </w:rPr>
              <w:t>для</w:t>
            </w:r>
            <w:r w:rsidR="00FA3B2E" w:rsidRPr="00A81EC7">
              <w:rPr>
                <w:rFonts w:ascii="Times" w:hAnsi="Times"/>
                <w:shd w:val="clear" w:color="auto" w:fill="FFFFFF"/>
              </w:rPr>
              <w:t xml:space="preserve"> </w:t>
            </w:r>
            <w:r w:rsidR="00FA3B2E" w:rsidRPr="00A81EC7">
              <w:rPr>
                <w:shd w:val="clear" w:color="auto" w:fill="FFFFFF"/>
              </w:rPr>
              <w:t>России</w:t>
            </w:r>
            <w:r w:rsidR="00FA3B2E" w:rsidRPr="00A81EC7">
              <w:rPr>
                <w:rFonts w:ascii="Times" w:hAnsi="Times"/>
                <w:shd w:val="clear" w:color="auto" w:fill="FFFFFF"/>
              </w:rPr>
              <w:t>»</w:t>
            </w:r>
            <w:r w:rsidR="00FA3B2E" w:rsidRPr="00A81EC7">
              <w:rPr>
                <w:shd w:val="clear" w:color="auto" w:fill="FFFFFF"/>
              </w:rPr>
              <w:t xml:space="preserve"> </w:t>
            </w:r>
            <w:r w:rsidR="001B0000" w:rsidRPr="00A81EC7">
              <w:rPr>
                <w:rFonts w:eastAsia="Calibri"/>
                <w:b/>
                <w:i/>
                <w:lang w:eastAsia="en-US"/>
              </w:rPr>
              <w:t>(в соответствии с планом НИД 2016г.)</w:t>
            </w:r>
          </w:p>
          <w:p w:rsidR="00FA3B2E" w:rsidRPr="00A81EC7" w:rsidRDefault="00FA3B2E" w:rsidP="001B0000">
            <w:pPr>
              <w:pStyle w:val="2"/>
              <w:shd w:val="clear" w:color="auto" w:fill="FFFFFF"/>
              <w:jc w:val="left"/>
              <w:rPr>
                <w:rFonts w:ascii="Times" w:hAnsi="Times"/>
                <w:b w:val="0"/>
                <w:sz w:val="20"/>
              </w:rPr>
            </w:pPr>
          </w:p>
        </w:tc>
        <w:tc>
          <w:tcPr>
            <w:tcW w:w="1844" w:type="dxa"/>
            <w:tcBorders>
              <w:top w:val="single" w:sz="4" w:space="0" w:color="auto"/>
              <w:left w:val="single" w:sz="4" w:space="0" w:color="auto"/>
              <w:bottom w:val="single" w:sz="4" w:space="0" w:color="auto"/>
              <w:right w:val="single" w:sz="4" w:space="0" w:color="auto"/>
            </w:tcBorders>
          </w:tcPr>
          <w:p w:rsidR="00FA3B2E" w:rsidRPr="00A81EC7" w:rsidRDefault="00404DE0" w:rsidP="0010326C">
            <w:pPr>
              <w:rPr>
                <w:rFonts w:eastAsia="Calibri"/>
                <w:lang w:eastAsia="en-US"/>
              </w:rPr>
            </w:pPr>
            <w:r w:rsidRPr="00A81EC7">
              <w:rPr>
                <w:rFonts w:eastAsia="Calibri"/>
                <w:lang w:eastAsia="en-US"/>
              </w:rPr>
              <w:t xml:space="preserve">14 апреля </w:t>
            </w:r>
            <w:r w:rsidR="00FA3B2E" w:rsidRPr="00A81EC7">
              <w:rPr>
                <w:rFonts w:eastAsia="Calibri"/>
                <w:lang w:eastAsia="en-US"/>
              </w:rPr>
              <w:t>2016</w:t>
            </w:r>
            <w:r w:rsidR="0010326C">
              <w:rPr>
                <w:rFonts w:eastAsia="Calibri"/>
                <w:lang w:eastAsia="en-US"/>
              </w:rPr>
              <w:t xml:space="preserve"> г.</w:t>
            </w:r>
            <w:r w:rsidR="00FA3B2E" w:rsidRPr="00A81EC7">
              <w:rPr>
                <w:rFonts w:eastAsia="Calibri"/>
                <w:lang w:eastAsia="en-US"/>
              </w:rPr>
              <w:t xml:space="preserve">,  </w:t>
            </w:r>
            <w:r w:rsidRPr="00A81EC7">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A3B2E" w:rsidRPr="00A81EC7" w:rsidRDefault="00FA3B2E" w:rsidP="00A610AD">
            <w:pPr>
              <w:jc w:val="center"/>
              <w:rPr>
                <w:rFonts w:eastAsia="Calibri"/>
                <w:lang w:eastAsia="en-US"/>
              </w:rPr>
            </w:pPr>
            <w:r w:rsidRPr="00A81EC7">
              <w:rPr>
                <w:rFonts w:eastAsia="Calibri"/>
                <w:lang w:eastAsia="en-US"/>
              </w:rPr>
              <w:t>64/27</w:t>
            </w:r>
          </w:p>
        </w:tc>
        <w:tc>
          <w:tcPr>
            <w:tcW w:w="2269" w:type="dxa"/>
            <w:tcBorders>
              <w:top w:val="single" w:sz="4" w:space="0" w:color="auto"/>
              <w:left w:val="single" w:sz="4" w:space="0" w:color="auto"/>
              <w:bottom w:val="single" w:sz="4" w:space="0" w:color="auto"/>
              <w:right w:val="single" w:sz="4" w:space="0" w:color="auto"/>
            </w:tcBorders>
          </w:tcPr>
          <w:p w:rsidR="009B018A" w:rsidRPr="00A81EC7" w:rsidRDefault="009B018A" w:rsidP="009B018A">
            <w:r w:rsidRPr="00A81EC7">
              <w:t>Кафедра «Бухгалтерский учет, аудит, статистика»</w:t>
            </w:r>
          </w:p>
          <w:p w:rsidR="009B018A" w:rsidRPr="00A81EC7" w:rsidRDefault="009B018A" w:rsidP="009B018A"/>
          <w:p w:rsidR="009B018A" w:rsidRPr="00A81EC7" w:rsidRDefault="009B018A" w:rsidP="009B018A">
            <w:pPr>
              <w:rPr>
                <w:lang w:eastAsia="en-US"/>
              </w:rPr>
            </w:pPr>
            <w:r w:rsidRPr="00A81EC7">
              <w:rPr>
                <w:lang w:eastAsia="en-US"/>
              </w:rPr>
              <w:t>Кафедра «Информатика, математика и общегуманитарные науки»</w:t>
            </w:r>
          </w:p>
          <w:p w:rsidR="009B018A" w:rsidRPr="00A81EC7" w:rsidRDefault="009B018A" w:rsidP="009B018A">
            <w:pPr>
              <w:rPr>
                <w:lang w:eastAsia="en-US"/>
              </w:rPr>
            </w:pPr>
          </w:p>
          <w:p w:rsidR="009B018A" w:rsidRPr="00A81EC7" w:rsidRDefault="009B018A" w:rsidP="009B018A">
            <w:pPr>
              <w:rPr>
                <w:rFonts w:eastAsia="Calibri"/>
                <w:lang w:eastAsia="en-US"/>
              </w:rPr>
            </w:pPr>
            <w:r w:rsidRPr="00A81EC7">
              <w:rPr>
                <w:rFonts w:eastAsia="Calibri"/>
                <w:lang w:eastAsia="en-US"/>
              </w:rPr>
              <w:t>Кафедра «Финансы и кредит»</w:t>
            </w:r>
          </w:p>
          <w:p w:rsidR="009B018A" w:rsidRPr="00A81EC7" w:rsidRDefault="009B018A" w:rsidP="009B018A">
            <w:pPr>
              <w:rPr>
                <w:rFonts w:eastAsia="Calibri"/>
                <w:lang w:eastAsia="en-US"/>
              </w:rPr>
            </w:pPr>
          </w:p>
          <w:p w:rsidR="009B018A" w:rsidRPr="00A81EC7" w:rsidRDefault="009B018A" w:rsidP="009B018A">
            <w:pPr>
              <w:snapToGrid w:val="0"/>
            </w:pPr>
          </w:p>
          <w:p w:rsidR="009B018A" w:rsidRPr="00A81EC7" w:rsidRDefault="009B018A" w:rsidP="009B018A">
            <w:pPr>
              <w:snapToGrid w:val="0"/>
            </w:pPr>
          </w:p>
          <w:p w:rsidR="009B018A" w:rsidRPr="00A81EC7" w:rsidRDefault="009B018A" w:rsidP="009B018A">
            <w:pPr>
              <w:snapToGrid w:val="0"/>
            </w:pPr>
            <w:r w:rsidRPr="00A81EC7">
              <w:t xml:space="preserve">Кафедра «Экономика, менеджмент и маркетинг» </w:t>
            </w:r>
          </w:p>
          <w:p w:rsidR="00FA3B2E" w:rsidRPr="00A81EC7" w:rsidRDefault="00FA3B2E" w:rsidP="009B018A">
            <w:pPr>
              <w:rPr>
                <w:rFonts w:eastAsia="Calibri"/>
                <w:lang w:eastAsia="en-US"/>
              </w:rPr>
            </w:pPr>
          </w:p>
        </w:tc>
        <w:tc>
          <w:tcPr>
            <w:tcW w:w="1699" w:type="dxa"/>
            <w:tcBorders>
              <w:top w:val="single" w:sz="4" w:space="0" w:color="auto"/>
              <w:left w:val="single" w:sz="4" w:space="0" w:color="auto"/>
              <w:bottom w:val="single" w:sz="4" w:space="0" w:color="auto"/>
              <w:right w:val="single" w:sz="4" w:space="0" w:color="auto"/>
            </w:tcBorders>
          </w:tcPr>
          <w:p w:rsidR="009B018A" w:rsidRPr="00A81EC7" w:rsidRDefault="00404DE0" w:rsidP="009B018A">
            <w:pPr>
              <w:rPr>
                <w:rFonts w:eastAsia="Calibri"/>
                <w:lang w:eastAsia="en-US"/>
              </w:rPr>
            </w:pPr>
            <w:proofErr w:type="spellStart"/>
            <w:r w:rsidRPr="00A81EC7">
              <w:rPr>
                <w:rFonts w:eastAsia="Calibri"/>
                <w:lang w:eastAsia="en-US"/>
              </w:rPr>
              <w:t>Барекова</w:t>
            </w:r>
            <w:proofErr w:type="spellEnd"/>
            <w:r w:rsidRPr="00A81EC7">
              <w:rPr>
                <w:rFonts w:eastAsia="Calibri"/>
                <w:lang w:eastAsia="en-US"/>
              </w:rPr>
              <w:t xml:space="preserve"> Л.А., </w:t>
            </w:r>
            <w:proofErr w:type="spellStart"/>
            <w:r w:rsidRPr="00A81EC7">
              <w:rPr>
                <w:rFonts w:eastAsia="Calibri"/>
                <w:lang w:eastAsia="en-US"/>
              </w:rPr>
              <w:t>Гудович</w:t>
            </w:r>
            <w:proofErr w:type="spellEnd"/>
            <w:r w:rsidRPr="00A81EC7">
              <w:rPr>
                <w:rFonts w:eastAsia="Calibri"/>
                <w:lang w:eastAsia="en-US"/>
              </w:rPr>
              <w:t xml:space="preserve"> Г.К.</w:t>
            </w:r>
          </w:p>
          <w:p w:rsidR="009B018A" w:rsidRPr="00A81EC7" w:rsidRDefault="009B018A" w:rsidP="009B018A">
            <w:pPr>
              <w:rPr>
                <w:rFonts w:eastAsia="Calibri"/>
                <w:lang w:eastAsia="en-US"/>
              </w:rPr>
            </w:pPr>
          </w:p>
          <w:p w:rsidR="009B018A" w:rsidRPr="00A81EC7" w:rsidRDefault="009B018A" w:rsidP="009B018A">
            <w:pPr>
              <w:rPr>
                <w:rFonts w:eastAsia="Calibri"/>
                <w:lang w:eastAsia="en-US"/>
              </w:rPr>
            </w:pPr>
          </w:p>
          <w:p w:rsidR="009B018A" w:rsidRPr="00A81EC7" w:rsidRDefault="00404DE0" w:rsidP="009B018A">
            <w:pPr>
              <w:rPr>
                <w:rFonts w:eastAsia="Calibri"/>
                <w:lang w:eastAsia="en-US"/>
              </w:rPr>
            </w:pPr>
            <w:r w:rsidRPr="00A81EC7">
              <w:rPr>
                <w:rFonts w:eastAsia="Calibri"/>
                <w:lang w:eastAsia="en-US"/>
              </w:rPr>
              <w:t xml:space="preserve">Давыдова А.А., </w:t>
            </w:r>
          </w:p>
          <w:p w:rsidR="009B018A" w:rsidRPr="00A81EC7" w:rsidRDefault="009B018A" w:rsidP="009B018A">
            <w:pPr>
              <w:rPr>
                <w:rFonts w:eastAsia="Calibri"/>
                <w:lang w:eastAsia="en-US"/>
              </w:rPr>
            </w:pPr>
          </w:p>
          <w:p w:rsidR="009B018A" w:rsidRPr="00A81EC7" w:rsidRDefault="009B018A" w:rsidP="009B018A">
            <w:pPr>
              <w:rPr>
                <w:rFonts w:eastAsia="Calibri"/>
                <w:lang w:eastAsia="en-US"/>
              </w:rPr>
            </w:pPr>
          </w:p>
          <w:p w:rsidR="009B018A" w:rsidRPr="00A81EC7" w:rsidRDefault="009B018A" w:rsidP="009B018A">
            <w:pPr>
              <w:rPr>
                <w:rFonts w:eastAsia="Calibri"/>
                <w:lang w:eastAsia="en-US"/>
              </w:rPr>
            </w:pPr>
          </w:p>
          <w:p w:rsidR="009B018A" w:rsidRPr="00A81EC7" w:rsidRDefault="009B018A" w:rsidP="009B018A">
            <w:pPr>
              <w:rPr>
                <w:rFonts w:eastAsia="Calibri"/>
                <w:lang w:eastAsia="en-US"/>
              </w:rPr>
            </w:pPr>
          </w:p>
          <w:p w:rsidR="009B018A" w:rsidRPr="00A81EC7" w:rsidRDefault="009B018A" w:rsidP="009B018A">
            <w:pPr>
              <w:rPr>
                <w:rFonts w:eastAsia="Calibri"/>
                <w:lang w:eastAsia="en-US"/>
              </w:rPr>
            </w:pPr>
          </w:p>
          <w:p w:rsidR="00FA3B2E" w:rsidRPr="00A81EC7" w:rsidRDefault="00FA3B2E" w:rsidP="009B018A">
            <w:pPr>
              <w:rPr>
                <w:rFonts w:eastAsia="Calibri"/>
                <w:lang w:eastAsia="en-US"/>
              </w:rPr>
            </w:pPr>
            <w:r w:rsidRPr="00A81EC7">
              <w:rPr>
                <w:rFonts w:eastAsia="Calibri"/>
                <w:lang w:eastAsia="en-US"/>
              </w:rPr>
              <w:t>Рубцова Л.Н., Чернявская Ю.А., Ракитина И.С.</w:t>
            </w:r>
          </w:p>
          <w:p w:rsidR="00404DE0" w:rsidRPr="00A81EC7" w:rsidRDefault="00404DE0" w:rsidP="009B018A">
            <w:pPr>
              <w:rPr>
                <w:rFonts w:eastAsia="Calibri"/>
                <w:lang w:eastAsia="en-US"/>
              </w:rPr>
            </w:pPr>
          </w:p>
          <w:p w:rsidR="00404DE0" w:rsidRPr="00A81EC7" w:rsidRDefault="00404DE0" w:rsidP="009B018A">
            <w:pPr>
              <w:rPr>
                <w:rFonts w:eastAsia="Calibri"/>
                <w:lang w:eastAsia="en-US"/>
              </w:rPr>
            </w:pPr>
            <w:r w:rsidRPr="00A81EC7">
              <w:rPr>
                <w:rFonts w:eastAsia="Calibri"/>
                <w:lang w:eastAsia="en-US"/>
              </w:rPr>
              <w:t>Некрасова Е.А., Широкова О.В.</w:t>
            </w:r>
          </w:p>
        </w:tc>
        <w:tc>
          <w:tcPr>
            <w:tcW w:w="2976" w:type="dxa"/>
            <w:tcBorders>
              <w:top w:val="single" w:sz="4" w:space="0" w:color="auto"/>
              <w:left w:val="single" w:sz="4" w:space="0" w:color="auto"/>
              <w:bottom w:val="single" w:sz="4" w:space="0" w:color="auto"/>
              <w:right w:val="single" w:sz="4" w:space="0" w:color="auto"/>
            </w:tcBorders>
          </w:tcPr>
          <w:p w:rsidR="00833434" w:rsidRPr="00A81EC7" w:rsidRDefault="00FA3B2E" w:rsidP="009B018A">
            <w:pPr>
              <w:rPr>
                <w:rFonts w:eastAsia="Calibri"/>
                <w:lang w:eastAsia="en-US"/>
              </w:rPr>
            </w:pPr>
            <w:r w:rsidRPr="00A81EC7">
              <w:rPr>
                <w:rFonts w:eastAsia="Calibri"/>
                <w:lang w:eastAsia="en-US"/>
              </w:rPr>
              <w:t>Диплом 2 степени</w:t>
            </w:r>
            <w:r w:rsidR="00833434" w:rsidRPr="00A81EC7">
              <w:rPr>
                <w:rFonts w:eastAsia="Calibri"/>
                <w:lang w:eastAsia="en-US"/>
              </w:rPr>
              <w:t>:</w:t>
            </w:r>
          </w:p>
          <w:p w:rsidR="00833434" w:rsidRPr="00A81EC7" w:rsidRDefault="00833434" w:rsidP="009B018A">
            <w:pPr>
              <w:rPr>
                <w:rFonts w:eastAsia="Calibri"/>
                <w:lang w:eastAsia="en-US"/>
              </w:rPr>
            </w:pPr>
            <w:r w:rsidRPr="00A81EC7">
              <w:rPr>
                <w:rFonts w:eastAsia="Calibri"/>
                <w:lang w:eastAsia="en-US"/>
              </w:rPr>
              <w:t>Школьный В.А. (</w:t>
            </w:r>
            <w:proofErr w:type="spellStart"/>
            <w:proofErr w:type="gramStart"/>
            <w:r w:rsidRPr="00A81EC7">
              <w:rPr>
                <w:rFonts w:eastAsia="Calibri"/>
                <w:lang w:eastAsia="en-US"/>
              </w:rPr>
              <w:t>рук.Уродовских</w:t>
            </w:r>
            <w:proofErr w:type="spellEnd"/>
            <w:proofErr w:type="gramEnd"/>
            <w:r w:rsidRPr="00A81EC7">
              <w:rPr>
                <w:rFonts w:eastAsia="Calibri"/>
                <w:lang w:eastAsia="en-US"/>
              </w:rPr>
              <w:t xml:space="preserve"> В.Н.)</w:t>
            </w:r>
          </w:p>
          <w:p w:rsidR="00FA3B2E" w:rsidRPr="00A81EC7" w:rsidRDefault="00FA3B2E" w:rsidP="009B018A">
            <w:pPr>
              <w:rPr>
                <w:rFonts w:eastAsia="Calibri"/>
                <w:lang w:eastAsia="en-US"/>
              </w:rPr>
            </w:pPr>
            <w:proofErr w:type="spellStart"/>
            <w:r w:rsidRPr="00A81EC7">
              <w:rPr>
                <w:rFonts w:eastAsia="Calibri"/>
                <w:lang w:eastAsia="en-US"/>
              </w:rPr>
              <w:t>Ужакова</w:t>
            </w:r>
            <w:proofErr w:type="spellEnd"/>
            <w:r w:rsidRPr="00A81EC7">
              <w:rPr>
                <w:rFonts w:eastAsia="Calibri"/>
                <w:lang w:eastAsia="en-US"/>
              </w:rPr>
              <w:t xml:space="preserve"> М.В. </w:t>
            </w:r>
            <w:r w:rsidR="00833434" w:rsidRPr="00A81EC7">
              <w:rPr>
                <w:rFonts w:eastAsia="Calibri"/>
                <w:lang w:eastAsia="en-US"/>
              </w:rPr>
              <w:t>(</w:t>
            </w:r>
            <w:r w:rsidRPr="00A81EC7">
              <w:rPr>
                <w:rFonts w:eastAsia="Calibri"/>
                <w:lang w:eastAsia="en-US"/>
              </w:rPr>
              <w:t>рук. Ракитина И.С.</w:t>
            </w:r>
            <w:r w:rsidR="00833434" w:rsidRPr="00A81EC7">
              <w:rPr>
                <w:rFonts w:eastAsia="Calibri"/>
                <w:lang w:eastAsia="en-US"/>
              </w:rPr>
              <w:t>)</w:t>
            </w:r>
          </w:p>
          <w:p w:rsidR="00833434" w:rsidRPr="00A81EC7" w:rsidRDefault="00833434" w:rsidP="009B018A">
            <w:pPr>
              <w:rPr>
                <w:rFonts w:eastAsia="Calibri"/>
                <w:lang w:eastAsia="en-US"/>
              </w:rPr>
            </w:pPr>
          </w:p>
          <w:p w:rsidR="00833434" w:rsidRPr="00A81EC7" w:rsidRDefault="00833434" w:rsidP="00833434">
            <w:pPr>
              <w:rPr>
                <w:rFonts w:eastAsia="Calibri"/>
                <w:lang w:eastAsia="en-US"/>
              </w:rPr>
            </w:pPr>
            <w:r w:rsidRPr="00A81EC7">
              <w:rPr>
                <w:rFonts w:eastAsia="Calibri"/>
                <w:lang w:eastAsia="en-US"/>
              </w:rPr>
              <w:t>Диплом 3 степени:</w:t>
            </w:r>
          </w:p>
          <w:p w:rsidR="00833434" w:rsidRPr="00A81EC7" w:rsidRDefault="00833434" w:rsidP="00833434">
            <w:pPr>
              <w:rPr>
                <w:rFonts w:eastAsia="Calibri"/>
                <w:lang w:eastAsia="en-US"/>
              </w:rPr>
            </w:pPr>
            <w:r w:rsidRPr="00A81EC7">
              <w:rPr>
                <w:rFonts w:eastAsia="Calibri"/>
                <w:lang w:eastAsia="en-US"/>
              </w:rPr>
              <w:t>Пятница М.А. (рук. Широкова О.В.</w:t>
            </w:r>
          </w:p>
          <w:p w:rsidR="00833434" w:rsidRPr="00A81EC7" w:rsidRDefault="00833434" w:rsidP="00833434">
            <w:pPr>
              <w:rPr>
                <w:rFonts w:eastAsia="Calibri"/>
                <w:lang w:eastAsia="en-US"/>
              </w:rPr>
            </w:pPr>
            <w:r w:rsidRPr="00A81EC7">
              <w:rPr>
                <w:rFonts w:eastAsia="Calibri"/>
                <w:lang w:eastAsia="en-US"/>
              </w:rPr>
              <w:t>Щербакова А.В. (рук. Юдин О.И.)</w:t>
            </w:r>
          </w:p>
          <w:p w:rsidR="00833434" w:rsidRPr="00A81EC7" w:rsidRDefault="00833434" w:rsidP="00833434">
            <w:pPr>
              <w:rPr>
                <w:rFonts w:eastAsia="Calibri"/>
                <w:lang w:eastAsia="en-US"/>
              </w:rPr>
            </w:pPr>
          </w:p>
          <w:p w:rsidR="00833434" w:rsidRPr="00A81EC7" w:rsidRDefault="00833434" w:rsidP="00833434">
            <w:pPr>
              <w:rPr>
                <w:rFonts w:eastAsia="Calibri"/>
                <w:lang w:eastAsia="en-US"/>
              </w:rPr>
            </w:pPr>
            <w:r w:rsidRPr="00A81EC7">
              <w:rPr>
                <w:lang w:eastAsia="en-US"/>
              </w:rPr>
              <w:t>Сертификаты:</w:t>
            </w:r>
          </w:p>
          <w:p w:rsidR="00833434" w:rsidRPr="00A81EC7" w:rsidRDefault="00833434" w:rsidP="009B018A">
            <w:pPr>
              <w:rPr>
                <w:rFonts w:eastAsia="Calibri"/>
                <w:lang w:eastAsia="en-US"/>
              </w:rPr>
            </w:pPr>
            <w:r w:rsidRPr="00A81EC7">
              <w:rPr>
                <w:lang w:eastAsia="en-US"/>
              </w:rPr>
              <w:t xml:space="preserve">Купалова Н.Д., Климович Т., Фролова Е., Пашкова Е., Малышев М., </w:t>
            </w:r>
            <w:proofErr w:type="spellStart"/>
            <w:r w:rsidRPr="00A81EC7">
              <w:rPr>
                <w:lang w:eastAsia="en-US"/>
              </w:rPr>
              <w:t>Хвостова</w:t>
            </w:r>
            <w:proofErr w:type="spellEnd"/>
            <w:r w:rsidRPr="00A81EC7">
              <w:rPr>
                <w:lang w:eastAsia="en-US"/>
              </w:rPr>
              <w:t>, Горбунова В.</w:t>
            </w:r>
            <w:r w:rsidR="00404DE0" w:rsidRPr="00A81EC7">
              <w:rPr>
                <w:lang w:eastAsia="en-US"/>
              </w:rPr>
              <w:t xml:space="preserve"> Воробьева Е., Титова Т., Коробейников И., </w:t>
            </w:r>
            <w:proofErr w:type="spellStart"/>
            <w:r w:rsidR="00404DE0" w:rsidRPr="00A81EC7">
              <w:rPr>
                <w:lang w:eastAsia="en-US"/>
              </w:rPr>
              <w:t>Тарлыкова</w:t>
            </w:r>
            <w:proofErr w:type="spellEnd"/>
            <w:r w:rsidR="00404DE0" w:rsidRPr="00A81EC7">
              <w:rPr>
                <w:lang w:eastAsia="en-US"/>
              </w:rPr>
              <w:t xml:space="preserve"> В., Горелов Н., </w:t>
            </w:r>
            <w:r w:rsidR="00404DE0" w:rsidRPr="00A81EC7">
              <w:rPr>
                <w:lang w:eastAsia="en-US"/>
              </w:rPr>
              <w:lastRenderedPageBreak/>
              <w:t xml:space="preserve">Скоробогатова В., </w:t>
            </w:r>
            <w:proofErr w:type="spellStart"/>
            <w:r w:rsidR="00404DE0" w:rsidRPr="00A81EC7">
              <w:rPr>
                <w:lang w:eastAsia="en-US"/>
              </w:rPr>
              <w:t>Королькова</w:t>
            </w:r>
            <w:proofErr w:type="spellEnd"/>
            <w:r w:rsidR="00404DE0" w:rsidRPr="00A81EC7">
              <w:rPr>
                <w:lang w:eastAsia="en-US"/>
              </w:rPr>
              <w:t xml:space="preserve"> А., Пятница М., Попова С., Романова Д., </w:t>
            </w:r>
            <w:proofErr w:type="spellStart"/>
            <w:r w:rsidR="00404DE0" w:rsidRPr="00A81EC7">
              <w:rPr>
                <w:lang w:eastAsia="en-US"/>
              </w:rPr>
              <w:t>Боровских</w:t>
            </w:r>
            <w:proofErr w:type="spellEnd"/>
            <w:r w:rsidR="00404DE0" w:rsidRPr="00A81EC7">
              <w:rPr>
                <w:lang w:eastAsia="en-US"/>
              </w:rPr>
              <w:t xml:space="preserve"> А., </w:t>
            </w:r>
            <w:proofErr w:type="spellStart"/>
            <w:r w:rsidR="00404DE0" w:rsidRPr="00A81EC7">
              <w:rPr>
                <w:lang w:eastAsia="en-US"/>
              </w:rPr>
              <w:t>Бесполднева</w:t>
            </w:r>
            <w:proofErr w:type="spellEnd"/>
            <w:r w:rsidR="00404DE0" w:rsidRPr="00A81EC7">
              <w:rPr>
                <w:lang w:eastAsia="en-US"/>
              </w:rPr>
              <w:t xml:space="preserve"> И., Семяшкина А., Фролова Е., </w:t>
            </w:r>
            <w:proofErr w:type="spellStart"/>
            <w:r w:rsidR="00404DE0" w:rsidRPr="00A81EC7">
              <w:rPr>
                <w:lang w:eastAsia="en-US"/>
              </w:rPr>
              <w:t>Ролдугина</w:t>
            </w:r>
            <w:proofErr w:type="spellEnd"/>
            <w:r w:rsidR="00404DE0" w:rsidRPr="00A81EC7">
              <w:rPr>
                <w:lang w:eastAsia="en-US"/>
              </w:rPr>
              <w:t xml:space="preserve"> В., Пашкова Е, </w:t>
            </w:r>
            <w:proofErr w:type="spellStart"/>
            <w:r w:rsidR="00404DE0" w:rsidRPr="00A81EC7">
              <w:rPr>
                <w:lang w:eastAsia="en-US"/>
              </w:rPr>
              <w:t>Федоренкова</w:t>
            </w:r>
            <w:proofErr w:type="spellEnd"/>
            <w:r w:rsidR="00404DE0" w:rsidRPr="00A81EC7">
              <w:rPr>
                <w:lang w:eastAsia="en-US"/>
              </w:rPr>
              <w:t xml:space="preserve"> С.</w:t>
            </w:r>
          </w:p>
        </w:tc>
      </w:tr>
      <w:tr w:rsidR="00A610AD" w:rsidRPr="00A81EC7" w:rsidTr="00C12D87">
        <w:trPr>
          <w:trHeight w:val="320"/>
          <w:tblHeader/>
        </w:trPr>
        <w:tc>
          <w:tcPr>
            <w:tcW w:w="673" w:type="dxa"/>
            <w:tcBorders>
              <w:top w:val="single" w:sz="4" w:space="0" w:color="auto"/>
              <w:left w:val="single" w:sz="4" w:space="0" w:color="auto"/>
              <w:bottom w:val="single" w:sz="4" w:space="0" w:color="auto"/>
              <w:right w:val="single" w:sz="4" w:space="0" w:color="auto"/>
            </w:tcBorders>
          </w:tcPr>
          <w:p w:rsidR="00A610AD" w:rsidRPr="00A81EC7" w:rsidRDefault="00A610AD" w:rsidP="00053526">
            <w:pPr>
              <w:rPr>
                <w:rFonts w:eastAsia="Calibri"/>
                <w:lang w:eastAsia="en-US"/>
              </w:rPr>
            </w:pPr>
          </w:p>
        </w:tc>
        <w:tc>
          <w:tcPr>
            <w:tcW w:w="1987" w:type="dxa"/>
            <w:tcBorders>
              <w:top w:val="single" w:sz="4" w:space="0" w:color="auto"/>
              <w:left w:val="single" w:sz="4" w:space="0" w:color="auto"/>
              <w:bottom w:val="single" w:sz="4" w:space="0" w:color="auto"/>
              <w:right w:val="single" w:sz="4" w:space="0" w:color="auto"/>
            </w:tcBorders>
          </w:tcPr>
          <w:p w:rsidR="00A610AD" w:rsidRPr="00A81EC7" w:rsidRDefault="00A610AD" w:rsidP="00053526">
            <w:pPr>
              <w:pStyle w:val="a8"/>
              <w:jc w:val="both"/>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A610AD" w:rsidRPr="00A81EC7" w:rsidRDefault="00A610AD" w:rsidP="001B0000">
            <w:pPr>
              <w:overflowPunct w:val="0"/>
              <w:autoSpaceDE w:val="0"/>
              <w:autoSpaceDN w:val="0"/>
              <w:adjustRightInd w:val="0"/>
              <w:rPr>
                <w:shd w:val="clear" w:color="auto" w:fill="FFFFFF"/>
              </w:rPr>
            </w:pPr>
          </w:p>
        </w:tc>
        <w:tc>
          <w:tcPr>
            <w:tcW w:w="1844" w:type="dxa"/>
            <w:tcBorders>
              <w:top w:val="single" w:sz="4" w:space="0" w:color="auto"/>
              <w:left w:val="single" w:sz="4" w:space="0" w:color="auto"/>
              <w:bottom w:val="single" w:sz="4" w:space="0" w:color="auto"/>
              <w:right w:val="single" w:sz="4" w:space="0" w:color="auto"/>
            </w:tcBorders>
          </w:tcPr>
          <w:p w:rsidR="00A610AD" w:rsidRPr="00CD0C6F" w:rsidRDefault="00CA29A8" w:rsidP="00A610AD">
            <w:pPr>
              <w:jc w:val="right"/>
              <w:rPr>
                <w:rFonts w:eastAsia="Calibri"/>
                <w:b/>
                <w:lang w:eastAsia="en-US"/>
              </w:rPr>
            </w:pPr>
            <w:r w:rsidRPr="00CD0C6F">
              <w:rPr>
                <w:rFonts w:eastAsia="Calibri"/>
                <w:b/>
                <w:lang w:eastAsia="en-US"/>
              </w:rPr>
              <w:t>И</w:t>
            </w:r>
            <w:r w:rsidR="00A610AD" w:rsidRPr="00CD0C6F">
              <w:rPr>
                <w:rFonts w:eastAsia="Calibri"/>
                <w:b/>
                <w:lang w:eastAsia="en-US"/>
              </w:rPr>
              <w:t>того</w:t>
            </w:r>
            <w:r w:rsidRPr="00CD0C6F">
              <w:rPr>
                <w:rFonts w:eastAsia="Calibri"/>
                <w:b/>
                <w:lang w:eastAsia="en-US"/>
              </w:rPr>
              <w:t xml:space="preserve"> участников </w:t>
            </w:r>
          </w:p>
        </w:tc>
        <w:tc>
          <w:tcPr>
            <w:tcW w:w="1276" w:type="dxa"/>
            <w:tcBorders>
              <w:top w:val="single" w:sz="4" w:space="0" w:color="auto"/>
              <w:left w:val="single" w:sz="4" w:space="0" w:color="auto"/>
              <w:bottom w:val="single" w:sz="4" w:space="0" w:color="auto"/>
              <w:right w:val="single" w:sz="4" w:space="0" w:color="auto"/>
            </w:tcBorders>
          </w:tcPr>
          <w:p w:rsidR="00A610AD" w:rsidRPr="00CD0C6F" w:rsidRDefault="00A610AD" w:rsidP="00A610AD">
            <w:pPr>
              <w:jc w:val="center"/>
              <w:rPr>
                <w:rFonts w:eastAsia="Calibri"/>
                <w:b/>
                <w:lang w:eastAsia="en-US"/>
              </w:rPr>
            </w:pPr>
            <w:r w:rsidRPr="00CD0C6F">
              <w:rPr>
                <w:rFonts w:eastAsia="Calibri"/>
                <w:b/>
                <w:lang w:eastAsia="en-US"/>
              </w:rPr>
              <w:t>80/41</w:t>
            </w:r>
          </w:p>
        </w:tc>
        <w:tc>
          <w:tcPr>
            <w:tcW w:w="2269" w:type="dxa"/>
            <w:tcBorders>
              <w:top w:val="single" w:sz="4" w:space="0" w:color="auto"/>
              <w:left w:val="single" w:sz="4" w:space="0" w:color="auto"/>
              <w:bottom w:val="single" w:sz="4" w:space="0" w:color="auto"/>
              <w:right w:val="single" w:sz="4" w:space="0" w:color="auto"/>
            </w:tcBorders>
          </w:tcPr>
          <w:p w:rsidR="00A610AD" w:rsidRPr="00A81EC7" w:rsidRDefault="00A610AD" w:rsidP="009B018A"/>
        </w:tc>
        <w:tc>
          <w:tcPr>
            <w:tcW w:w="1699" w:type="dxa"/>
            <w:tcBorders>
              <w:top w:val="single" w:sz="4" w:space="0" w:color="auto"/>
              <w:left w:val="single" w:sz="4" w:space="0" w:color="auto"/>
              <w:bottom w:val="single" w:sz="4" w:space="0" w:color="auto"/>
              <w:right w:val="single" w:sz="4" w:space="0" w:color="auto"/>
            </w:tcBorders>
          </w:tcPr>
          <w:p w:rsidR="00A610AD" w:rsidRPr="00A81EC7" w:rsidRDefault="00A610AD" w:rsidP="009B018A">
            <w:pP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tcPr>
          <w:p w:rsidR="00A610AD" w:rsidRPr="00A81EC7" w:rsidRDefault="00A610AD" w:rsidP="009B018A">
            <w:pPr>
              <w:rPr>
                <w:rFonts w:eastAsia="Calibri"/>
                <w:lang w:eastAsia="en-US"/>
              </w:rPr>
            </w:pPr>
          </w:p>
        </w:tc>
      </w:tr>
    </w:tbl>
    <w:p w:rsidR="00A81EC7" w:rsidRDefault="00A81EC7"/>
    <w:tbl>
      <w:tblPr>
        <w:tblpPr w:leftFromText="180" w:rightFromText="180" w:vertAnchor="text" w:tblpX="41"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987"/>
        <w:gridCol w:w="2552"/>
        <w:gridCol w:w="1844"/>
        <w:gridCol w:w="1276"/>
        <w:gridCol w:w="2126"/>
        <w:gridCol w:w="143"/>
        <w:gridCol w:w="1699"/>
        <w:gridCol w:w="2976"/>
      </w:tblGrid>
      <w:tr w:rsidR="00053526" w:rsidRPr="00A81EC7" w:rsidTr="005525F6">
        <w:trPr>
          <w:trHeight w:val="276"/>
          <w:tblHeader/>
        </w:trPr>
        <w:tc>
          <w:tcPr>
            <w:tcW w:w="15276" w:type="dxa"/>
            <w:gridSpan w:val="9"/>
            <w:tcBorders>
              <w:top w:val="single" w:sz="4" w:space="0" w:color="auto"/>
              <w:left w:val="single" w:sz="4" w:space="0" w:color="auto"/>
              <w:bottom w:val="single" w:sz="4" w:space="0" w:color="auto"/>
              <w:right w:val="single" w:sz="4" w:space="0" w:color="auto"/>
            </w:tcBorders>
            <w:vAlign w:val="center"/>
            <w:hideMark/>
          </w:tcPr>
          <w:p w:rsidR="009C0AEB" w:rsidRPr="00A81EC7" w:rsidRDefault="009C0AEB" w:rsidP="00053526">
            <w:pPr>
              <w:jc w:val="center"/>
              <w:rPr>
                <w:rFonts w:eastAsia="Calibri"/>
                <w:b/>
                <w:lang w:eastAsia="en-US"/>
              </w:rPr>
            </w:pPr>
            <w:r w:rsidRPr="00A81EC7">
              <w:rPr>
                <w:rFonts w:eastAsia="Calibri"/>
                <w:b/>
                <w:lang w:eastAsia="en-US"/>
              </w:rPr>
              <w:lastRenderedPageBreak/>
              <w:t>в университетских (филиал), межкафедральных и кафедральных мероприятиях</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1</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Корпоративное управление в реальном и стратегии бизнеса</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rFonts w:eastAsia="Calibri"/>
              </w:rPr>
            </w:pPr>
            <w:r w:rsidRPr="00A81EC7">
              <w:rPr>
                <w:rFonts w:eastAsia="Calibri"/>
              </w:rPr>
              <w:t> III Кафедральная научно-практическая конференция</w:t>
            </w:r>
          </w:p>
          <w:p w:rsidR="00FB3E9D" w:rsidRPr="00A81EC7" w:rsidRDefault="00FB3E9D" w:rsidP="00FB3E9D">
            <w:pPr>
              <w:tabs>
                <w:tab w:val="left" w:pos="1863"/>
              </w:tabs>
              <w:rPr>
                <w:rFonts w:eastAsia="Calibri"/>
                <w:bCs/>
              </w:rPr>
            </w:pPr>
            <w:r w:rsidRPr="00A81EC7">
              <w:rPr>
                <w:rFonts w:eastAsia="Calibri"/>
                <w:bCs/>
              </w:rPr>
              <w:t xml:space="preserve"> «Развитие конкурентоспособности трудовых ресурсов реального сектора экономики»</w:t>
            </w:r>
          </w:p>
          <w:p w:rsidR="00FB3E9D" w:rsidRPr="00A81EC7" w:rsidRDefault="00FB3E9D" w:rsidP="00FB3E9D">
            <w:pPr>
              <w:overflowPunct w:val="0"/>
              <w:autoSpaceDE w:val="0"/>
              <w:autoSpaceDN w:val="0"/>
              <w:adjustRightInd w:val="0"/>
              <w:rPr>
                <w:rFonts w:eastAsia="Calibri"/>
                <w:b/>
                <w:i/>
                <w:lang w:eastAsia="en-US"/>
              </w:rPr>
            </w:pPr>
            <w:r w:rsidRPr="00A81EC7">
              <w:rPr>
                <w:rFonts w:eastAsia="Calibri"/>
                <w:b/>
                <w:i/>
                <w:lang w:eastAsia="en-US"/>
              </w:rPr>
              <w:t>(в соответствии с планом НИД 2016г.)</w:t>
            </w:r>
          </w:p>
          <w:p w:rsidR="00FB3E9D" w:rsidRPr="00A81EC7" w:rsidRDefault="00FB3E9D" w:rsidP="00FB3E9D">
            <w:pPr>
              <w:tabs>
                <w:tab w:val="left" w:pos="1863"/>
              </w:tabs>
              <w:rPr>
                <w:rFonts w:eastAsia="Calibri"/>
              </w:rPr>
            </w:pP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rFonts w:eastAsia="Calibri"/>
              </w:rPr>
            </w:pPr>
            <w:r w:rsidRPr="00A81EC7">
              <w:rPr>
                <w:rFonts w:eastAsia="Calibri"/>
              </w:rPr>
              <w:t>8 февраля 2016 г.</w:t>
            </w:r>
          </w:p>
          <w:p w:rsidR="00FB3E9D" w:rsidRPr="00A81EC7" w:rsidRDefault="00FB3E9D" w:rsidP="00FB3E9D">
            <w:pPr>
              <w:tabs>
                <w:tab w:val="left" w:pos="1863"/>
              </w:tabs>
              <w:rPr>
                <w:rFonts w:eastAsia="Calibri"/>
              </w:rPr>
            </w:pPr>
            <w:r w:rsidRPr="00A81EC7">
              <w:rPr>
                <w:rFonts w:eastAsia="Calibri"/>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jc w:val="center"/>
              <w:rPr>
                <w:rFonts w:eastAsia="Calibri"/>
              </w:rPr>
            </w:pPr>
            <w:r w:rsidRPr="00A81EC7">
              <w:rPr>
                <w:rFonts w:eastAsia="Calibri"/>
              </w:rPr>
              <w:t>20/7</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snapToGrid w:val="0"/>
            </w:pPr>
            <w:r w:rsidRPr="00A81EC7">
              <w:t xml:space="preserve">Кафедра «Экономика, менеджмент и маркетинг» </w:t>
            </w:r>
          </w:p>
          <w:p w:rsidR="00FB3E9D" w:rsidRPr="00A81EC7" w:rsidRDefault="00FB3E9D" w:rsidP="00FB3E9D">
            <w:pPr>
              <w:snapToGrid w:val="0"/>
            </w:pP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pPr>
            <w:r w:rsidRPr="00A81EC7">
              <w:t>Кадильникова Л.В.,</w:t>
            </w:r>
          </w:p>
          <w:p w:rsidR="00FB3E9D" w:rsidRPr="00A81EC7" w:rsidRDefault="00FB3E9D" w:rsidP="00FB3E9D">
            <w:pPr>
              <w:tabs>
                <w:tab w:val="left" w:pos="1863"/>
              </w:tabs>
            </w:pPr>
            <w:proofErr w:type="spellStart"/>
            <w:r w:rsidRPr="00A81EC7">
              <w:t>Исмайлова</w:t>
            </w:r>
            <w:proofErr w:type="spellEnd"/>
            <w:r w:rsidRPr="00A81EC7">
              <w:t xml:space="preserve"> Т.Ю.</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Вручены студентам грамоты за активное участие и сертификаты участников</w:t>
            </w:r>
          </w:p>
          <w:p w:rsidR="00FB3E9D" w:rsidRPr="00A81EC7" w:rsidRDefault="00FB3E9D" w:rsidP="00FB3E9D"/>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2</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Корпоративное управление в реальном и стратегии бизнеса</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rFonts w:eastAsia="Calibri"/>
              </w:rPr>
            </w:pPr>
            <w:r w:rsidRPr="00A81EC7">
              <w:rPr>
                <w:iCs/>
              </w:rPr>
              <w:t>Студенческая научно-практическая конференция «Современные тенде</w:t>
            </w:r>
            <w:r>
              <w:rPr>
                <w:iCs/>
              </w:rPr>
              <w:t>нции в маркетинге-менеджменте:</w:t>
            </w: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rFonts w:eastAsia="Calibri"/>
              </w:rPr>
            </w:pPr>
            <w:r w:rsidRPr="00A81EC7">
              <w:rPr>
                <w:rFonts w:eastAsia="Calibri"/>
              </w:rPr>
              <w:t>2 февраля 2016 г.</w:t>
            </w:r>
          </w:p>
          <w:p w:rsidR="00FB3E9D" w:rsidRPr="00A81EC7" w:rsidRDefault="00FB3E9D" w:rsidP="00FB3E9D">
            <w:pPr>
              <w:tabs>
                <w:tab w:val="left" w:pos="1863"/>
              </w:tabs>
              <w:rPr>
                <w:rFonts w:eastAsia="Calibri"/>
              </w:rPr>
            </w:pPr>
            <w:r w:rsidRPr="00A81EC7">
              <w:rPr>
                <w:rFonts w:eastAsia="Calibri"/>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jc w:val="center"/>
              <w:rPr>
                <w:rFonts w:eastAsia="Calibri"/>
              </w:rPr>
            </w:pPr>
            <w:r w:rsidRPr="00A81EC7">
              <w:rPr>
                <w:rFonts w:eastAsia="Calibri"/>
              </w:rPr>
              <w:t>15/6</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snapToGrid w:val="0"/>
            </w:pPr>
            <w:r w:rsidRPr="00A81EC7">
              <w:t xml:space="preserve">Кафедра «Экономика, менеджмент и маркетинг» </w:t>
            </w:r>
          </w:p>
          <w:p w:rsidR="00FB3E9D" w:rsidRPr="00A81EC7" w:rsidRDefault="00FB3E9D" w:rsidP="00FB3E9D">
            <w:pPr>
              <w:snapToGrid w:val="0"/>
            </w:pP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pPr>
            <w:r w:rsidRPr="00A81EC7">
              <w:t>Корякина Т.В.,</w:t>
            </w:r>
          </w:p>
          <w:p w:rsidR="00FB3E9D" w:rsidRPr="00A81EC7" w:rsidRDefault="00FB3E9D" w:rsidP="00FB3E9D">
            <w:pPr>
              <w:tabs>
                <w:tab w:val="left" w:pos="1863"/>
              </w:tabs>
            </w:pPr>
            <w:r w:rsidRPr="00A81EC7">
              <w:t>Зюзина Н.Н.,</w:t>
            </w:r>
          </w:p>
          <w:p w:rsidR="00FB3E9D" w:rsidRPr="00A81EC7" w:rsidRDefault="00FB3E9D" w:rsidP="00FB3E9D">
            <w:pPr>
              <w:tabs>
                <w:tab w:val="left" w:pos="1863"/>
              </w:tabs>
            </w:pPr>
            <w:r w:rsidRPr="00A81EC7">
              <w:t>Юдин О.И.</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 xml:space="preserve">Объявлена благодарность Минаевой Е., </w:t>
            </w:r>
            <w:proofErr w:type="spellStart"/>
            <w:r w:rsidRPr="00A81EC7">
              <w:t>Помятихину</w:t>
            </w:r>
            <w:proofErr w:type="spellEnd"/>
            <w:r w:rsidRPr="00A81EC7">
              <w:t xml:space="preserve"> И., Кобзевой А., Мороз Ю., Рудченко А.</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3</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Информационно-</w:t>
            </w:r>
          </w:p>
          <w:p w:rsidR="00FB3E9D" w:rsidRPr="00A81EC7" w:rsidRDefault="00FB3E9D" w:rsidP="00FB3E9D">
            <w:pPr>
              <w:autoSpaceDE w:val="0"/>
              <w:autoSpaceDN w:val="0"/>
              <w:adjustRightInd w:val="0"/>
              <w:rPr>
                <w:rFonts w:eastAsiaTheme="minorHAnsi"/>
              </w:rPr>
            </w:pPr>
            <w:r w:rsidRPr="00A81EC7">
              <w:rPr>
                <w:rFonts w:eastAsiaTheme="minorHAnsi"/>
              </w:rPr>
              <w:t>аналитическое и</w:t>
            </w:r>
          </w:p>
          <w:p w:rsidR="00FB3E9D" w:rsidRPr="00A81EC7" w:rsidRDefault="00FB3E9D" w:rsidP="00FB3E9D">
            <w:pPr>
              <w:autoSpaceDE w:val="0"/>
              <w:autoSpaceDN w:val="0"/>
              <w:adjustRightInd w:val="0"/>
              <w:rPr>
                <w:rFonts w:eastAsiaTheme="minorHAnsi"/>
              </w:rPr>
            </w:pPr>
            <w:r w:rsidRPr="00A81EC7">
              <w:rPr>
                <w:rFonts w:eastAsiaTheme="minorHAnsi"/>
              </w:rPr>
              <w:t>информационно-</w:t>
            </w:r>
          </w:p>
          <w:p w:rsidR="00FB3E9D" w:rsidRPr="00A81EC7" w:rsidRDefault="00FB3E9D" w:rsidP="00FB3E9D">
            <w:pPr>
              <w:autoSpaceDE w:val="0"/>
              <w:autoSpaceDN w:val="0"/>
              <w:adjustRightInd w:val="0"/>
              <w:rPr>
                <w:rFonts w:eastAsiaTheme="minorHAnsi"/>
              </w:rPr>
            </w:pPr>
            <w:r w:rsidRPr="00A81EC7">
              <w:rPr>
                <w:rFonts w:eastAsiaTheme="minorHAnsi"/>
              </w:rPr>
              <w:t>техническое обеспечение</w:t>
            </w:r>
          </w:p>
          <w:p w:rsidR="00FB3E9D" w:rsidRPr="00A81EC7" w:rsidRDefault="00FB3E9D" w:rsidP="00FB3E9D">
            <w:pPr>
              <w:autoSpaceDE w:val="0"/>
              <w:autoSpaceDN w:val="0"/>
              <w:adjustRightInd w:val="0"/>
              <w:rPr>
                <w:rFonts w:eastAsiaTheme="minorHAnsi"/>
              </w:rPr>
            </w:pPr>
            <w:r w:rsidRPr="00A81EC7">
              <w:rPr>
                <w:rFonts w:eastAsiaTheme="minorHAnsi"/>
              </w:rPr>
              <w:t>экономики, управления и</w:t>
            </w:r>
          </w:p>
          <w:p w:rsidR="00FB3E9D" w:rsidRPr="00A81EC7" w:rsidRDefault="00FB3E9D" w:rsidP="00FB3E9D">
            <w:pPr>
              <w:rPr>
                <w:rFonts w:eastAsia="Calibri"/>
                <w:lang w:eastAsia="en-US"/>
              </w:rPr>
            </w:pPr>
            <w:r w:rsidRPr="00A81EC7">
              <w:rPr>
                <w:rFonts w:eastAsiaTheme="minorHAnsi"/>
              </w:rPr>
              <w:t>финансов</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Межвузовский</w:t>
            </w:r>
          </w:p>
          <w:p w:rsidR="00FB3E9D" w:rsidRPr="00A81EC7" w:rsidRDefault="00FB3E9D" w:rsidP="00FB3E9D">
            <w:pPr>
              <w:autoSpaceDE w:val="0"/>
              <w:autoSpaceDN w:val="0"/>
              <w:adjustRightInd w:val="0"/>
              <w:rPr>
                <w:rFonts w:eastAsiaTheme="minorHAnsi"/>
              </w:rPr>
            </w:pPr>
            <w:r w:rsidRPr="00A81EC7">
              <w:rPr>
                <w:rFonts w:eastAsiaTheme="minorHAnsi"/>
              </w:rPr>
              <w:t>студенческий научно-</w:t>
            </w:r>
          </w:p>
          <w:p w:rsidR="00FB3E9D" w:rsidRPr="00A81EC7" w:rsidRDefault="00FB3E9D" w:rsidP="00FB3E9D">
            <w:pPr>
              <w:autoSpaceDE w:val="0"/>
              <w:autoSpaceDN w:val="0"/>
              <w:adjustRightInd w:val="0"/>
              <w:rPr>
                <w:rFonts w:eastAsiaTheme="minorHAnsi"/>
              </w:rPr>
            </w:pPr>
            <w:r w:rsidRPr="00A81EC7">
              <w:rPr>
                <w:rFonts w:eastAsiaTheme="minorHAnsi"/>
              </w:rPr>
              <w:t>практический круглый</w:t>
            </w:r>
          </w:p>
          <w:p w:rsidR="00FB3E9D" w:rsidRPr="00A81EC7" w:rsidRDefault="00FB3E9D" w:rsidP="00FB3E9D">
            <w:pPr>
              <w:autoSpaceDE w:val="0"/>
              <w:autoSpaceDN w:val="0"/>
              <w:adjustRightInd w:val="0"/>
              <w:rPr>
                <w:rFonts w:eastAsiaTheme="minorHAnsi"/>
              </w:rPr>
            </w:pPr>
            <w:r w:rsidRPr="00A81EC7">
              <w:rPr>
                <w:rFonts w:eastAsiaTheme="minorHAnsi"/>
              </w:rPr>
              <w:t>стол «Практическая</w:t>
            </w:r>
          </w:p>
          <w:p w:rsidR="00FB3E9D" w:rsidRPr="00A81EC7" w:rsidRDefault="00FB3E9D" w:rsidP="00FB3E9D">
            <w:pPr>
              <w:rPr>
                <w:rFonts w:eastAsia="Calibri"/>
                <w:lang w:eastAsia="en-US"/>
              </w:rPr>
            </w:pPr>
            <w:r w:rsidRPr="00A81EC7">
              <w:rPr>
                <w:rFonts w:eastAsiaTheme="minorHAnsi"/>
              </w:rPr>
              <w:t xml:space="preserve">бухгалтерия» </w:t>
            </w:r>
            <w:r w:rsidRPr="00A81EC7">
              <w:rPr>
                <w:b/>
                <w:i/>
              </w:rPr>
              <w:t>(в соответствии с планом НИД 2016г.)</w:t>
            </w: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14 марта 2016г.,</w:t>
            </w:r>
          </w:p>
          <w:p w:rsidR="00FB3E9D" w:rsidRPr="00A81EC7" w:rsidRDefault="00FB3E9D" w:rsidP="00FB3E9D">
            <w:pPr>
              <w:autoSpaceDE w:val="0"/>
              <w:autoSpaceDN w:val="0"/>
              <w:adjustRightInd w:val="0"/>
              <w:rPr>
                <w:rFonts w:eastAsiaTheme="minorHAnsi"/>
              </w:rPr>
            </w:pPr>
            <w:r w:rsidRPr="00A81EC7">
              <w:rPr>
                <w:rFonts w:eastAsiaTheme="minorHAnsi"/>
              </w:rPr>
              <w:t>Липецкий филиал</w:t>
            </w:r>
          </w:p>
          <w:p w:rsidR="00FB3E9D" w:rsidRPr="00A81EC7" w:rsidRDefault="00FB3E9D" w:rsidP="00FB3E9D">
            <w:pPr>
              <w:rPr>
                <w:rFonts w:eastAsia="Calibri"/>
                <w:lang w:eastAsia="en-US"/>
              </w:rPr>
            </w:pPr>
            <w:r w:rsidRPr="00A81EC7">
              <w:rPr>
                <w:rFonts w:eastAsiaTheme="minorHAnsi"/>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25/10</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Кафедра «Бухгалтерский учет,</w:t>
            </w:r>
          </w:p>
          <w:p w:rsidR="00FB3E9D" w:rsidRPr="00A81EC7" w:rsidRDefault="00FB3E9D" w:rsidP="00FB3E9D">
            <w:pPr>
              <w:autoSpaceDE w:val="0"/>
              <w:autoSpaceDN w:val="0"/>
              <w:adjustRightInd w:val="0"/>
              <w:rPr>
                <w:rFonts w:eastAsiaTheme="minorHAnsi"/>
              </w:rPr>
            </w:pPr>
            <w:r w:rsidRPr="00A81EC7">
              <w:rPr>
                <w:rFonts w:eastAsiaTheme="minorHAnsi"/>
              </w:rPr>
              <w:t>аудит, статистика»</w:t>
            </w:r>
          </w:p>
          <w:p w:rsidR="00FB3E9D" w:rsidRPr="00A81EC7" w:rsidRDefault="00FB3E9D" w:rsidP="00FB3E9D">
            <w:pPr>
              <w:rPr>
                <w:rFonts w:eastAsia="Calibri"/>
                <w:lang w:eastAsia="en-US"/>
              </w:rPr>
            </w:pPr>
            <w:r w:rsidRPr="00A81EC7">
              <w:rPr>
                <w:rFonts w:eastAsia="Calibri"/>
                <w:lang w:eastAsia="en-US"/>
              </w:rPr>
              <w:t xml:space="preserve"> </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proofErr w:type="spellStart"/>
            <w:r w:rsidRPr="00A81EC7">
              <w:rPr>
                <w:rFonts w:eastAsiaTheme="minorHAnsi"/>
              </w:rPr>
              <w:t>Шамрина</w:t>
            </w:r>
            <w:proofErr w:type="spellEnd"/>
            <w:r w:rsidRPr="00A81EC7">
              <w:rPr>
                <w:rFonts w:eastAsiaTheme="minorHAnsi"/>
              </w:rPr>
              <w:t xml:space="preserve"> И.В.</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Вручены грамоты студентам за активное участие и сертификаты участников</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4</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lang w:eastAsia="en-US"/>
              </w:rPr>
            </w:pPr>
            <w:r w:rsidRPr="00A81EC7">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b/>
                <w:lang w:eastAsia="en-US"/>
              </w:rPr>
            </w:pPr>
            <w:r w:rsidRPr="00A81EC7">
              <w:t xml:space="preserve">Научно-практический семинар «Финансово-грамотная жизнь. С чего начать?», в рамках недели финансовой грамотности для детей и молодежи. </w:t>
            </w:r>
            <w:r w:rsidRPr="00A81EC7">
              <w:rPr>
                <w:b/>
                <w:i/>
              </w:rPr>
              <w:t>(в инициативном порядке)</w:t>
            </w:r>
          </w:p>
          <w:p w:rsidR="00FB3E9D" w:rsidRPr="00A81EC7" w:rsidRDefault="00FB3E9D" w:rsidP="00FB3E9D"/>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lang w:eastAsia="en-US"/>
              </w:rPr>
            </w:pPr>
            <w:r w:rsidRPr="00A81EC7">
              <w:rPr>
                <w:lang w:eastAsia="en-US"/>
              </w:rPr>
              <w:t>15 марта 2016г.</w:t>
            </w:r>
            <w:r>
              <w:rPr>
                <w:lang w:eastAsia="en-US"/>
              </w:rPr>
              <w:t>,</w:t>
            </w:r>
          </w:p>
          <w:p w:rsidR="00FB3E9D" w:rsidRPr="00A81EC7" w:rsidRDefault="00FB3E9D" w:rsidP="00FB3E9D">
            <w:pPr>
              <w:jc w:val="center"/>
              <w:rPr>
                <w:lang w:eastAsia="en-US"/>
              </w:rPr>
            </w:pPr>
            <w:r w:rsidRPr="00A81EC7">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lang w:eastAsia="en-US"/>
              </w:rPr>
            </w:pPr>
            <w:r w:rsidRPr="00A81EC7">
              <w:rPr>
                <w:lang w:eastAsia="en-US"/>
              </w:rPr>
              <w:t>58/0</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Кафедра «Финансы и кредит» совместно с</w:t>
            </w:r>
          </w:p>
          <w:p w:rsidR="00FB3E9D" w:rsidRPr="00A81EC7" w:rsidRDefault="00FB3E9D" w:rsidP="00FB3E9D">
            <w:r w:rsidRPr="00A81EC7">
              <w:t>ООО «ППФ Страхование жизни»</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rPr>
                <w:lang w:eastAsia="en-US"/>
              </w:rPr>
            </w:pPr>
            <w:r w:rsidRPr="00A81EC7">
              <w:rPr>
                <w:lang w:eastAsia="en-US"/>
              </w:rPr>
              <w:t>Кукина Е.Е.</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lang w:eastAsia="en-US"/>
              </w:rPr>
            </w:pPr>
            <w:r w:rsidRPr="00A81EC7">
              <w:rPr>
                <w:lang w:eastAsia="en-US"/>
              </w:rPr>
              <w:t>Вручены сертификаты участников</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lastRenderedPageBreak/>
              <w:t>5</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iCs/>
              </w:rPr>
            </w:pPr>
            <w:r>
              <w:rPr>
                <w:iCs/>
              </w:rPr>
              <w:t>Корпоративное управление и стратегии бизнеса</w:t>
            </w:r>
          </w:p>
        </w:tc>
        <w:tc>
          <w:tcPr>
            <w:tcW w:w="2552" w:type="dxa"/>
            <w:tcBorders>
              <w:top w:val="single" w:sz="4" w:space="0" w:color="auto"/>
              <w:left w:val="single" w:sz="4" w:space="0" w:color="auto"/>
              <w:bottom w:val="single" w:sz="4" w:space="0" w:color="auto"/>
              <w:right w:val="single" w:sz="4" w:space="0" w:color="auto"/>
            </w:tcBorders>
          </w:tcPr>
          <w:p w:rsidR="00FB3E9D" w:rsidRPr="00053526" w:rsidRDefault="00FB3E9D" w:rsidP="00FB3E9D">
            <w:pPr>
              <w:spacing w:line="228" w:lineRule="auto"/>
              <w:rPr>
                <w:rFonts w:eastAsia="Calibri"/>
                <w:lang w:eastAsia="en-US"/>
              </w:rPr>
            </w:pPr>
            <w:r w:rsidRPr="00053526">
              <w:rPr>
                <w:rFonts w:eastAsia="Calibri"/>
                <w:lang w:eastAsia="en-US"/>
              </w:rPr>
              <w:t>Круглый стол «Особые экономические зоны: прошлое и настоящее</w:t>
            </w:r>
            <w:r>
              <w:rPr>
                <w:rFonts w:eastAsia="Calibri"/>
                <w:lang w:eastAsia="en-US"/>
              </w:rPr>
              <w:t>»</w:t>
            </w:r>
          </w:p>
        </w:tc>
        <w:tc>
          <w:tcPr>
            <w:tcW w:w="1844" w:type="dxa"/>
            <w:tcBorders>
              <w:top w:val="single" w:sz="4" w:space="0" w:color="auto"/>
              <w:left w:val="single" w:sz="4" w:space="0" w:color="auto"/>
              <w:bottom w:val="single" w:sz="4" w:space="0" w:color="auto"/>
              <w:right w:val="single" w:sz="4" w:space="0" w:color="auto"/>
            </w:tcBorders>
          </w:tcPr>
          <w:p w:rsidR="00FB3E9D" w:rsidRDefault="00FB3E9D" w:rsidP="00FB3E9D">
            <w:pPr>
              <w:spacing w:line="228" w:lineRule="auto"/>
              <w:jc w:val="center"/>
              <w:rPr>
                <w:rFonts w:eastAsia="Calibri"/>
                <w:lang w:eastAsia="en-US"/>
              </w:rPr>
            </w:pPr>
            <w:r>
              <w:rPr>
                <w:rFonts w:eastAsia="Calibri"/>
                <w:lang w:eastAsia="en-US"/>
              </w:rPr>
              <w:t xml:space="preserve">21 марта </w:t>
            </w:r>
            <w:r w:rsidRPr="00053526">
              <w:rPr>
                <w:rFonts w:eastAsia="Calibri"/>
                <w:lang w:eastAsia="en-US"/>
              </w:rPr>
              <w:t>2016</w:t>
            </w:r>
            <w:r>
              <w:rPr>
                <w:rFonts w:eastAsia="Calibri"/>
                <w:lang w:eastAsia="en-US"/>
              </w:rPr>
              <w:t xml:space="preserve"> г.</w:t>
            </w:r>
          </w:p>
          <w:p w:rsidR="00FB3E9D" w:rsidRPr="00A81EC7" w:rsidRDefault="00FB3E9D" w:rsidP="00FB3E9D">
            <w:pPr>
              <w:autoSpaceDE w:val="0"/>
              <w:autoSpaceDN w:val="0"/>
              <w:adjustRightInd w:val="0"/>
              <w:rPr>
                <w:rFonts w:eastAsiaTheme="minorHAnsi"/>
              </w:rPr>
            </w:pPr>
            <w:r w:rsidRPr="00A81EC7">
              <w:rPr>
                <w:rFonts w:eastAsiaTheme="minorHAnsi"/>
              </w:rPr>
              <w:t>Липецкий филиал</w:t>
            </w:r>
          </w:p>
          <w:p w:rsidR="00FB3E9D" w:rsidRDefault="00FB3E9D" w:rsidP="00FB3E9D">
            <w:pPr>
              <w:spacing w:line="228" w:lineRule="auto"/>
              <w:jc w:val="center"/>
              <w:rPr>
                <w:rFonts w:eastAsia="Calibri"/>
                <w:lang w:eastAsia="en-US"/>
              </w:rPr>
            </w:pPr>
            <w:r w:rsidRPr="00A81EC7">
              <w:rPr>
                <w:rFonts w:eastAsiaTheme="minorHAnsi"/>
              </w:rPr>
              <w:t>Финуниверситета</w:t>
            </w:r>
          </w:p>
          <w:p w:rsidR="00FB3E9D" w:rsidRPr="00053526" w:rsidRDefault="00FB3E9D" w:rsidP="00FB3E9D">
            <w:pPr>
              <w:spacing w:line="228"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FB3E9D" w:rsidRPr="00053526" w:rsidRDefault="00FB3E9D" w:rsidP="00FB3E9D">
            <w:pPr>
              <w:spacing w:line="228" w:lineRule="auto"/>
              <w:jc w:val="center"/>
              <w:rPr>
                <w:rFonts w:eastAsia="Calibri"/>
                <w:lang w:eastAsia="en-US"/>
              </w:rPr>
            </w:pPr>
            <w:r w:rsidRPr="00B93198">
              <w:rPr>
                <w:rFonts w:eastAsia="Calibri"/>
                <w:lang w:eastAsia="en-US"/>
              </w:rPr>
              <w:t>25/10</w:t>
            </w:r>
          </w:p>
        </w:tc>
        <w:tc>
          <w:tcPr>
            <w:tcW w:w="2126" w:type="dxa"/>
            <w:tcBorders>
              <w:top w:val="single" w:sz="4" w:space="0" w:color="auto"/>
              <w:left w:val="single" w:sz="4" w:space="0" w:color="auto"/>
              <w:bottom w:val="single" w:sz="4" w:space="0" w:color="auto"/>
              <w:right w:val="single" w:sz="4" w:space="0" w:color="auto"/>
            </w:tcBorders>
          </w:tcPr>
          <w:p w:rsidR="00FB3E9D" w:rsidRDefault="00FB3E9D" w:rsidP="00FB3E9D">
            <w:pPr>
              <w:spacing w:line="228" w:lineRule="auto"/>
              <w:jc w:val="center"/>
              <w:rPr>
                <w:rFonts w:eastAsia="Calibri"/>
                <w:lang w:eastAsia="en-US"/>
              </w:rPr>
            </w:pPr>
            <w:r w:rsidRPr="00053526">
              <w:rPr>
                <w:rFonts w:eastAsia="Calibri"/>
                <w:lang w:eastAsia="en-US"/>
              </w:rPr>
              <w:t>Кафедра «Финансы и кредит»</w:t>
            </w:r>
          </w:p>
          <w:p w:rsidR="00FB3E9D" w:rsidRPr="00053526" w:rsidRDefault="00FB3E9D" w:rsidP="00FB3E9D">
            <w:pPr>
              <w:spacing w:line="228" w:lineRule="auto"/>
              <w:jc w:val="center"/>
              <w:rPr>
                <w:rFonts w:eastAsia="Calibri"/>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FB3E9D" w:rsidRPr="00053526" w:rsidRDefault="00FB3E9D" w:rsidP="00FB3E9D">
            <w:r w:rsidRPr="00053526">
              <w:rPr>
                <w:rFonts w:eastAsia="Calibri"/>
                <w:lang w:eastAsia="en-US"/>
              </w:rPr>
              <w:t>Чернявская Ю.А., Рубцова Л.Н.</w:t>
            </w:r>
          </w:p>
        </w:tc>
        <w:tc>
          <w:tcPr>
            <w:tcW w:w="2976" w:type="dxa"/>
            <w:tcBorders>
              <w:top w:val="single" w:sz="4" w:space="0" w:color="auto"/>
              <w:left w:val="single" w:sz="4" w:space="0" w:color="auto"/>
              <w:bottom w:val="single" w:sz="4" w:space="0" w:color="auto"/>
              <w:right w:val="single" w:sz="4" w:space="0" w:color="auto"/>
            </w:tcBorders>
          </w:tcPr>
          <w:p w:rsidR="00FB3E9D" w:rsidRDefault="00FB3E9D" w:rsidP="00FB3E9D">
            <w:pPr>
              <w:spacing w:line="228" w:lineRule="auto"/>
              <w:rPr>
                <w:rFonts w:eastAsia="Calibri"/>
                <w:lang w:eastAsia="en-US"/>
              </w:rPr>
            </w:pPr>
            <w:r w:rsidRPr="00596E8F">
              <w:rPr>
                <w:rFonts w:eastAsia="Calibri"/>
                <w:lang w:eastAsia="en-US"/>
              </w:rPr>
              <w:t>Вручены грамоты студентам за активное участие и сертификаты участников</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6</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iCs/>
              </w:rPr>
            </w:pPr>
            <w:r>
              <w:rPr>
                <w:iCs/>
              </w:rPr>
              <w:t>Корпоративное управление и стратегии бизнеса</w:t>
            </w:r>
          </w:p>
        </w:tc>
        <w:tc>
          <w:tcPr>
            <w:tcW w:w="2552" w:type="dxa"/>
            <w:tcBorders>
              <w:top w:val="single" w:sz="4" w:space="0" w:color="auto"/>
              <w:left w:val="single" w:sz="4" w:space="0" w:color="auto"/>
              <w:bottom w:val="single" w:sz="4" w:space="0" w:color="auto"/>
              <w:right w:val="single" w:sz="4" w:space="0" w:color="auto"/>
            </w:tcBorders>
          </w:tcPr>
          <w:p w:rsidR="00FB3E9D" w:rsidRPr="00053526" w:rsidRDefault="00FB3E9D" w:rsidP="00FB3E9D">
            <w:pPr>
              <w:spacing w:line="228" w:lineRule="auto"/>
              <w:rPr>
                <w:rFonts w:eastAsia="Calibri"/>
                <w:lang w:eastAsia="en-US"/>
              </w:rPr>
            </w:pPr>
            <w:r w:rsidRPr="00053526">
              <w:t>Бинарный семинар на тему: «Актуальные проблемы малого и среднего бизнеса в современных условиях»</w:t>
            </w:r>
            <w:r>
              <w:t xml:space="preserve"> </w:t>
            </w: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FB3E9D" w:rsidRDefault="00FB3E9D" w:rsidP="00FB3E9D">
            <w:pPr>
              <w:spacing w:line="228" w:lineRule="auto"/>
              <w:jc w:val="center"/>
              <w:rPr>
                <w:rFonts w:eastAsia="Calibri"/>
                <w:lang w:eastAsia="en-US"/>
              </w:rPr>
            </w:pPr>
            <w:r>
              <w:rPr>
                <w:rFonts w:eastAsia="Calibri"/>
                <w:lang w:eastAsia="en-US"/>
              </w:rPr>
              <w:t xml:space="preserve">28 марта </w:t>
            </w:r>
            <w:r w:rsidRPr="00053526">
              <w:rPr>
                <w:rFonts w:eastAsia="Calibri"/>
                <w:lang w:eastAsia="en-US"/>
              </w:rPr>
              <w:t>2016</w:t>
            </w:r>
            <w:r>
              <w:rPr>
                <w:rFonts w:eastAsia="Calibri"/>
                <w:lang w:eastAsia="en-US"/>
              </w:rPr>
              <w:t xml:space="preserve"> г.</w:t>
            </w:r>
          </w:p>
          <w:p w:rsidR="00FB3E9D" w:rsidRPr="00A81EC7" w:rsidRDefault="00FB3E9D" w:rsidP="00FB3E9D">
            <w:pPr>
              <w:autoSpaceDE w:val="0"/>
              <w:autoSpaceDN w:val="0"/>
              <w:adjustRightInd w:val="0"/>
              <w:rPr>
                <w:rFonts w:eastAsiaTheme="minorHAnsi"/>
              </w:rPr>
            </w:pPr>
            <w:r w:rsidRPr="00A81EC7">
              <w:rPr>
                <w:rFonts w:eastAsiaTheme="minorHAnsi"/>
              </w:rPr>
              <w:t>Липецкий филиал</w:t>
            </w:r>
          </w:p>
          <w:p w:rsidR="00FB3E9D" w:rsidRDefault="00FB3E9D" w:rsidP="00FB3E9D">
            <w:pPr>
              <w:spacing w:line="228" w:lineRule="auto"/>
              <w:jc w:val="center"/>
              <w:rPr>
                <w:rFonts w:eastAsia="Calibri"/>
                <w:lang w:eastAsia="en-US"/>
              </w:rPr>
            </w:pPr>
            <w:r w:rsidRPr="00A81EC7">
              <w:rPr>
                <w:rFonts w:eastAsiaTheme="minorHAnsi"/>
              </w:rPr>
              <w:t>Финуниверситета</w:t>
            </w:r>
          </w:p>
          <w:p w:rsidR="00FB3E9D" w:rsidRPr="00053526" w:rsidRDefault="00FB3E9D" w:rsidP="00FB3E9D">
            <w:pPr>
              <w:spacing w:line="228"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FB3E9D" w:rsidRPr="00053526" w:rsidRDefault="00FB3E9D" w:rsidP="00FB3E9D">
            <w:pPr>
              <w:spacing w:line="228" w:lineRule="auto"/>
              <w:jc w:val="center"/>
              <w:rPr>
                <w:rFonts w:eastAsia="Calibri"/>
                <w:lang w:eastAsia="en-US"/>
              </w:rPr>
            </w:pPr>
            <w:r w:rsidRPr="00B93198">
              <w:rPr>
                <w:rFonts w:eastAsia="Calibri"/>
                <w:lang w:eastAsia="en-US"/>
              </w:rPr>
              <w:t>25/10</w:t>
            </w:r>
          </w:p>
        </w:tc>
        <w:tc>
          <w:tcPr>
            <w:tcW w:w="2126" w:type="dxa"/>
            <w:tcBorders>
              <w:top w:val="single" w:sz="4" w:space="0" w:color="auto"/>
              <w:left w:val="single" w:sz="4" w:space="0" w:color="auto"/>
              <w:bottom w:val="single" w:sz="4" w:space="0" w:color="auto"/>
              <w:right w:val="single" w:sz="4" w:space="0" w:color="auto"/>
            </w:tcBorders>
          </w:tcPr>
          <w:p w:rsidR="00FB3E9D" w:rsidRPr="00053526" w:rsidRDefault="00FB3E9D" w:rsidP="00FB3E9D">
            <w:pPr>
              <w:spacing w:line="228" w:lineRule="auto"/>
              <w:jc w:val="center"/>
              <w:rPr>
                <w:rFonts w:eastAsia="Calibri"/>
                <w:lang w:eastAsia="en-US"/>
              </w:rPr>
            </w:pPr>
            <w:r w:rsidRPr="00053526">
              <w:rPr>
                <w:rFonts w:eastAsia="Calibri"/>
                <w:lang w:eastAsia="en-US"/>
              </w:rPr>
              <w:t>Кафедра «Финансы и кредит»</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053526" w:rsidRDefault="00FB3E9D" w:rsidP="00FB3E9D">
            <w:pPr>
              <w:spacing w:line="228" w:lineRule="auto"/>
              <w:rPr>
                <w:rFonts w:eastAsia="Calibri"/>
                <w:lang w:eastAsia="en-US"/>
              </w:rPr>
            </w:pPr>
            <w:r w:rsidRPr="00053526">
              <w:rPr>
                <w:rFonts w:eastAsia="Calibri"/>
                <w:lang w:eastAsia="en-US"/>
              </w:rPr>
              <w:t xml:space="preserve"> Чернявская Ю.А., Рубцова Л.Н.</w:t>
            </w:r>
          </w:p>
        </w:tc>
        <w:tc>
          <w:tcPr>
            <w:tcW w:w="2976" w:type="dxa"/>
            <w:tcBorders>
              <w:top w:val="single" w:sz="4" w:space="0" w:color="auto"/>
              <w:left w:val="single" w:sz="4" w:space="0" w:color="auto"/>
              <w:bottom w:val="single" w:sz="4" w:space="0" w:color="auto"/>
              <w:right w:val="single" w:sz="4" w:space="0" w:color="auto"/>
            </w:tcBorders>
          </w:tcPr>
          <w:p w:rsidR="00FB3E9D" w:rsidRDefault="00FB3E9D" w:rsidP="00FB3E9D">
            <w:pPr>
              <w:spacing w:line="228" w:lineRule="auto"/>
              <w:rPr>
                <w:rFonts w:eastAsia="Calibri"/>
                <w:lang w:eastAsia="en-US"/>
              </w:rPr>
            </w:pPr>
            <w:r w:rsidRPr="00596E8F">
              <w:rPr>
                <w:rFonts w:eastAsia="Calibri"/>
                <w:lang w:eastAsia="en-US"/>
              </w:rPr>
              <w:t>Вручены грамоты студентам за активное участие и сертификаты участников</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7</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Информационно-</w:t>
            </w:r>
          </w:p>
          <w:p w:rsidR="00FB3E9D" w:rsidRPr="00A81EC7" w:rsidRDefault="00FB3E9D" w:rsidP="00FB3E9D">
            <w:pPr>
              <w:autoSpaceDE w:val="0"/>
              <w:autoSpaceDN w:val="0"/>
              <w:adjustRightInd w:val="0"/>
              <w:rPr>
                <w:rFonts w:eastAsiaTheme="minorHAnsi"/>
              </w:rPr>
            </w:pPr>
            <w:r w:rsidRPr="00A81EC7">
              <w:rPr>
                <w:rFonts w:eastAsiaTheme="minorHAnsi"/>
              </w:rPr>
              <w:t>аналитическое и</w:t>
            </w:r>
          </w:p>
          <w:p w:rsidR="00FB3E9D" w:rsidRPr="00A81EC7" w:rsidRDefault="00FB3E9D" w:rsidP="00FB3E9D">
            <w:pPr>
              <w:autoSpaceDE w:val="0"/>
              <w:autoSpaceDN w:val="0"/>
              <w:adjustRightInd w:val="0"/>
              <w:rPr>
                <w:rFonts w:eastAsiaTheme="minorHAnsi"/>
              </w:rPr>
            </w:pPr>
            <w:r w:rsidRPr="00A81EC7">
              <w:rPr>
                <w:rFonts w:eastAsiaTheme="minorHAnsi"/>
              </w:rPr>
              <w:t>информационно-</w:t>
            </w:r>
          </w:p>
          <w:p w:rsidR="00FB3E9D" w:rsidRPr="00A81EC7" w:rsidRDefault="00FB3E9D" w:rsidP="00FB3E9D">
            <w:pPr>
              <w:autoSpaceDE w:val="0"/>
              <w:autoSpaceDN w:val="0"/>
              <w:adjustRightInd w:val="0"/>
              <w:rPr>
                <w:rFonts w:eastAsiaTheme="minorHAnsi"/>
              </w:rPr>
            </w:pPr>
            <w:r w:rsidRPr="00A81EC7">
              <w:rPr>
                <w:rFonts w:eastAsiaTheme="minorHAnsi"/>
              </w:rPr>
              <w:t>техническое обеспечение</w:t>
            </w:r>
          </w:p>
          <w:p w:rsidR="00FB3E9D" w:rsidRPr="00A81EC7" w:rsidRDefault="00FB3E9D" w:rsidP="00FB3E9D">
            <w:pPr>
              <w:autoSpaceDE w:val="0"/>
              <w:autoSpaceDN w:val="0"/>
              <w:adjustRightInd w:val="0"/>
              <w:rPr>
                <w:rFonts w:eastAsiaTheme="minorHAnsi"/>
              </w:rPr>
            </w:pPr>
            <w:r w:rsidRPr="00A81EC7">
              <w:rPr>
                <w:rFonts w:eastAsiaTheme="minorHAnsi"/>
              </w:rPr>
              <w:t>экономики, управления и</w:t>
            </w:r>
          </w:p>
          <w:p w:rsidR="00FB3E9D" w:rsidRPr="00A81EC7" w:rsidRDefault="00FB3E9D" w:rsidP="00FB3E9D">
            <w:pPr>
              <w:autoSpaceDE w:val="0"/>
              <w:autoSpaceDN w:val="0"/>
              <w:adjustRightInd w:val="0"/>
              <w:rPr>
                <w:rFonts w:eastAsiaTheme="minorHAnsi"/>
              </w:rPr>
            </w:pPr>
            <w:r w:rsidRPr="00A81EC7">
              <w:rPr>
                <w:rFonts w:eastAsiaTheme="minorHAnsi"/>
              </w:rPr>
              <w:t>финансов</w:t>
            </w:r>
          </w:p>
        </w:tc>
        <w:tc>
          <w:tcPr>
            <w:tcW w:w="2552" w:type="dxa"/>
            <w:tcBorders>
              <w:top w:val="single" w:sz="4" w:space="0" w:color="auto"/>
              <w:left w:val="single" w:sz="4" w:space="0" w:color="auto"/>
              <w:bottom w:val="single" w:sz="4" w:space="0" w:color="auto"/>
              <w:right w:val="single" w:sz="4" w:space="0" w:color="auto"/>
            </w:tcBorders>
          </w:tcPr>
          <w:p w:rsidR="00FB3E9D" w:rsidRPr="00053526" w:rsidRDefault="00FB3E9D" w:rsidP="00FB3E9D">
            <w:pPr>
              <w:rPr>
                <w:bCs/>
              </w:rPr>
            </w:pPr>
            <w:r>
              <w:rPr>
                <w:bCs/>
              </w:rPr>
              <w:t xml:space="preserve">Круглый стол «Экономический анализ и его роль в системе управления организацией» </w:t>
            </w: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FB3E9D" w:rsidRDefault="00FB3E9D" w:rsidP="00FB3E9D">
            <w:r>
              <w:t>14 апреля 2016 г.</w:t>
            </w:r>
          </w:p>
          <w:p w:rsidR="00FB3E9D" w:rsidRPr="00A81EC7" w:rsidRDefault="00FB3E9D" w:rsidP="00FB3E9D">
            <w:pPr>
              <w:autoSpaceDE w:val="0"/>
              <w:autoSpaceDN w:val="0"/>
              <w:adjustRightInd w:val="0"/>
              <w:rPr>
                <w:rFonts w:eastAsiaTheme="minorHAnsi"/>
              </w:rPr>
            </w:pPr>
            <w:r w:rsidRPr="00A81EC7">
              <w:rPr>
                <w:rFonts w:eastAsiaTheme="minorHAnsi"/>
              </w:rPr>
              <w:t>Липецкий филиал</w:t>
            </w:r>
          </w:p>
          <w:p w:rsidR="00FB3E9D" w:rsidRPr="00053526" w:rsidRDefault="00FB3E9D" w:rsidP="00FB3E9D">
            <w:r w:rsidRPr="00A81EC7">
              <w:rPr>
                <w:rFonts w:eastAsiaTheme="minorHAnsi"/>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B93198" w:rsidRDefault="00FB3E9D" w:rsidP="00FB3E9D">
            <w:pPr>
              <w:jc w:val="center"/>
            </w:pPr>
            <w:r w:rsidRPr="00B93198">
              <w:rPr>
                <w:rFonts w:eastAsia="Calibri"/>
                <w:lang w:eastAsia="en-US"/>
              </w:rPr>
              <w:t>20/6</w:t>
            </w:r>
          </w:p>
        </w:tc>
        <w:tc>
          <w:tcPr>
            <w:tcW w:w="2126" w:type="dxa"/>
            <w:tcBorders>
              <w:top w:val="single" w:sz="4" w:space="0" w:color="auto"/>
              <w:left w:val="single" w:sz="4" w:space="0" w:color="auto"/>
              <w:bottom w:val="single" w:sz="4" w:space="0" w:color="auto"/>
              <w:right w:val="single" w:sz="4" w:space="0" w:color="auto"/>
            </w:tcBorders>
          </w:tcPr>
          <w:p w:rsidR="00FB3E9D" w:rsidRPr="00053526" w:rsidRDefault="00FB3E9D" w:rsidP="00FB3E9D">
            <w:pPr>
              <w:jc w:val="center"/>
            </w:pPr>
            <w:r w:rsidRPr="00053526">
              <w:t>Кафедра «Бухгалтерский учет, аудит, статистика»</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053526" w:rsidRDefault="00FB3E9D" w:rsidP="00FB3E9D">
            <w:pPr>
              <w:rPr>
                <w:bCs/>
              </w:rPr>
            </w:pPr>
            <w:r>
              <w:t>Барекова Л.А.</w:t>
            </w:r>
          </w:p>
        </w:tc>
        <w:tc>
          <w:tcPr>
            <w:tcW w:w="2976" w:type="dxa"/>
            <w:tcBorders>
              <w:top w:val="single" w:sz="4" w:space="0" w:color="auto"/>
              <w:left w:val="single" w:sz="4" w:space="0" w:color="auto"/>
              <w:bottom w:val="single" w:sz="4" w:space="0" w:color="auto"/>
              <w:right w:val="single" w:sz="4" w:space="0" w:color="auto"/>
            </w:tcBorders>
          </w:tcPr>
          <w:p w:rsidR="00FB3E9D" w:rsidRDefault="00FB3E9D" w:rsidP="00FB3E9D">
            <w:r w:rsidRPr="00596E8F">
              <w:rPr>
                <w:rFonts w:eastAsia="Calibri"/>
                <w:lang w:eastAsia="en-US"/>
              </w:rPr>
              <w:t>Вручены грамоты студентам за активное участие и сертификаты участников</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8</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iCs/>
                <w:lang w:eastAsia="en-US"/>
              </w:rPr>
              <w:t>Неэкономические факторы устойчивого социально-экономического развития</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 xml:space="preserve">Студенческая научно-практическая конференция «Актуальные проблемы социальных и гуманитарных наук в современном мире» </w:t>
            </w:r>
            <w:r w:rsidRPr="00A81EC7">
              <w:rPr>
                <w:rFonts w:eastAsiaTheme="minorHAnsi"/>
                <w:b/>
                <w:i/>
              </w:rPr>
              <w:t>(в соответствии с планом НИД 2016г.)</w:t>
            </w: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Pr>
                <w:rFonts w:eastAsia="Calibri"/>
                <w:lang w:eastAsia="en-US"/>
              </w:rPr>
              <w:t xml:space="preserve">19 мая </w:t>
            </w:r>
            <w:r w:rsidRPr="00A81EC7">
              <w:rPr>
                <w:rFonts w:eastAsia="Calibri"/>
                <w:lang w:eastAsia="en-US"/>
              </w:rPr>
              <w:t xml:space="preserve"> 2016 г.</w:t>
            </w:r>
          </w:p>
          <w:p w:rsidR="00FB3E9D" w:rsidRPr="00A81EC7" w:rsidRDefault="00FB3E9D" w:rsidP="00FB3E9D">
            <w:pPr>
              <w:autoSpaceDE w:val="0"/>
              <w:autoSpaceDN w:val="0"/>
              <w:adjustRightInd w:val="0"/>
              <w:jc w:val="center"/>
              <w:rPr>
                <w:rFonts w:eastAsiaTheme="minorHAnsi"/>
              </w:rPr>
            </w:pPr>
            <w:r w:rsidRPr="00A81EC7">
              <w:rPr>
                <w:rFonts w:eastAsiaTheme="minorHAnsi"/>
              </w:rPr>
              <w:t>Липецкий филиал</w:t>
            </w:r>
          </w:p>
          <w:p w:rsidR="00FB3E9D" w:rsidRPr="00A81EC7" w:rsidRDefault="00FB3E9D" w:rsidP="00FB3E9D">
            <w:pPr>
              <w:jc w:val="center"/>
              <w:rPr>
                <w:rFonts w:eastAsia="Calibri"/>
                <w:lang w:eastAsia="en-US"/>
              </w:rPr>
            </w:pPr>
            <w:r w:rsidRPr="00A81EC7">
              <w:rPr>
                <w:rFonts w:eastAsiaTheme="minorHAnsi"/>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20/15</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Кафедра «Информатика, математика и общегуманитарные науки»</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lang w:eastAsia="en-US"/>
              </w:rPr>
            </w:pPr>
            <w:r w:rsidRPr="00A81EC7">
              <w:rPr>
                <w:lang w:eastAsia="en-US"/>
              </w:rPr>
              <w:t>Кидинов А.В.</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lang w:eastAsia="en-US"/>
              </w:rPr>
            </w:pPr>
            <w:r w:rsidRPr="00A81EC7">
              <w:rPr>
                <w:rFonts w:eastAsia="Calibri"/>
                <w:lang w:val="en-US" w:eastAsia="en-US"/>
              </w:rPr>
              <w:t>I</w:t>
            </w:r>
            <w:r w:rsidRPr="00A81EC7">
              <w:rPr>
                <w:rFonts w:eastAsia="Calibri"/>
                <w:lang w:eastAsia="en-US"/>
              </w:rPr>
              <w:t xml:space="preserve"> место: </w:t>
            </w:r>
            <w:r w:rsidRPr="00A81EC7">
              <w:rPr>
                <w:lang w:eastAsia="en-US"/>
              </w:rPr>
              <w:t>Арутюнян В.А. (научный руководитель – Логунова И.В.)</w:t>
            </w:r>
          </w:p>
          <w:p w:rsidR="00FB3E9D" w:rsidRPr="00A81EC7" w:rsidRDefault="00FB3E9D" w:rsidP="00FB3E9D">
            <w:pPr>
              <w:rPr>
                <w:rFonts w:eastAsia="Calibri"/>
                <w:lang w:eastAsia="en-US"/>
              </w:rPr>
            </w:pPr>
            <w:r w:rsidRPr="00A81EC7">
              <w:rPr>
                <w:rFonts w:eastAsia="Calibri"/>
                <w:lang w:eastAsia="en-US"/>
              </w:rPr>
              <w:t xml:space="preserve">III место: Титова Т.В., </w:t>
            </w:r>
            <w:proofErr w:type="spellStart"/>
            <w:r w:rsidRPr="00A81EC7">
              <w:rPr>
                <w:rFonts w:eastAsia="Calibri"/>
                <w:lang w:eastAsia="en-US"/>
              </w:rPr>
              <w:t>Бесполденова</w:t>
            </w:r>
            <w:proofErr w:type="spellEnd"/>
            <w:r w:rsidRPr="00A81EC7">
              <w:rPr>
                <w:rFonts w:eastAsia="Calibri"/>
                <w:lang w:eastAsia="en-US"/>
              </w:rPr>
              <w:t xml:space="preserve"> И.О., Сотникова Е.С.</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lastRenderedPageBreak/>
              <w:t>9</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b/>
                <w:lang w:eastAsia="en-US"/>
              </w:rPr>
            </w:pPr>
            <w:proofErr w:type="spellStart"/>
            <w:r w:rsidRPr="00A81EC7">
              <w:rPr>
                <w:rFonts w:eastAsia="Calibri"/>
                <w:lang w:eastAsia="en-US"/>
              </w:rPr>
              <w:t>Внутривузовская</w:t>
            </w:r>
            <w:proofErr w:type="spellEnd"/>
            <w:r w:rsidRPr="00A81EC7">
              <w:rPr>
                <w:rFonts w:eastAsia="Calibri"/>
                <w:lang w:eastAsia="en-US"/>
              </w:rPr>
              <w:t xml:space="preserve"> олимпиада по математике </w:t>
            </w:r>
            <w:r w:rsidRPr="00A81EC7">
              <w:rPr>
                <w:b/>
                <w:i/>
              </w:rPr>
              <w:t>(в инициативном порядке)</w:t>
            </w:r>
          </w:p>
          <w:p w:rsidR="00FB3E9D" w:rsidRPr="00A81EC7" w:rsidRDefault="00FB3E9D" w:rsidP="00FB3E9D">
            <w:pPr>
              <w:jc w:val="both"/>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30 мая 2016г.</w:t>
            </w:r>
          </w:p>
          <w:p w:rsidR="00FB3E9D" w:rsidRPr="00A81EC7" w:rsidRDefault="00FB3E9D" w:rsidP="00FB3E9D">
            <w:pPr>
              <w:jc w:val="center"/>
              <w:rPr>
                <w:rFonts w:eastAsia="Calibri"/>
                <w:lang w:eastAsia="en-US"/>
              </w:rPr>
            </w:pPr>
            <w:r w:rsidRPr="00A81EC7">
              <w:rPr>
                <w:rFonts w:eastAsia="Calibri"/>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35/35</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Кафедра  «Информатика, математика и общегуманитарные науки»</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pPr>
            <w:r w:rsidRPr="00A81EC7">
              <w:t xml:space="preserve">Рязанцева Е. А., </w:t>
            </w:r>
            <w:proofErr w:type="spellStart"/>
            <w:r w:rsidRPr="00A81EC7">
              <w:t>Барышева</w:t>
            </w:r>
            <w:proofErr w:type="spellEnd"/>
            <w:r w:rsidRPr="00A81EC7">
              <w:t xml:space="preserve"> И.В.</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both"/>
              <w:rPr>
                <w:rFonts w:eastAsia="Calibri"/>
                <w:lang w:eastAsia="en-US"/>
              </w:rPr>
            </w:pPr>
            <w:r w:rsidRPr="00A81EC7">
              <w:rPr>
                <w:rFonts w:eastAsia="Calibri"/>
                <w:lang w:eastAsia="en-US"/>
              </w:rPr>
              <w:t xml:space="preserve">1 место: </w:t>
            </w:r>
            <w:proofErr w:type="spellStart"/>
            <w:r w:rsidRPr="00A81EC7">
              <w:rPr>
                <w:rFonts w:eastAsia="Calibri"/>
                <w:lang w:eastAsia="en-US"/>
              </w:rPr>
              <w:t>Федоренкова</w:t>
            </w:r>
            <w:proofErr w:type="spellEnd"/>
            <w:r w:rsidRPr="00A81EC7">
              <w:rPr>
                <w:rFonts w:eastAsia="Calibri"/>
                <w:lang w:eastAsia="en-US"/>
              </w:rPr>
              <w:t xml:space="preserve"> Софья, ЛПЦ15-ОБ-БУ1;</w:t>
            </w:r>
          </w:p>
          <w:p w:rsidR="00FB3E9D" w:rsidRPr="00A81EC7" w:rsidRDefault="00FB3E9D" w:rsidP="00FB3E9D">
            <w:pPr>
              <w:jc w:val="both"/>
              <w:rPr>
                <w:rFonts w:eastAsia="Calibri"/>
                <w:lang w:eastAsia="en-US"/>
              </w:rPr>
            </w:pPr>
            <w:r w:rsidRPr="00A81EC7">
              <w:rPr>
                <w:rFonts w:eastAsia="Calibri"/>
                <w:lang w:eastAsia="en-US"/>
              </w:rPr>
              <w:t>2 место: Горбунова Валентина, ЛПЦ15-ОБ-ФК1;</w:t>
            </w:r>
          </w:p>
          <w:p w:rsidR="00FB3E9D" w:rsidRPr="00A81EC7" w:rsidRDefault="00FB3E9D" w:rsidP="00FB3E9D">
            <w:pPr>
              <w:jc w:val="both"/>
              <w:rPr>
                <w:rFonts w:eastAsia="Calibri"/>
                <w:lang w:eastAsia="en-US"/>
              </w:rPr>
            </w:pPr>
            <w:r w:rsidRPr="00A81EC7">
              <w:rPr>
                <w:rFonts w:eastAsia="Calibri"/>
                <w:lang w:eastAsia="en-US"/>
              </w:rPr>
              <w:t>3 место: Суханова Надежда, ЛПЦ15-ОБ-ФК1 .</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10</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rFonts w:eastAsia="Calibri"/>
              </w:rPr>
            </w:pPr>
            <w:r w:rsidRPr="00A81EC7">
              <w:rPr>
                <w:rFonts w:eastAsia="Calibri"/>
                <w:lang w:eastAsia="en-US"/>
              </w:rPr>
              <w:t xml:space="preserve">Кафедральная студенческая научно-практическая конференция «Информационные технологии: проблемы развития»  </w:t>
            </w:r>
            <w:r w:rsidRPr="00A81EC7">
              <w:rPr>
                <w:rFonts w:eastAsia="Calibri"/>
                <w:b/>
                <w:bCs/>
                <w:i/>
              </w:rPr>
              <w:t>(в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31 мая 2016г.</w:t>
            </w:r>
          </w:p>
          <w:p w:rsidR="00FB3E9D" w:rsidRPr="00A81EC7" w:rsidRDefault="00FB3E9D" w:rsidP="00FB3E9D">
            <w:pPr>
              <w:jc w:val="center"/>
              <w:rPr>
                <w:rFonts w:eastAsia="Calibri"/>
                <w:lang w:eastAsia="en-US"/>
              </w:rPr>
            </w:pPr>
            <w:r w:rsidRPr="00A81EC7">
              <w:rPr>
                <w:rFonts w:eastAsia="Calibri"/>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10/10</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Кафедра   «Информатика, математика и общегуманитарные науки»</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pPr>
            <w:r w:rsidRPr="00A81EC7">
              <w:t>Рязанцева Е.А.,</w:t>
            </w:r>
          </w:p>
          <w:p w:rsidR="00FB3E9D" w:rsidRPr="00A81EC7" w:rsidRDefault="00FB3E9D" w:rsidP="00FB3E9D">
            <w:pPr>
              <w:jc w:val="center"/>
            </w:pPr>
            <w:r w:rsidRPr="00A81EC7">
              <w:t>Уродовских В. Н., Черпаков И.В., Полянская Е. И.</w:t>
            </w:r>
          </w:p>
          <w:p w:rsidR="00FB3E9D" w:rsidRPr="00A81EC7" w:rsidRDefault="00FB3E9D" w:rsidP="00FB3E9D">
            <w:pPr>
              <w:jc w:val="center"/>
            </w:pP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lang w:eastAsia="en-US"/>
              </w:rPr>
              <w:t>Вручены сертификаты участников</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11</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Информационно-</w:t>
            </w:r>
          </w:p>
          <w:p w:rsidR="00FB3E9D" w:rsidRPr="00A81EC7" w:rsidRDefault="00FB3E9D" w:rsidP="00FB3E9D">
            <w:pPr>
              <w:autoSpaceDE w:val="0"/>
              <w:autoSpaceDN w:val="0"/>
              <w:adjustRightInd w:val="0"/>
              <w:rPr>
                <w:rFonts w:eastAsiaTheme="minorHAnsi"/>
              </w:rPr>
            </w:pPr>
            <w:r w:rsidRPr="00A81EC7">
              <w:rPr>
                <w:rFonts w:eastAsiaTheme="minorHAnsi"/>
              </w:rPr>
              <w:t>аналитическое и</w:t>
            </w:r>
          </w:p>
          <w:p w:rsidR="00FB3E9D" w:rsidRPr="00A81EC7" w:rsidRDefault="00FB3E9D" w:rsidP="00FB3E9D">
            <w:pPr>
              <w:autoSpaceDE w:val="0"/>
              <w:autoSpaceDN w:val="0"/>
              <w:adjustRightInd w:val="0"/>
              <w:rPr>
                <w:rFonts w:eastAsiaTheme="minorHAnsi"/>
              </w:rPr>
            </w:pPr>
            <w:r w:rsidRPr="00A81EC7">
              <w:rPr>
                <w:rFonts w:eastAsiaTheme="minorHAnsi"/>
              </w:rPr>
              <w:t>информационно-</w:t>
            </w:r>
          </w:p>
          <w:p w:rsidR="00FB3E9D" w:rsidRPr="00A81EC7" w:rsidRDefault="00FB3E9D" w:rsidP="00FB3E9D">
            <w:pPr>
              <w:autoSpaceDE w:val="0"/>
              <w:autoSpaceDN w:val="0"/>
              <w:adjustRightInd w:val="0"/>
              <w:rPr>
                <w:rFonts w:eastAsiaTheme="minorHAnsi"/>
              </w:rPr>
            </w:pPr>
            <w:r w:rsidRPr="00A81EC7">
              <w:rPr>
                <w:rFonts w:eastAsiaTheme="minorHAnsi"/>
              </w:rPr>
              <w:t>техническое обеспечение</w:t>
            </w:r>
          </w:p>
          <w:p w:rsidR="00FB3E9D" w:rsidRPr="00A81EC7" w:rsidRDefault="00FB3E9D" w:rsidP="00FB3E9D">
            <w:pPr>
              <w:autoSpaceDE w:val="0"/>
              <w:autoSpaceDN w:val="0"/>
              <w:adjustRightInd w:val="0"/>
              <w:rPr>
                <w:rFonts w:eastAsiaTheme="minorHAnsi"/>
              </w:rPr>
            </w:pPr>
            <w:r w:rsidRPr="00A81EC7">
              <w:rPr>
                <w:rFonts w:eastAsiaTheme="minorHAnsi"/>
              </w:rPr>
              <w:t>экономики, управления и</w:t>
            </w:r>
          </w:p>
          <w:p w:rsidR="00FB3E9D" w:rsidRPr="00A81EC7" w:rsidRDefault="00FB3E9D" w:rsidP="00FB3E9D">
            <w:pPr>
              <w:rPr>
                <w:rFonts w:eastAsia="Calibri"/>
                <w:lang w:eastAsia="en-US"/>
              </w:rPr>
            </w:pPr>
            <w:r w:rsidRPr="00A81EC7">
              <w:rPr>
                <w:rFonts w:eastAsiaTheme="minorHAnsi"/>
              </w:rPr>
              <w:t>финансов</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Олимпиада</w:t>
            </w:r>
          </w:p>
          <w:p w:rsidR="00FB3E9D" w:rsidRPr="00A81EC7" w:rsidRDefault="00FB3E9D" w:rsidP="00FB3E9D">
            <w:pPr>
              <w:autoSpaceDE w:val="0"/>
              <w:autoSpaceDN w:val="0"/>
              <w:adjustRightInd w:val="0"/>
              <w:rPr>
                <w:rFonts w:eastAsiaTheme="minorHAnsi"/>
              </w:rPr>
            </w:pPr>
            <w:r w:rsidRPr="00A81EC7">
              <w:rPr>
                <w:rFonts w:eastAsiaTheme="minorHAnsi"/>
              </w:rPr>
              <w:t>«Бухгалтерская</w:t>
            </w:r>
          </w:p>
          <w:p w:rsidR="00FB3E9D" w:rsidRPr="00A81EC7" w:rsidRDefault="00FB3E9D" w:rsidP="00FB3E9D">
            <w:pPr>
              <w:autoSpaceDE w:val="0"/>
              <w:autoSpaceDN w:val="0"/>
              <w:adjustRightInd w:val="0"/>
              <w:rPr>
                <w:rFonts w:eastAsiaTheme="minorHAnsi"/>
              </w:rPr>
            </w:pPr>
            <w:r w:rsidRPr="00A81EC7">
              <w:rPr>
                <w:rFonts w:eastAsiaTheme="minorHAnsi"/>
              </w:rPr>
              <w:t>профессия: вчера,</w:t>
            </w:r>
          </w:p>
          <w:p w:rsidR="00FB3E9D" w:rsidRPr="00A81EC7" w:rsidRDefault="00FB3E9D" w:rsidP="00FB3E9D">
            <w:pPr>
              <w:rPr>
                <w:rFonts w:eastAsia="Calibri"/>
                <w:lang w:eastAsia="en-US"/>
              </w:rPr>
            </w:pPr>
            <w:r w:rsidRPr="00A81EC7">
              <w:rPr>
                <w:rFonts w:eastAsiaTheme="minorHAnsi"/>
              </w:rPr>
              <w:t xml:space="preserve">сегодня, завтра» </w:t>
            </w:r>
            <w:r w:rsidRPr="00A81EC7">
              <w:rPr>
                <w:rFonts w:eastAsiaTheme="minorHAnsi"/>
                <w:b/>
                <w:i/>
              </w:rPr>
              <w:t>(в соответствии с планом НИД 2016г.)</w:t>
            </w: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jc w:val="center"/>
              <w:rPr>
                <w:rFonts w:eastAsiaTheme="minorHAnsi"/>
              </w:rPr>
            </w:pPr>
            <w:r w:rsidRPr="00A81EC7">
              <w:rPr>
                <w:rFonts w:eastAsiaTheme="minorHAnsi"/>
              </w:rPr>
              <w:t>13 октября 2016г.,</w:t>
            </w:r>
          </w:p>
          <w:p w:rsidR="00FB3E9D" w:rsidRPr="00A81EC7" w:rsidRDefault="00FB3E9D" w:rsidP="00FB3E9D">
            <w:pPr>
              <w:autoSpaceDE w:val="0"/>
              <w:autoSpaceDN w:val="0"/>
              <w:adjustRightInd w:val="0"/>
              <w:jc w:val="center"/>
              <w:rPr>
                <w:rFonts w:eastAsiaTheme="minorHAnsi"/>
              </w:rPr>
            </w:pPr>
            <w:r w:rsidRPr="00A81EC7">
              <w:rPr>
                <w:rFonts w:eastAsiaTheme="minorHAnsi"/>
              </w:rPr>
              <w:t>Липецкий филиал</w:t>
            </w:r>
          </w:p>
          <w:p w:rsidR="00FB3E9D" w:rsidRPr="00A81EC7" w:rsidRDefault="00FB3E9D" w:rsidP="00FB3E9D">
            <w:pPr>
              <w:jc w:val="center"/>
              <w:rPr>
                <w:rFonts w:eastAsia="Calibri"/>
                <w:lang w:eastAsia="en-US"/>
              </w:rPr>
            </w:pPr>
            <w:r w:rsidRPr="00A81EC7">
              <w:rPr>
                <w:rFonts w:eastAsiaTheme="minorHAnsi"/>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15/15</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Кафедра «Бухгалтерский учет,</w:t>
            </w:r>
          </w:p>
          <w:p w:rsidR="00FB3E9D" w:rsidRPr="00A81EC7" w:rsidRDefault="00FB3E9D" w:rsidP="00FB3E9D">
            <w:pPr>
              <w:autoSpaceDE w:val="0"/>
              <w:autoSpaceDN w:val="0"/>
              <w:adjustRightInd w:val="0"/>
              <w:rPr>
                <w:rFonts w:eastAsiaTheme="minorHAnsi"/>
              </w:rPr>
            </w:pPr>
            <w:r w:rsidRPr="00A81EC7">
              <w:rPr>
                <w:rFonts w:eastAsiaTheme="minorHAnsi"/>
              </w:rPr>
              <w:t>аудит, статистика»</w:t>
            </w:r>
          </w:p>
          <w:p w:rsidR="00FB3E9D" w:rsidRPr="00A81EC7" w:rsidRDefault="00FB3E9D" w:rsidP="00FB3E9D">
            <w:pPr>
              <w:rPr>
                <w:rFonts w:eastAsia="Calibri"/>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proofErr w:type="spellStart"/>
            <w:r w:rsidRPr="00A81EC7">
              <w:rPr>
                <w:rFonts w:eastAsiaTheme="minorHAnsi"/>
              </w:rPr>
              <w:t>Шамрина</w:t>
            </w:r>
            <w:proofErr w:type="spellEnd"/>
            <w:r w:rsidRPr="00A81EC7">
              <w:rPr>
                <w:rFonts w:eastAsiaTheme="minorHAnsi"/>
              </w:rPr>
              <w:t xml:space="preserve"> И.В</w:t>
            </w:r>
          </w:p>
        </w:tc>
        <w:tc>
          <w:tcPr>
            <w:tcW w:w="2976" w:type="dxa"/>
            <w:tcBorders>
              <w:top w:val="single" w:sz="4" w:space="0" w:color="auto"/>
              <w:left w:val="single" w:sz="4" w:space="0" w:color="auto"/>
              <w:bottom w:val="single" w:sz="4" w:space="0" w:color="auto"/>
              <w:right w:val="single" w:sz="4" w:space="0" w:color="auto"/>
            </w:tcBorders>
          </w:tcPr>
          <w:p w:rsidR="00FB3E9D" w:rsidRPr="00B93198" w:rsidRDefault="00FB3E9D" w:rsidP="00FB3E9D">
            <w:pPr>
              <w:rPr>
                <w:rFonts w:eastAsia="Calibri"/>
                <w:lang w:eastAsia="en-US"/>
              </w:rPr>
            </w:pPr>
            <w:r w:rsidRPr="00B93198">
              <w:rPr>
                <w:rFonts w:eastAsia="Calibri"/>
                <w:lang w:eastAsia="en-US"/>
              </w:rPr>
              <w:t>1 место: Купалова Н.Д., ЛПЦ14-ОБ-БУ1;</w:t>
            </w:r>
          </w:p>
          <w:p w:rsidR="00FB3E9D" w:rsidRPr="00B93198" w:rsidRDefault="00FB3E9D" w:rsidP="00FB3E9D">
            <w:pPr>
              <w:rPr>
                <w:rFonts w:eastAsia="Calibri"/>
                <w:lang w:eastAsia="en-US"/>
              </w:rPr>
            </w:pPr>
            <w:r w:rsidRPr="00B93198">
              <w:rPr>
                <w:rFonts w:eastAsia="Calibri"/>
                <w:lang w:eastAsia="en-US"/>
              </w:rPr>
              <w:t>2 место: Дементьева А.С.,</w:t>
            </w:r>
          </w:p>
          <w:p w:rsidR="00FB3E9D" w:rsidRPr="00B93198" w:rsidRDefault="00FB3E9D" w:rsidP="00FB3E9D">
            <w:pPr>
              <w:rPr>
                <w:rFonts w:eastAsia="Calibri"/>
                <w:lang w:eastAsia="en-US"/>
              </w:rPr>
            </w:pPr>
            <w:r w:rsidRPr="00B93198">
              <w:rPr>
                <w:rFonts w:eastAsia="Calibri"/>
                <w:lang w:eastAsia="en-US"/>
              </w:rPr>
              <w:t>ЛПЦ14-ОБ-БУ1;</w:t>
            </w:r>
          </w:p>
          <w:p w:rsidR="00FB3E9D" w:rsidRPr="00B93198" w:rsidRDefault="00FB3E9D" w:rsidP="00FB3E9D">
            <w:pPr>
              <w:rPr>
                <w:rFonts w:eastAsia="Calibri"/>
                <w:lang w:eastAsia="en-US"/>
              </w:rPr>
            </w:pPr>
            <w:r w:rsidRPr="00B93198">
              <w:rPr>
                <w:rFonts w:eastAsia="Calibri"/>
                <w:lang w:eastAsia="en-US"/>
              </w:rPr>
              <w:t xml:space="preserve">3 место: </w:t>
            </w:r>
            <w:proofErr w:type="spellStart"/>
            <w:r w:rsidRPr="00B93198">
              <w:rPr>
                <w:rFonts w:eastAsia="Calibri"/>
                <w:lang w:eastAsia="en-US"/>
              </w:rPr>
              <w:t>Покидко</w:t>
            </w:r>
            <w:proofErr w:type="spellEnd"/>
            <w:r w:rsidRPr="00B93198">
              <w:rPr>
                <w:rFonts w:eastAsia="Calibri"/>
                <w:lang w:eastAsia="en-US"/>
              </w:rPr>
              <w:t xml:space="preserve"> Л.В.,</w:t>
            </w:r>
          </w:p>
          <w:p w:rsidR="00FB3E9D" w:rsidRPr="00A81EC7" w:rsidRDefault="00FB3E9D" w:rsidP="00FB3E9D">
            <w:pPr>
              <w:rPr>
                <w:rFonts w:eastAsia="Calibri"/>
                <w:lang w:eastAsia="en-US"/>
              </w:rPr>
            </w:pPr>
            <w:r w:rsidRPr="00B93198">
              <w:rPr>
                <w:rFonts w:eastAsia="Calibri"/>
                <w:lang w:eastAsia="en-US"/>
              </w:rPr>
              <w:t>ЛПЦ14-ОБ-БУ1.</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12</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iCs/>
              </w:rPr>
            </w:pPr>
            <w:r w:rsidRPr="00A81EC7">
              <w:rPr>
                <w:lang w:eastAsia="en-US"/>
              </w:rPr>
              <w:t>Неэкономические факторы устойчивого социально-экономического развития</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iCs/>
              </w:rPr>
            </w:pPr>
            <w:r w:rsidRPr="00A81EC7">
              <w:rPr>
                <w:iCs/>
              </w:rPr>
              <w:t xml:space="preserve">Научно-практическая </w:t>
            </w:r>
            <w:proofErr w:type="spellStart"/>
            <w:r w:rsidRPr="00A81EC7">
              <w:rPr>
                <w:iCs/>
              </w:rPr>
              <w:t>межкафедральная</w:t>
            </w:r>
            <w:proofErr w:type="spellEnd"/>
            <w:r w:rsidRPr="00A81EC7">
              <w:rPr>
                <w:iCs/>
              </w:rPr>
              <w:t xml:space="preserve"> студенческая конференция «Практика успешного выступления: невербальная коммуникация»</w:t>
            </w:r>
          </w:p>
          <w:p w:rsidR="00FB3E9D" w:rsidRPr="00A81EC7" w:rsidRDefault="00FB3E9D" w:rsidP="00FB3E9D">
            <w:pPr>
              <w:tabs>
                <w:tab w:val="left" w:pos="1863"/>
              </w:tabs>
              <w:rPr>
                <w:iCs/>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rFonts w:eastAsia="Calibri"/>
              </w:rPr>
            </w:pPr>
            <w:r w:rsidRPr="00A81EC7">
              <w:rPr>
                <w:rFonts w:eastAsia="Calibri"/>
              </w:rPr>
              <w:t>15 ноября 2016 г.</w:t>
            </w:r>
          </w:p>
          <w:p w:rsidR="00FB3E9D" w:rsidRPr="00A81EC7" w:rsidRDefault="00FB3E9D" w:rsidP="00FB3E9D">
            <w:pPr>
              <w:tabs>
                <w:tab w:val="left" w:pos="1863"/>
              </w:tabs>
              <w:rPr>
                <w:rFonts w:eastAsia="Calibri"/>
              </w:rPr>
            </w:pPr>
            <w:r w:rsidRPr="00A81EC7">
              <w:rPr>
                <w:rFonts w:eastAsia="Calibri"/>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jc w:val="center"/>
              <w:rPr>
                <w:rFonts w:eastAsia="Calibri"/>
              </w:rPr>
            </w:pPr>
            <w:r w:rsidRPr="00A81EC7">
              <w:rPr>
                <w:rFonts w:eastAsia="Calibri"/>
              </w:rPr>
              <w:t>30/6</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snapToGrid w:val="0"/>
            </w:pPr>
            <w:r w:rsidRPr="00A81EC7">
              <w:t xml:space="preserve">Кафедра «Экономика, менеджмент и маркетинг» </w:t>
            </w:r>
          </w:p>
          <w:p w:rsidR="00FB3E9D" w:rsidRPr="00A81EC7" w:rsidRDefault="00FB3E9D" w:rsidP="00FB3E9D">
            <w:pPr>
              <w:snapToGrid w:val="0"/>
            </w:pP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pPr>
            <w:proofErr w:type="spellStart"/>
            <w:r w:rsidRPr="00A81EC7">
              <w:t>Исмайлова</w:t>
            </w:r>
            <w:proofErr w:type="spellEnd"/>
            <w:r w:rsidRPr="00A81EC7">
              <w:t xml:space="preserve"> Т.Ю.,</w:t>
            </w:r>
          </w:p>
          <w:p w:rsidR="00FB3E9D" w:rsidRPr="00A81EC7" w:rsidRDefault="00FB3E9D" w:rsidP="00FB3E9D">
            <w:pPr>
              <w:tabs>
                <w:tab w:val="left" w:pos="1863"/>
              </w:tabs>
            </w:pPr>
            <w:r w:rsidRPr="00A81EC7">
              <w:t>Графов А.В.</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Вручены студентам сертификаты за участие</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lastRenderedPageBreak/>
              <w:t>13</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iCs/>
              </w:rPr>
            </w:pPr>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iCs/>
              </w:rPr>
            </w:pPr>
            <w:r w:rsidRPr="00A81EC7">
              <w:rPr>
                <w:iCs/>
              </w:rPr>
              <w:t>Студенческая научно-практическая конференция на тему «Актуальные проблемы социально-экономического развития России»</w:t>
            </w:r>
          </w:p>
          <w:p w:rsidR="00FB3E9D" w:rsidRPr="00A81EC7" w:rsidRDefault="00FB3E9D" w:rsidP="00FB3E9D">
            <w:pPr>
              <w:tabs>
                <w:tab w:val="left" w:pos="1863"/>
              </w:tabs>
              <w:rPr>
                <w:iCs/>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rPr>
                <w:rFonts w:eastAsia="Calibri"/>
              </w:rPr>
            </w:pPr>
            <w:r w:rsidRPr="00A81EC7">
              <w:rPr>
                <w:rFonts w:eastAsia="Calibri"/>
              </w:rPr>
              <w:t>15 ноября 2016 г.</w:t>
            </w:r>
          </w:p>
          <w:p w:rsidR="00FB3E9D" w:rsidRPr="00A81EC7" w:rsidRDefault="00FB3E9D" w:rsidP="00FB3E9D">
            <w:pPr>
              <w:autoSpaceDE w:val="0"/>
              <w:autoSpaceDN w:val="0"/>
              <w:adjustRightInd w:val="0"/>
              <w:rPr>
                <w:rFonts w:eastAsiaTheme="minorHAnsi"/>
              </w:rPr>
            </w:pPr>
            <w:r w:rsidRPr="00A81EC7">
              <w:rPr>
                <w:rFonts w:eastAsiaTheme="minorHAnsi"/>
              </w:rPr>
              <w:t>Липецкий филиал</w:t>
            </w:r>
          </w:p>
          <w:p w:rsidR="00FB3E9D" w:rsidRPr="00A81EC7" w:rsidRDefault="00FB3E9D" w:rsidP="00FB3E9D">
            <w:pPr>
              <w:tabs>
                <w:tab w:val="left" w:pos="1863"/>
              </w:tabs>
              <w:rPr>
                <w:rFonts w:eastAsia="Calibri"/>
              </w:rPr>
            </w:pPr>
            <w:r w:rsidRPr="00A81EC7">
              <w:rPr>
                <w:rFonts w:eastAsiaTheme="minorHAnsi"/>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tabs>
                <w:tab w:val="left" w:pos="1863"/>
              </w:tabs>
              <w:jc w:val="center"/>
              <w:rPr>
                <w:rFonts w:eastAsia="Calibri"/>
              </w:rPr>
            </w:pPr>
            <w:r w:rsidRPr="00A81EC7">
              <w:rPr>
                <w:rFonts w:eastAsia="Calibri"/>
              </w:rPr>
              <w:t>25/10</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snapToGrid w:val="0"/>
            </w:pPr>
            <w:r w:rsidRPr="00A81EC7">
              <w:t xml:space="preserve">Кафедра «Экономика, менеджмент и маркетинг» </w:t>
            </w:r>
          </w:p>
          <w:p w:rsidR="00FB3E9D" w:rsidRPr="00A81EC7" w:rsidRDefault="00FB3E9D" w:rsidP="00FB3E9D">
            <w:pPr>
              <w:snapToGrid w:val="0"/>
            </w:pP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rPr>
                <w:snapToGrid w:val="0"/>
              </w:rPr>
            </w:pPr>
            <w:r w:rsidRPr="00A81EC7">
              <w:rPr>
                <w:snapToGrid w:val="0"/>
              </w:rPr>
              <w:t>Кадильникова Л.В.</w:t>
            </w:r>
          </w:p>
          <w:p w:rsidR="00FB3E9D" w:rsidRPr="00A81EC7" w:rsidRDefault="00FB3E9D" w:rsidP="00FB3E9D">
            <w:pPr>
              <w:rPr>
                <w:snapToGrid w:val="0"/>
              </w:rPr>
            </w:pPr>
            <w:r w:rsidRPr="00A81EC7">
              <w:rPr>
                <w:snapToGrid w:val="0"/>
              </w:rPr>
              <w:t>Широкова О.В.,</w:t>
            </w:r>
          </w:p>
          <w:p w:rsidR="00FB3E9D" w:rsidRPr="00A81EC7" w:rsidRDefault="00FB3E9D" w:rsidP="00FB3E9D">
            <w:pPr>
              <w:tabs>
                <w:tab w:val="left" w:pos="1863"/>
              </w:tabs>
            </w:pPr>
            <w:proofErr w:type="spellStart"/>
            <w:r w:rsidRPr="00A81EC7">
              <w:rPr>
                <w:snapToGrid w:val="0"/>
              </w:rPr>
              <w:t>Исмайлова</w:t>
            </w:r>
            <w:proofErr w:type="spellEnd"/>
            <w:r w:rsidRPr="00A81EC7">
              <w:rPr>
                <w:snapToGrid w:val="0"/>
              </w:rPr>
              <w:t xml:space="preserve"> Т.Ю.</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Вручены студентам грамоты за активное участи и сертификаты</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14</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autoSpaceDE w:val="0"/>
              <w:autoSpaceDN w:val="0"/>
              <w:adjustRightInd w:val="0"/>
              <w:rPr>
                <w:rFonts w:eastAsiaTheme="minorHAnsi"/>
              </w:rPr>
            </w:pPr>
            <w:r w:rsidRPr="00A81EC7">
              <w:rPr>
                <w:rFonts w:eastAsiaTheme="minorHAnsi"/>
              </w:rPr>
              <w:t>Информационно-</w:t>
            </w:r>
          </w:p>
          <w:p w:rsidR="00FB3E9D" w:rsidRPr="00A81EC7" w:rsidRDefault="00FB3E9D" w:rsidP="00FB3E9D">
            <w:pPr>
              <w:autoSpaceDE w:val="0"/>
              <w:autoSpaceDN w:val="0"/>
              <w:adjustRightInd w:val="0"/>
              <w:rPr>
                <w:rFonts w:eastAsiaTheme="minorHAnsi"/>
              </w:rPr>
            </w:pPr>
            <w:r w:rsidRPr="00A81EC7">
              <w:rPr>
                <w:rFonts w:eastAsiaTheme="minorHAnsi"/>
              </w:rPr>
              <w:t>аналитическое и</w:t>
            </w:r>
          </w:p>
          <w:p w:rsidR="00FB3E9D" w:rsidRPr="00A81EC7" w:rsidRDefault="00FB3E9D" w:rsidP="00FB3E9D">
            <w:pPr>
              <w:autoSpaceDE w:val="0"/>
              <w:autoSpaceDN w:val="0"/>
              <w:adjustRightInd w:val="0"/>
              <w:rPr>
                <w:rFonts w:eastAsiaTheme="minorHAnsi"/>
              </w:rPr>
            </w:pPr>
            <w:r w:rsidRPr="00A81EC7">
              <w:rPr>
                <w:rFonts w:eastAsiaTheme="minorHAnsi"/>
              </w:rPr>
              <w:t>информационно-</w:t>
            </w:r>
          </w:p>
          <w:p w:rsidR="00FB3E9D" w:rsidRPr="00A81EC7" w:rsidRDefault="00FB3E9D" w:rsidP="00FB3E9D">
            <w:pPr>
              <w:autoSpaceDE w:val="0"/>
              <w:autoSpaceDN w:val="0"/>
              <w:adjustRightInd w:val="0"/>
              <w:rPr>
                <w:rFonts w:eastAsiaTheme="minorHAnsi"/>
              </w:rPr>
            </w:pPr>
            <w:r w:rsidRPr="00A81EC7">
              <w:rPr>
                <w:rFonts w:eastAsiaTheme="minorHAnsi"/>
              </w:rPr>
              <w:t>техническое обеспечение</w:t>
            </w:r>
          </w:p>
          <w:p w:rsidR="00FB3E9D" w:rsidRPr="00A81EC7" w:rsidRDefault="00FB3E9D" w:rsidP="00FB3E9D">
            <w:pPr>
              <w:autoSpaceDE w:val="0"/>
              <w:autoSpaceDN w:val="0"/>
              <w:adjustRightInd w:val="0"/>
              <w:rPr>
                <w:rFonts w:eastAsiaTheme="minorHAnsi"/>
              </w:rPr>
            </w:pPr>
            <w:r w:rsidRPr="00A81EC7">
              <w:rPr>
                <w:rFonts w:eastAsiaTheme="minorHAnsi"/>
              </w:rPr>
              <w:t>экономики, управления и</w:t>
            </w:r>
          </w:p>
          <w:p w:rsidR="00FB3E9D" w:rsidRPr="00A81EC7" w:rsidRDefault="00FB3E9D" w:rsidP="00FB3E9D">
            <w:pPr>
              <w:autoSpaceDE w:val="0"/>
              <w:autoSpaceDN w:val="0"/>
              <w:adjustRightInd w:val="0"/>
              <w:rPr>
                <w:rFonts w:eastAsiaTheme="minorHAnsi"/>
              </w:rPr>
            </w:pPr>
            <w:r w:rsidRPr="00A81EC7">
              <w:rPr>
                <w:rFonts w:eastAsiaTheme="minorHAnsi"/>
              </w:rPr>
              <w:t>финансов</w:t>
            </w:r>
          </w:p>
        </w:tc>
        <w:tc>
          <w:tcPr>
            <w:tcW w:w="2552" w:type="dxa"/>
            <w:tcBorders>
              <w:top w:val="single" w:sz="4" w:space="0" w:color="auto"/>
              <w:left w:val="single" w:sz="4" w:space="0" w:color="auto"/>
              <w:bottom w:val="single" w:sz="4" w:space="0" w:color="auto"/>
              <w:right w:val="single" w:sz="4" w:space="0" w:color="auto"/>
            </w:tcBorders>
          </w:tcPr>
          <w:p w:rsidR="00FB3E9D" w:rsidRDefault="00FB3E9D" w:rsidP="00FB3E9D">
            <w:pPr>
              <w:rPr>
                <w:bCs/>
              </w:rPr>
            </w:pPr>
            <w:r w:rsidRPr="00053526">
              <w:rPr>
                <w:bCs/>
              </w:rPr>
              <w:t>Научно-дискуссионный клуб «Состояние и развитие бухгалтерского учета и аудита в России»</w:t>
            </w:r>
          </w:p>
          <w:p w:rsidR="00FB3E9D" w:rsidRPr="00053526" w:rsidRDefault="00FB3E9D" w:rsidP="00FB3E9D">
            <w:pPr>
              <w:rPr>
                <w:bCs/>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FB3E9D" w:rsidRDefault="00FB3E9D" w:rsidP="00FB3E9D">
            <w:r w:rsidRPr="00053526">
              <w:t>01 декабря 2016 г.</w:t>
            </w:r>
          </w:p>
          <w:p w:rsidR="00FB3E9D" w:rsidRPr="00A81EC7" w:rsidRDefault="00FB3E9D" w:rsidP="00FB3E9D">
            <w:pPr>
              <w:autoSpaceDE w:val="0"/>
              <w:autoSpaceDN w:val="0"/>
              <w:adjustRightInd w:val="0"/>
              <w:rPr>
                <w:rFonts w:eastAsiaTheme="minorHAnsi"/>
              </w:rPr>
            </w:pPr>
            <w:r w:rsidRPr="00A81EC7">
              <w:rPr>
                <w:rFonts w:eastAsiaTheme="minorHAnsi"/>
              </w:rPr>
              <w:t>Липецкий филиал</w:t>
            </w:r>
          </w:p>
          <w:p w:rsidR="00FB3E9D" w:rsidRPr="00053526" w:rsidRDefault="00FB3E9D" w:rsidP="00FB3E9D">
            <w:r w:rsidRPr="00A81EC7">
              <w:rPr>
                <w:rFonts w:eastAsiaTheme="minorHAnsi"/>
              </w:rPr>
              <w:t>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B93198" w:rsidRDefault="00FB3E9D" w:rsidP="00FB3E9D">
            <w:pPr>
              <w:jc w:val="center"/>
            </w:pPr>
            <w:r w:rsidRPr="00B93198">
              <w:rPr>
                <w:rFonts w:eastAsia="Calibri"/>
                <w:lang w:eastAsia="en-US"/>
              </w:rPr>
              <w:t>17/6</w:t>
            </w:r>
          </w:p>
        </w:tc>
        <w:tc>
          <w:tcPr>
            <w:tcW w:w="2126" w:type="dxa"/>
            <w:tcBorders>
              <w:top w:val="single" w:sz="4" w:space="0" w:color="auto"/>
              <w:left w:val="single" w:sz="4" w:space="0" w:color="auto"/>
              <w:bottom w:val="single" w:sz="4" w:space="0" w:color="auto"/>
              <w:right w:val="single" w:sz="4" w:space="0" w:color="auto"/>
            </w:tcBorders>
          </w:tcPr>
          <w:p w:rsidR="00FB3E9D" w:rsidRPr="00053526" w:rsidRDefault="00FB3E9D" w:rsidP="00FB3E9D">
            <w:pPr>
              <w:jc w:val="center"/>
            </w:pPr>
            <w:r w:rsidRPr="00053526">
              <w:t>Кафедра «Бухгалтерский учет, аудит, статистика»</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053526" w:rsidRDefault="00FB3E9D" w:rsidP="00FB3E9D">
            <w:pPr>
              <w:rPr>
                <w:bCs/>
              </w:rPr>
            </w:pPr>
            <w:proofErr w:type="spellStart"/>
            <w:r w:rsidRPr="00053526">
              <w:t>Шамрина</w:t>
            </w:r>
            <w:proofErr w:type="spellEnd"/>
            <w:r w:rsidRPr="00053526">
              <w:t xml:space="preserve"> И.В.</w:t>
            </w:r>
          </w:p>
        </w:tc>
        <w:tc>
          <w:tcPr>
            <w:tcW w:w="2976" w:type="dxa"/>
            <w:tcBorders>
              <w:top w:val="single" w:sz="4" w:space="0" w:color="auto"/>
              <w:left w:val="single" w:sz="4" w:space="0" w:color="auto"/>
              <w:bottom w:val="single" w:sz="4" w:space="0" w:color="auto"/>
              <w:right w:val="single" w:sz="4" w:space="0" w:color="auto"/>
            </w:tcBorders>
          </w:tcPr>
          <w:p w:rsidR="00FB3E9D" w:rsidRDefault="00FB3E9D" w:rsidP="00FB3E9D">
            <w:r w:rsidRPr="00596E8F">
              <w:rPr>
                <w:rFonts w:eastAsia="Calibri"/>
                <w:lang w:eastAsia="en-US"/>
              </w:rPr>
              <w:t>Вручены грамоты студентам за активное участие и сертификаты участников</w:t>
            </w:r>
          </w:p>
        </w:tc>
      </w:tr>
      <w:tr w:rsidR="00FB3E9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ind w:left="142"/>
              <w:jc w:val="center"/>
              <w:rPr>
                <w:lang w:eastAsia="en-US"/>
              </w:rPr>
            </w:pPr>
            <w:r>
              <w:rPr>
                <w:lang w:eastAsia="en-US"/>
              </w:rPr>
              <w:t>15</w:t>
            </w:r>
          </w:p>
        </w:tc>
        <w:tc>
          <w:tcPr>
            <w:tcW w:w="1987"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Предметная студенческая научно-практическая конференция</w:t>
            </w:r>
          </w:p>
          <w:p w:rsidR="00FB3E9D" w:rsidRPr="00A81EC7" w:rsidRDefault="00FB3E9D" w:rsidP="00FB3E9D">
            <w:pPr>
              <w:rPr>
                <w:rFonts w:eastAsia="Calibri"/>
                <w:lang w:eastAsia="en-US"/>
              </w:rPr>
            </w:pPr>
            <w:r w:rsidRPr="00A81EC7">
              <w:rPr>
                <w:rFonts w:eastAsia="Calibri"/>
                <w:lang w:eastAsia="en-US"/>
              </w:rPr>
              <w:t xml:space="preserve">«Учет затрат, </w:t>
            </w:r>
            <w:proofErr w:type="spellStart"/>
            <w:r w:rsidRPr="00A81EC7">
              <w:rPr>
                <w:rFonts w:eastAsia="Calibri"/>
                <w:lang w:eastAsia="en-US"/>
              </w:rPr>
              <w:t>калькулирование</w:t>
            </w:r>
            <w:proofErr w:type="spellEnd"/>
            <w:r w:rsidRPr="00A81EC7">
              <w:rPr>
                <w:rFonts w:eastAsia="Calibri"/>
                <w:lang w:eastAsia="en-US"/>
              </w:rPr>
              <w:t xml:space="preserve"> и бюджетирование в отдельных отраслях производственной сферы»</w:t>
            </w:r>
          </w:p>
          <w:p w:rsidR="00FB3E9D" w:rsidRPr="00A81EC7" w:rsidRDefault="00FB3E9D" w:rsidP="00FB3E9D">
            <w:pPr>
              <w:rPr>
                <w:rFonts w:eastAsia="Calibri"/>
                <w:b/>
                <w:i/>
                <w:lang w:eastAsia="en-US"/>
              </w:rPr>
            </w:pPr>
            <w:r w:rsidRPr="00A81EC7">
              <w:rPr>
                <w:b/>
                <w:i/>
              </w:rPr>
              <w:t>(в инициативном порядке)</w:t>
            </w:r>
          </w:p>
          <w:p w:rsidR="00FB3E9D" w:rsidRPr="00A81EC7" w:rsidRDefault="00FB3E9D" w:rsidP="00FB3E9D">
            <w:pPr>
              <w:widowControl w:val="0"/>
              <w:ind w:firstLine="540"/>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6 декабря 2016г.</w:t>
            </w:r>
            <w:r>
              <w:rPr>
                <w:rFonts w:eastAsia="Calibri"/>
                <w:lang w:eastAsia="en-US"/>
              </w:rPr>
              <w:t>,</w:t>
            </w:r>
          </w:p>
          <w:p w:rsidR="00FB3E9D" w:rsidRPr="00A81EC7" w:rsidRDefault="00FB3E9D" w:rsidP="00FB3E9D">
            <w:pPr>
              <w:jc w:val="center"/>
              <w:rPr>
                <w:rFonts w:eastAsia="Calibri"/>
                <w:lang w:eastAsia="en-US"/>
              </w:rPr>
            </w:pPr>
            <w:r w:rsidRPr="00A81EC7">
              <w:rPr>
                <w:rFonts w:eastAsia="Calibri"/>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26/26</w:t>
            </w:r>
          </w:p>
        </w:tc>
        <w:tc>
          <w:tcPr>
            <w:tcW w:w="212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t>Кафедра «Бухгалтерский учет, аудит, статистика»</w:t>
            </w:r>
          </w:p>
        </w:tc>
        <w:tc>
          <w:tcPr>
            <w:tcW w:w="1842"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proofErr w:type="spellStart"/>
            <w:r w:rsidRPr="00A81EC7">
              <w:rPr>
                <w:rFonts w:eastAsia="Calibri"/>
                <w:lang w:eastAsia="en-US"/>
              </w:rPr>
              <w:t>Гудович</w:t>
            </w:r>
            <w:proofErr w:type="spellEnd"/>
            <w:r w:rsidRPr="00A81EC7">
              <w:rPr>
                <w:rFonts w:eastAsia="Calibri"/>
                <w:lang w:eastAsia="en-US"/>
              </w:rPr>
              <w:t xml:space="preserve"> Г.К.</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В качестве лучших докладчиков  отмечены студенты:</w:t>
            </w:r>
          </w:p>
          <w:p w:rsidR="00FB3E9D" w:rsidRPr="00A81EC7" w:rsidRDefault="00FB3E9D" w:rsidP="00FB3E9D">
            <w:pPr>
              <w:rPr>
                <w:rFonts w:eastAsia="Calibri"/>
                <w:lang w:eastAsia="en-US"/>
              </w:rPr>
            </w:pPr>
            <w:proofErr w:type="spellStart"/>
            <w:r w:rsidRPr="00A81EC7">
              <w:rPr>
                <w:rFonts w:eastAsia="Calibri"/>
                <w:lang w:eastAsia="en-US"/>
              </w:rPr>
              <w:t>Бешкарева</w:t>
            </w:r>
            <w:proofErr w:type="spellEnd"/>
            <w:r w:rsidRPr="00A81EC7">
              <w:rPr>
                <w:rFonts w:eastAsia="Calibri"/>
                <w:lang w:eastAsia="en-US"/>
              </w:rPr>
              <w:t xml:space="preserve"> А.В.,</w:t>
            </w:r>
          </w:p>
          <w:p w:rsidR="00FB3E9D" w:rsidRPr="00A81EC7" w:rsidRDefault="00FB3E9D" w:rsidP="00FB3E9D">
            <w:pPr>
              <w:rPr>
                <w:rFonts w:eastAsia="Calibri"/>
                <w:lang w:eastAsia="en-US"/>
              </w:rPr>
            </w:pPr>
            <w:proofErr w:type="spellStart"/>
            <w:r w:rsidRPr="00A81EC7">
              <w:rPr>
                <w:rFonts w:eastAsia="Calibri"/>
                <w:lang w:eastAsia="en-US"/>
              </w:rPr>
              <w:t>Сулохина</w:t>
            </w:r>
            <w:proofErr w:type="spellEnd"/>
            <w:r w:rsidRPr="00A81EC7">
              <w:rPr>
                <w:rFonts w:eastAsia="Calibri"/>
                <w:lang w:eastAsia="en-US"/>
              </w:rPr>
              <w:t xml:space="preserve"> М.В.,</w:t>
            </w:r>
          </w:p>
          <w:p w:rsidR="00FB3E9D" w:rsidRPr="00A81EC7" w:rsidRDefault="00FB3E9D" w:rsidP="00FB3E9D">
            <w:pPr>
              <w:rPr>
                <w:rFonts w:eastAsia="Calibri"/>
                <w:lang w:eastAsia="en-US"/>
              </w:rPr>
            </w:pPr>
            <w:r w:rsidRPr="00A81EC7">
              <w:rPr>
                <w:rFonts w:eastAsia="Calibri"/>
                <w:lang w:eastAsia="en-US"/>
              </w:rPr>
              <w:t>Паршина Н.Ю.,</w:t>
            </w:r>
          </w:p>
          <w:p w:rsidR="00FB3E9D" w:rsidRPr="00A81EC7" w:rsidRDefault="00FB3E9D" w:rsidP="00FB3E9D">
            <w:pPr>
              <w:rPr>
                <w:rFonts w:eastAsia="Calibri"/>
                <w:lang w:eastAsia="en-US"/>
              </w:rPr>
            </w:pPr>
            <w:r w:rsidRPr="00A81EC7">
              <w:rPr>
                <w:rFonts w:eastAsia="Calibri"/>
                <w:lang w:eastAsia="en-US"/>
              </w:rPr>
              <w:t>Леонова В.В.,</w:t>
            </w:r>
          </w:p>
          <w:p w:rsidR="00FB3E9D" w:rsidRPr="00A81EC7" w:rsidRDefault="00FB3E9D" w:rsidP="00FB3E9D">
            <w:pPr>
              <w:rPr>
                <w:rFonts w:eastAsia="Calibri"/>
                <w:lang w:eastAsia="en-US"/>
              </w:rPr>
            </w:pPr>
            <w:proofErr w:type="spellStart"/>
            <w:r w:rsidRPr="00A81EC7">
              <w:rPr>
                <w:rFonts w:eastAsia="Calibri"/>
                <w:lang w:eastAsia="en-US"/>
              </w:rPr>
              <w:t>Ястребкова</w:t>
            </w:r>
            <w:proofErr w:type="spellEnd"/>
            <w:r w:rsidRPr="00A81EC7">
              <w:rPr>
                <w:rFonts w:eastAsia="Calibri"/>
                <w:lang w:eastAsia="en-US"/>
              </w:rPr>
              <w:t xml:space="preserve"> О.А.,</w:t>
            </w:r>
          </w:p>
          <w:p w:rsidR="00FB3E9D" w:rsidRPr="00A81EC7" w:rsidRDefault="00FB3E9D" w:rsidP="00FB3E9D">
            <w:pPr>
              <w:rPr>
                <w:rFonts w:eastAsia="Calibri"/>
                <w:lang w:eastAsia="en-US"/>
              </w:rPr>
            </w:pPr>
            <w:r w:rsidRPr="00A81EC7">
              <w:rPr>
                <w:rFonts w:eastAsia="Calibri"/>
                <w:lang w:eastAsia="en-US"/>
              </w:rPr>
              <w:t>Дегтярева А.А.,</w:t>
            </w:r>
          </w:p>
          <w:p w:rsidR="00FB3E9D" w:rsidRPr="00A81EC7" w:rsidRDefault="00FB3E9D" w:rsidP="00FB3E9D">
            <w:pPr>
              <w:rPr>
                <w:rFonts w:eastAsia="Calibri"/>
                <w:lang w:eastAsia="en-US"/>
              </w:rPr>
            </w:pPr>
            <w:r w:rsidRPr="00A81EC7">
              <w:rPr>
                <w:rFonts w:eastAsia="Calibri"/>
                <w:lang w:eastAsia="en-US"/>
              </w:rPr>
              <w:t>Зайцева Ю.Ю.</w:t>
            </w:r>
          </w:p>
        </w:tc>
      </w:tr>
      <w:tr w:rsidR="00A610A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A610AD" w:rsidRPr="00A81EC7" w:rsidRDefault="00C12D87" w:rsidP="00051E2E">
            <w:pPr>
              <w:ind w:left="142"/>
              <w:jc w:val="center"/>
              <w:rPr>
                <w:lang w:eastAsia="en-US"/>
              </w:rPr>
            </w:pPr>
            <w:r w:rsidRPr="00A81EC7">
              <w:rPr>
                <w:lang w:eastAsia="en-US"/>
              </w:rPr>
              <w:t>1</w:t>
            </w:r>
            <w:r w:rsidR="00FB3E9D">
              <w:rPr>
                <w:lang w:eastAsia="en-US"/>
              </w:rPr>
              <w:t>6</w:t>
            </w:r>
          </w:p>
        </w:tc>
        <w:tc>
          <w:tcPr>
            <w:tcW w:w="1987" w:type="dxa"/>
            <w:tcBorders>
              <w:top w:val="single" w:sz="4" w:space="0" w:color="auto"/>
              <w:left w:val="single" w:sz="4" w:space="0" w:color="auto"/>
              <w:bottom w:val="single" w:sz="4" w:space="0" w:color="auto"/>
              <w:right w:val="single" w:sz="4" w:space="0" w:color="auto"/>
            </w:tcBorders>
          </w:tcPr>
          <w:p w:rsidR="00C12D87" w:rsidRPr="00FB3E9D" w:rsidRDefault="00C12D87" w:rsidP="00C12D87">
            <w:pPr>
              <w:pStyle w:val="a8"/>
              <w:rPr>
                <w:rFonts w:ascii="Times New Roman" w:hAnsi="Times New Roman"/>
                <w:sz w:val="18"/>
              </w:rPr>
            </w:pPr>
            <w:r w:rsidRPr="00FB3E9D">
              <w:rPr>
                <w:rFonts w:ascii="Times New Roman" w:hAnsi="Times New Roman"/>
                <w:sz w:val="18"/>
              </w:rPr>
              <w:t>1) финансовое обеспечение развития экономики и социальной сферы;</w:t>
            </w:r>
          </w:p>
          <w:p w:rsidR="00C12D87" w:rsidRPr="00FB3E9D" w:rsidRDefault="00C12D87" w:rsidP="00C12D87">
            <w:pPr>
              <w:pStyle w:val="a8"/>
              <w:rPr>
                <w:rFonts w:ascii="Times New Roman" w:hAnsi="Times New Roman"/>
                <w:sz w:val="18"/>
              </w:rPr>
            </w:pPr>
            <w:r w:rsidRPr="00FB3E9D">
              <w:rPr>
                <w:rFonts w:ascii="Times New Roman" w:hAnsi="Times New Roman"/>
                <w:sz w:val="18"/>
              </w:rPr>
              <w:t xml:space="preserve">2) корпоративное управление в реальном </w:t>
            </w:r>
            <w:r w:rsidR="002B2E2E" w:rsidRPr="00FB3E9D">
              <w:rPr>
                <w:rFonts w:ascii="Times New Roman" w:hAnsi="Times New Roman"/>
                <w:sz w:val="18"/>
              </w:rPr>
              <w:t>и стратегии бизнеса</w:t>
            </w:r>
            <w:r w:rsidRPr="00FB3E9D">
              <w:rPr>
                <w:rFonts w:ascii="Times New Roman" w:hAnsi="Times New Roman"/>
                <w:sz w:val="18"/>
              </w:rPr>
              <w:t>;</w:t>
            </w:r>
          </w:p>
          <w:p w:rsidR="00C12D87" w:rsidRPr="00FB3E9D" w:rsidRDefault="00C12D87" w:rsidP="00C12D87">
            <w:pPr>
              <w:pStyle w:val="a8"/>
              <w:rPr>
                <w:rFonts w:ascii="Times New Roman" w:hAnsi="Times New Roman"/>
                <w:sz w:val="18"/>
              </w:rPr>
            </w:pPr>
            <w:r w:rsidRPr="00FB3E9D">
              <w:rPr>
                <w:rFonts w:ascii="Times New Roman" w:hAnsi="Times New Roman"/>
                <w:sz w:val="18"/>
              </w:rPr>
              <w:t xml:space="preserve">3) информационно-аналитическое обеспечение систем управления в условиях использования </w:t>
            </w:r>
            <w:r w:rsidRPr="00FB3E9D">
              <w:rPr>
                <w:rFonts w:ascii="Times New Roman" w:hAnsi="Times New Roman"/>
                <w:sz w:val="18"/>
              </w:rPr>
              <w:lastRenderedPageBreak/>
              <w:t>информационных технологий;</w:t>
            </w:r>
          </w:p>
          <w:p w:rsidR="00A610AD" w:rsidRPr="00A81EC7" w:rsidRDefault="00A610AD" w:rsidP="00A610AD"/>
        </w:tc>
        <w:tc>
          <w:tcPr>
            <w:tcW w:w="2552" w:type="dxa"/>
            <w:tcBorders>
              <w:top w:val="single" w:sz="4" w:space="0" w:color="auto"/>
              <w:left w:val="single" w:sz="4" w:space="0" w:color="auto"/>
              <w:bottom w:val="single" w:sz="4" w:space="0" w:color="auto"/>
              <w:right w:val="single" w:sz="4" w:space="0" w:color="auto"/>
            </w:tcBorders>
          </w:tcPr>
          <w:p w:rsidR="00A610AD" w:rsidRPr="00A81EC7" w:rsidRDefault="00A610AD" w:rsidP="00C12D87">
            <w:r w:rsidRPr="00A81EC7">
              <w:lastRenderedPageBreak/>
              <w:t xml:space="preserve">Международная научно-практическая конференция «Стратегические инициативы устойчивого развития хозяйствующих субъектов </w:t>
            </w:r>
            <w:r w:rsidR="00C12D87" w:rsidRPr="00A81EC7">
              <w:t>в условиях внешних ограничений»</w:t>
            </w:r>
            <w:r w:rsidRPr="00A81EC7">
              <w:t xml:space="preserve"> </w:t>
            </w:r>
          </w:p>
        </w:tc>
        <w:tc>
          <w:tcPr>
            <w:tcW w:w="1844" w:type="dxa"/>
            <w:tcBorders>
              <w:top w:val="single" w:sz="4" w:space="0" w:color="auto"/>
              <w:left w:val="single" w:sz="4" w:space="0" w:color="auto"/>
              <w:bottom w:val="single" w:sz="4" w:space="0" w:color="auto"/>
              <w:right w:val="single" w:sz="4" w:space="0" w:color="auto"/>
            </w:tcBorders>
          </w:tcPr>
          <w:p w:rsidR="00A610AD" w:rsidRPr="00A81EC7" w:rsidRDefault="00A610AD" w:rsidP="00A610AD">
            <w:pPr>
              <w:rPr>
                <w:rFonts w:eastAsia="Calibri"/>
                <w:bCs/>
                <w:lang w:eastAsia="en-US"/>
              </w:rPr>
            </w:pPr>
            <w:r w:rsidRPr="00A81EC7">
              <w:rPr>
                <w:rFonts w:eastAsia="Calibri"/>
                <w:bCs/>
                <w:lang w:eastAsia="en-US"/>
              </w:rPr>
              <w:t>8 декабря 2016</w:t>
            </w:r>
            <w:r w:rsidR="0010326C">
              <w:rPr>
                <w:rFonts w:eastAsia="Calibri"/>
                <w:bCs/>
                <w:lang w:eastAsia="en-US"/>
              </w:rPr>
              <w:t xml:space="preserve"> </w:t>
            </w:r>
            <w:r w:rsidRPr="00A81EC7">
              <w:rPr>
                <w:rFonts w:eastAsia="Calibri"/>
                <w:bCs/>
                <w:lang w:eastAsia="en-US"/>
              </w:rPr>
              <w:t>г.</w:t>
            </w:r>
          </w:p>
          <w:p w:rsidR="00A610AD" w:rsidRPr="00A81EC7" w:rsidRDefault="00A610AD" w:rsidP="00A610AD">
            <w:pPr>
              <w:rPr>
                <w:rFonts w:eastAsia="Calibri"/>
                <w:bCs/>
                <w:lang w:eastAsia="en-US"/>
              </w:rPr>
            </w:pPr>
            <w:r w:rsidRPr="00A81EC7">
              <w:rPr>
                <w:rFonts w:eastAsia="Calibri"/>
                <w:lang w:eastAsia="en-US"/>
              </w:rPr>
              <w:t>Липецкий филиал Финуниверситета</w:t>
            </w:r>
            <w:r w:rsidR="00C12D87" w:rsidRPr="00A81EC7">
              <w:rPr>
                <w:rFonts w:eastAsia="Calibri"/>
                <w:lang w:eastAsia="en-US"/>
              </w:rPr>
              <w:t xml:space="preserve"> </w:t>
            </w:r>
            <w:r w:rsidR="00C12D87" w:rsidRPr="00A81EC7">
              <w:t>совместно с администрацией ОЭЗ ППТ «Липецк» при поддержке администрации Липецкой области и города Липецка</w:t>
            </w:r>
          </w:p>
          <w:p w:rsidR="00A610AD" w:rsidRPr="00A81EC7" w:rsidRDefault="00A610AD" w:rsidP="00A610AD"/>
        </w:tc>
        <w:tc>
          <w:tcPr>
            <w:tcW w:w="1276" w:type="dxa"/>
            <w:tcBorders>
              <w:top w:val="single" w:sz="4" w:space="0" w:color="auto"/>
              <w:left w:val="single" w:sz="4" w:space="0" w:color="auto"/>
              <w:bottom w:val="single" w:sz="4" w:space="0" w:color="auto"/>
              <w:right w:val="single" w:sz="4" w:space="0" w:color="auto"/>
            </w:tcBorders>
          </w:tcPr>
          <w:p w:rsidR="00A610AD" w:rsidRPr="00A81EC7" w:rsidRDefault="00C12D87" w:rsidP="00C12D87">
            <w:pPr>
              <w:jc w:val="center"/>
            </w:pPr>
            <w:r w:rsidRPr="00A81EC7">
              <w:t>100/0</w:t>
            </w:r>
          </w:p>
        </w:tc>
        <w:tc>
          <w:tcPr>
            <w:tcW w:w="2126" w:type="dxa"/>
            <w:tcBorders>
              <w:top w:val="single" w:sz="4" w:space="0" w:color="auto"/>
              <w:left w:val="single" w:sz="4" w:space="0" w:color="auto"/>
              <w:bottom w:val="single" w:sz="4" w:space="0" w:color="auto"/>
              <w:right w:val="single" w:sz="4" w:space="0" w:color="auto"/>
            </w:tcBorders>
          </w:tcPr>
          <w:p w:rsidR="00A610AD" w:rsidRPr="00A81EC7" w:rsidRDefault="00A610AD" w:rsidP="00A610AD">
            <w:pPr>
              <w:rPr>
                <w:rFonts w:eastAsia="Calibri"/>
                <w:bCs/>
                <w:lang w:eastAsia="en-US"/>
              </w:rPr>
            </w:pPr>
            <w:r w:rsidRPr="00A81EC7">
              <w:rPr>
                <w:rFonts w:eastAsia="Calibri"/>
                <w:bCs/>
                <w:lang w:eastAsia="en-US"/>
              </w:rPr>
              <w:t>Кафедра «Бухгалтерский учет, аудит, статистика»;</w:t>
            </w:r>
          </w:p>
          <w:p w:rsidR="00A610AD" w:rsidRPr="00A81EC7" w:rsidRDefault="00A610AD" w:rsidP="00A610AD">
            <w:pPr>
              <w:rPr>
                <w:rFonts w:eastAsia="Calibri"/>
                <w:bCs/>
                <w:lang w:eastAsia="en-US"/>
              </w:rPr>
            </w:pPr>
            <w:r w:rsidRPr="00A81EC7">
              <w:rPr>
                <w:rFonts w:eastAsia="Calibri"/>
                <w:bCs/>
                <w:lang w:eastAsia="en-US"/>
              </w:rPr>
              <w:t xml:space="preserve">Кафедра </w:t>
            </w:r>
          </w:p>
          <w:p w:rsidR="00A610AD" w:rsidRPr="00A81EC7" w:rsidRDefault="00A610AD" w:rsidP="00A610AD">
            <w:pPr>
              <w:rPr>
                <w:rFonts w:eastAsia="Calibri"/>
                <w:bCs/>
                <w:lang w:eastAsia="en-US"/>
              </w:rPr>
            </w:pPr>
            <w:r w:rsidRPr="00A81EC7">
              <w:rPr>
                <w:rFonts w:eastAsia="Calibri"/>
                <w:bCs/>
                <w:lang w:eastAsia="en-US"/>
              </w:rPr>
              <w:t>«Финансы и кредит»;</w:t>
            </w:r>
          </w:p>
          <w:p w:rsidR="00A610AD" w:rsidRPr="00A81EC7" w:rsidRDefault="00A610AD" w:rsidP="00A610AD">
            <w:pPr>
              <w:rPr>
                <w:rFonts w:eastAsia="Calibri"/>
                <w:bCs/>
                <w:lang w:eastAsia="en-US"/>
              </w:rPr>
            </w:pPr>
            <w:r w:rsidRPr="00A81EC7">
              <w:rPr>
                <w:rFonts w:eastAsia="Calibri"/>
                <w:bCs/>
                <w:lang w:eastAsia="en-US"/>
              </w:rPr>
              <w:t>Кафедра «Экономика, менеджмент и маркетинг»</w:t>
            </w:r>
          </w:p>
          <w:p w:rsidR="00A610AD" w:rsidRPr="00A81EC7" w:rsidRDefault="00A610AD" w:rsidP="00A610AD">
            <w:pPr>
              <w:rPr>
                <w:rFonts w:eastAsia="Calibri"/>
                <w:bCs/>
                <w:lang w:eastAsia="en-US"/>
              </w:rPr>
            </w:pPr>
            <w:r w:rsidRPr="00A81EC7">
              <w:rPr>
                <w:rFonts w:eastAsia="Calibri"/>
                <w:bCs/>
                <w:lang w:eastAsia="en-US"/>
              </w:rPr>
              <w:t>Кафедра «Информатика, математика и общегуманитарные науки»</w:t>
            </w:r>
          </w:p>
        </w:tc>
        <w:tc>
          <w:tcPr>
            <w:tcW w:w="1842" w:type="dxa"/>
            <w:gridSpan w:val="2"/>
            <w:tcBorders>
              <w:top w:val="single" w:sz="4" w:space="0" w:color="auto"/>
              <w:left w:val="single" w:sz="4" w:space="0" w:color="auto"/>
              <w:bottom w:val="single" w:sz="4" w:space="0" w:color="auto"/>
              <w:right w:val="single" w:sz="4" w:space="0" w:color="auto"/>
            </w:tcBorders>
          </w:tcPr>
          <w:p w:rsidR="00A610AD" w:rsidRPr="00A81EC7" w:rsidRDefault="00C12D87" w:rsidP="00A610AD">
            <w:pPr>
              <w:jc w:val="center"/>
            </w:pPr>
            <w:r w:rsidRPr="00A81EC7">
              <w:rPr>
                <w:rFonts w:eastAsia="Calibri"/>
                <w:lang w:eastAsia="en-US"/>
              </w:rPr>
              <w:t>Савенкова О.Ю., заведующие кафедрами</w:t>
            </w:r>
          </w:p>
        </w:tc>
        <w:tc>
          <w:tcPr>
            <w:tcW w:w="2976" w:type="dxa"/>
            <w:tcBorders>
              <w:top w:val="single" w:sz="4" w:space="0" w:color="auto"/>
              <w:left w:val="single" w:sz="4" w:space="0" w:color="auto"/>
              <w:bottom w:val="single" w:sz="4" w:space="0" w:color="auto"/>
              <w:right w:val="single" w:sz="4" w:space="0" w:color="auto"/>
            </w:tcBorders>
          </w:tcPr>
          <w:p w:rsidR="00A610AD" w:rsidRPr="00A81EC7" w:rsidRDefault="00C12D87" w:rsidP="005525F6">
            <w:r w:rsidRPr="00A81EC7">
              <w:t xml:space="preserve">Вручены сертификаты </w:t>
            </w:r>
          </w:p>
        </w:tc>
      </w:tr>
      <w:tr w:rsidR="00A610A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A610AD" w:rsidRPr="00A81EC7" w:rsidRDefault="00FB3E9D" w:rsidP="00051E2E">
            <w:pPr>
              <w:ind w:left="142"/>
              <w:jc w:val="center"/>
              <w:rPr>
                <w:lang w:eastAsia="en-US"/>
              </w:rPr>
            </w:pPr>
            <w:r>
              <w:rPr>
                <w:lang w:eastAsia="en-US"/>
              </w:rPr>
              <w:t>17</w:t>
            </w:r>
          </w:p>
        </w:tc>
        <w:tc>
          <w:tcPr>
            <w:tcW w:w="1987" w:type="dxa"/>
            <w:tcBorders>
              <w:top w:val="single" w:sz="4" w:space="0" w:color="auto"/>
              <w:left w:val="single" w:sz="4" w:space="0" w:color="auto"/>
              <w:bottom w:val="single" w:sz="4" w:space="0" w:color="auto"/>
              <w:right w:val="single" w:sz="4" w:space="0" w:color="auto"/>
            </w:tcBorders>
          </w:tcPr>
          <w:p w:rsidR="00A610AD" w:rsidRPr="00A81EC7" w:rsidRDefault="00C12D87" w:rsidP="002B2E2E">
            <w:r w:rsidRPr="00A81EC7">
              <w:t xml:space="preserve">Корпоративное управление в реальном </w:t>
            </w:r>
            <w:r w:rsidR="002B2E2E" w:rsidRPr="00A81EC7">
              <w:t>и стратегии бизнеса</w:t>
            </w:r>
          </w:p>
        </w:tc>
        <w:tc>
          <w:tcPr>
            <w:tcW w:w="2552" w:type="dxa"/>
            <w:tcBorders>
              <w:top w:val="single" w:sz="4" w:space="0" w:color="auto"/>
              <w:left w:val="single" w:sz="4" w:space="0" w:color="auto"/>
              <w:bottom w:val="single" w:sz="4" w:space="0" w:color="auto"/>
              <w:right w:val="single" w:sz="4" w:space="0" w:color="auto"/>
            </w:tcBorders>
          </w:tcPr>
          <w:p w:rsidR="00A610AD" w:rsidRPr="00A81EC7" w:rsidRDefault="00A610AD" w:rsidP="00A610AD">
            <w:pPr>
              <w:rPr>
                <w:b/>
                <w:color w:val="000000" w:themeColor="text1"/>
              </w:rPr>
            </w:pPr>
            <w:r w:rsidRPr="00A81EC7">
              <w:rPr>
                <w:color w:val="000000" w:themeColor="text1"/>
              </w:rPr>
              <w:t xml:space="preserve">Круглый стол </w:t>
            </w:r>
            <w:r w:rsidRPr="00A81EC7">
              <w:rPr>
                <w:rFonts w:eastAsia="Calibri"/>
                <w:b/>
                <w:color w:val="000000" w:themeColor="text1"/>
              </w:rPr>
              <w:t xml:space="preserve"> </w:t>
            </w:r>
            <w:r w:rsidRPr="00A81EC7">
              <w:rPr>
                <w:rFonts w:eastAsia="Calibri"/>
                <w:color w:val="000000" w:themeColor="text1"/>
              </w:rPr>
              <w:t>«</w:t>
            </w:r>
            <w:r w:rsidRPr="00A81EC7">
              <w:rPr>
                <w:color w:val="000000" w:themeColor="text1"/>
              </w:rPr>
              <w:t xml:space="preserve">Прорывные инновации и стратегические инициативы устойчивого развития бизнеса России» </w:t>
            </w:r>
          </w:p>
          <w:p w:rsidR="00A610AD" w:rsidRPr="00A81EC7" w:rsidRDefault="00A610AD" w:rsidP="00A610AD">
            <w:pPr>
              <w:rPr>
                <w:color w:val="000000" w:themeColor="text1"/>
              </w:rPr>
            </w:pPr>
            <w:r w:rsidRPr="00A81EC7">
              <w:rPr>
                <w:color w:val="000000" w:themeColor="text1"/>
              </w:rPr>
              <w:t>(в рамках международная  конференция)</w:t>
            </w:r>
          </w:p>
        </w:tc>
        <w:tc>
          <w:tcPr>
            <w:tcW w:w="1844" w:type="dxa"/>
            <w:tcBorders>
              <w:top w:val="single" w:sz="4" w:space="0" w:color="auto"/>
              <w:left w:val="single" w:sz="4" w:space="0" w:color="auto"/>
              <w:bottom w:val="single" w:sz="4" w:space="0" w:color="auto"/>
              <w:right w:val="single" w:sz="4" w:space="0" w:color="auto"/>
            </w:tcBorders>
          </w:tcPr>
          <w:p w:rsidR="00C12D87" w:rsidRPr="00A81EC7" w:rsidRDefault="00C12D87" w:rsidP="00C12D87">
            <w:pPr>
              <w:snapToGrid w:val="0"/>
              <w:jc w:val="center"/>
              <w:rPr>
                <w:color w:val="000000" w:themeColor="text1"/>
              </w:rPr>
            </w:pPr>
            <w:r w:rsidRPr="00A81EC7">
              <w:rPr>
                <w:color w:val="000000" w:themeColor="text1"/>
              </w:rPr>
              <w:t>9 декабря 2016 г.</w:t>
            </w:r>
          </w:p>
          <w:p w:rsidR="00C12D87" w:rsidRPr="00A81EC7" w:rsidRDefault="00C12D87" w:rsidP="00C12D87">
            <w:pPr>
              <w:rPr>
                <w:rFonts w:eastAsia="Calibri"/>
                <w:bCs/>
                <w:lang w:eastAsia="en-US"/>
              </w:rPr>
            </w:pPr>
            <w:r w:rsidRPr="00A81EC7">
              <w:rPr>
                <w:rFonts w:eastAsia="Calibri"/>
                <w:lang w:eastAsia="en-US"/>
              </w:rPr>
              <w:t>Липецкий филиал Финуниверситета</w:t>
            </w:r>
          </w:p>
          <w:p w:rsidR="00C12D87" w:rsidRPr="00A81EC7" w:rsidRDefault="00C12D87" w:rsidP="00C12D87">
            <w:pPr>
              <w:snapToGrid w:val="0"/>
              <w:jc w:val="center"/>
              <w:rPr>
                <w:color w:val="000000" w:themeColor="text1"/>
              </w:rPr>
            </w:pPr>
          </w:p>
          <w:p w:rsidR="00A610AD" w:rsidRPr="00A81EC7" w:rsidRDefault="00A610AD" w:rsidP="00C12D87">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610AD" w:rsidRPr="00A81EC7" w:rsidRDefault="00C12D87" w:rsidP="00C12D87">
            <w:pPr>
              <w:snapToGrid w:val="0"/>
              <w:jc w:val="center"/>
            </w:pPr>
            <w:r w:rsidRPr="00A81EC7">
              <w:t>50/5</w:t>
            </w:r>
          </w:p>
        </w:tc>
        <w:tc>
          <w:tcPr>
            <w:tcW w:w="2126" w:type="dxa"/>
            <w:tcBorders>
              <w:top w:val="single" w:sz="4" w:space="0" w:color="auto"/>
              <w:left w:val="single" w:sz="4" w:space="0" w:color="auto"/>
              <w:bottom w:val="single" w:sz="4" w:space="0" w:color="auto"/>
              <w:right w:val="single" w:sz="4" w:space="0" w:color="auto"/>
            </w:tcBorders>
          </w:tcPr>
          <w:p w:rsidR="00C12D87" w:rsidRPr="00A81EC7" w:rsidRDefault="00C12D87" w:rsidP="00C12D87">
            <w:pPr>
              <w:rPr>
                <w:color w:val="000000" w:themeColor="text1"/>
              </w:rPr>
            </w:pPr>
            <w:r w:rsidRPr="00A81EC7">
              <w:rPr>
                <w:color w:val="000000" w:themeColor="text1"/>
              </w:rPr>
              <w:t>Кафедра «Экономика, менеджмент и маркетинг»</w:t>
            </w:r>
          </w:p>
          <w:p w:rsidR="00A610AD" w:rsidRPr="00A81EC7" w:rsidRDefault="00A610AD" w:rsidP="00C12D87">
            <w:pPr>
              <w:snapToGrid w:val="0"/>
              <w:jc w:val="center"/>
              <w:rPr>
                <w:color w:val="C00000"/>
              </w:rPr>
            </w:pPr>
          </w:p>
        </w:tc>
        <w:tc>
          <w:tcPr>
            <w:tcW w:w="1842" w:type="dxa"/>
            <w:gridSpan w:val="2"/>
            <w:tcBorders>
              <w:top w:val="single" w:sz="4" w:space="0" w:color="auto"/>
              <w:left w:val="single" w:sz="4" w:space="0" w:color="auto"/>
              <w:bottom w:val="single" w:sz="4" w:space="0" w:color="auto"/>
              <w:right w:val="single" w:sz="4" w:space="0" w:color="auto"/>
            </w:tcBorders>
          </w:tcPr>
          <w:p w:rsidR="00C12D87" w:rsidRPr="00A81EC7" w:rsidRDefault="00C12D87" w:rsidP="00C12D87">
            <w:pPr>
              <w:snapToGrid w:val="0"/>
              <w:rPr>
                <w:color w:val="000000" w:themeColor="text1"/>
              </w:rPr>
            </w:pPr>
            <w:r w:rsidRPr="00A81EC7">
              <w:rPr>
                <w:color w:val="000000" w:themeColor="text1"/>
              </w:rPr>
              <w:t>Стрельникова Т.Д.,</w:t>
            </w:r>
          </w:p>
          <w:p w:rsidR="00C12D87" w:rsidRPr="00A81EC7" w:rsidRDefault="00C12D87" w:rsidP="00C12D87">
            <w:pPr>
              <w:snapToGrid w:val="0"/>
              <w:rPr>
                <w:color w:val="000000" w:themeColor="text1"/>
              </w:rPr>
            </w:pPr>
            <w:r w:rsidRPr="00A81EC7">
              <w:rPr>
                <w:color w:val="000000" w:themeColor="text1"/>
              </w:rPr>
              <w:t>Корякина Т.В.</w:t>
            </w:r>
          </w:p>
          <w:p w:rsidR="00A610AD" w:rsidRPr="00A81EC7" w:rsidRDefault="00A610AD" w:rsidP="00A610AD">
            <w:pPr>
              <w:jc w:val="center"/>
            </w:pPr>
          </w:p>
        </w:tc>
        <w:tc>
          <w:tcPr>
            <w:tcW w:w="2976" w:type="dxa"/>
            <w:tcBorders>
              <w:top w:val="single" w:sz="4" w:space="0" w:color="auto"/>
              <w:left w:val="single" w:sz="4" w:space="0" w:color="auto"/>
              <w:bottom w:val="single" w:sz="4" w:space="0" w:color="auto"/>
              <w:right w:val="single" w:sz="4" w:space="0" w:color="auto"/>
            </w:tcBorders>
          </w:tcPr>
          <w:p w:rsidR="00A610AD" w:rsidRPr="00A81EC7" w:rsidRDefault="00C12D87" w:rsidP="005525F6">
            <w:r w:rsidRPr="00A81EC7">
              <w:t>Вручены сертификаты</w:t>
            </w:r>
          </w:p>
        </w:tc>
      </w:tr>
      <w:tr w:rsidR="00A610A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A610AD" w:rsidRPr="00A81EC7" w:rsidRDefault="00FB3E9D" w:rsidP="00051E2E">
            <w:pPr>
              <w:ind w:left="142"/>
              <w:jc w:val="center"/>
              <w:rPr>
                <w:lang w:eastAsia="en-US"/>
              </w:rPr>
            </w:pPr>
            <w:r>
              <w:rPr>
                <w:lang w:eastAsia="en-US"/>
              </w:rPr>
              <w:t>18</w:t>
            </w:r>
          </w:p>
        </w:tc>
        <w:tc>
          <w:tcPr>
            <w:tcW w:w="1987" w:type="dxa"/>
            <w:tcBorders>
              <w:top w:val="single" w:sz="4" w:space="0" w:color="auto"/>
              <w:left w:val="single" w:sz="4" w:space="0" w:color="auto"/>
              <w:bottom w:val="single" w:sz="4" w:space="0" w:color="auto"/>
              <w:right w:val="single" w:sz="4" w:space="0" w:color="auto"/>
            </w:tcBorders>
          </w:tcPr>
          <w:p w:rsidR="00A610AD" w:rsidRPr="00A81EC7" w:rsidRDefault="00C12D87" w:rsidP="002B2E2E">
            <w:r w:rsidRPr="00A81EC7">
              <w:t xml:space="preserve">Корпоративное управление в реальном </w:t>
            </w:r>
            <w:r w:rsidR="002B2E2E" w:rsidRPr="00A81EC7">
              <w:t>и стратегии бизнеса</w:t>
            </w:r>
          </w:p>
        </w:tc>
        <w:tc>
          <w:tcPr>
            <w:tcW w:w="2552" w:type="dxa"/>
            <w:tcBorders>
              <w:top w:val="single" w:sz="4" w:space="0" w:color="auto"/>
              <w:left w:val="single" w:sz="4" w:space="0" w:color="auto"/>
              <w:bottom w:val="single" w:sz="4" w:space="0" w:color="auto"/>
              <w:right w:val="single" w:sz="4" w:space="0" w:color="auto"/>
            </w:tcBorders>
          </w:tcPr>
          <w:p w:rsidR="00A610AD" w:rsidRPr="00A81EC7" w:rsidRDefault="00A610AD" w:rsidP="00A610AD">
            <w:r w:rsidRPr="00A81EC7">
              <w:t xml:space="preserve">Круглый стол «Рецепты экономического роста российских и зарубежных компаний в кризисных условиях развития экономики» </w:t>
            </w:r>
            <w:r w:rsidRPr="00A81EC7">
              <w:rPr>
                <w:color w:val="000000" w:themeColor="text1"/>
              </w:rPr>
              <w:t>(в рамках международная  конференция)</w:t>
            </w:r>
          </w:p>
        </w:tc>
        <w:tc>
          <w:tcPr>
            <w:tcW w:w="1844" w:type="dxa"/>
            <w:tcBorders>
              <w:top w:val="single" w:sz="4" w:space="0" w:color="auto"/>
              <w:left w:val="single" w:sz="4" w:space="0" w:color="auto"/>
              <w:bottom w:val="single" w:sz="4" w:space="0" w:color="auto"/>
              <w:right w:val="single" w:sz="4" w:space="0" w:color="auto"/>
            </w:tcBorders>
          </w:tcPr>
          <w:p w:rsidR="00C12D87" w:rsidRPr="00A81EC7" w:rsidRDefault="00C12D87" w:rsidP="00C12D87">
            <w:pPr>
              <w:snapToGrid w:val="0"/>
              <w:jc w:val="center"/>
              <w:rPr>
                <w:color w:val="000000" w:themeColor="text1"/>
              </w:rPr>
            </w:pPr>
            <w:r w:rsidRPr="00A81EC7">
              <w:rPr>
                <w:color w:val="000000" w:themeColor="text1"/>
              </w:rPr>
              <w:t>9 декабря 2016 г.</w:t>
            </w:r>
          </w:p>
          <w:p w:rsidR="00C12D87" w:rsidRPr="00A81EC7" w:rsidRDefault="00C12D87" w:rsidP="00C12D87">
            <w:pPr>
              <w:rPr>
                <w:rFonts w:eastAsia="Calibri"/>
                <w:bCs/>
                <w:lang w:eastAsia="en-US"/>
              </w:rPr>
            </w:pPr>
            <w:r w:rsidRPr="00A81EC7">
              <w:rPr>
                <w:rFonts w:eastAsia="Calibri"/>
                <w:lang w:eastAsia="en-US"/>
              </w:rPr>
              <w:t>Липецкий филиал Финуниверситета</w:t>
            </w:r>
          </w:p>
          <w:p w:rsidR="00C12D87" w:rsidRPr="00A81EC7" w:rsidRDefault="00C12D87" w:rsidP="00C12D87">
            <w:pPr>
              <w:snapToGrid w:val="0"/>
              <w:jc w:val="center"/>
              <w:rPr>
                <w:color w:val="000000" w:themeColor="text1"/>
              </w:rPr>
            </w:pPr>
          </w:p>
          <w:p w:rsidR="00A610AD" w:rsidRPr="00A81EC7" w:rsidRDefault="00A610AD" w:rsidP="00A610AD">
            <w:pPr>
              <w:rPr>
                <w:rFonts w:eastAsia="Calibri"/>
                <w:bCs/>
                <w:lang w:eastAsia="en-US"/>
              </w:rPr>
            </w:pPr>
          </w:p>
        </w:tc>
        <w:tc>
          <w:tcPr>
            <w:tcW w:w="1276" w:type="dxa"/>
            <w:tcBorders>
              <w:top w:val="single" w:sz="4" w:space="0" w:color="auto"/>
              <w:left w:val="single" w:sz="4" w:space="0" w:color="auto"/>
              <w:bottom w:val="single" w:sz="4" w:space="0" w:color="auto"/>
              <w:right w:val="single" w:sz="4" w:space="0" w:color="auto"/>
            </w:tcBorders>
          </w:tcPr>
          <w:p w:rsidR="00A610AD" w:rsidRPr="00A81EC7" w:rsidRDefault="00C12D87" w:rsidP="00C12D87">
            <w:pPr>
              <w:jc w:val="center"/>
            </w:pPr>
            <w:r w:rsidRPr="00A81EC7">
              <w:t>40/3</w:t>
            </w:r>
          </w:p>
        </w:tc>
        <w:tc>
          <w:tcPr>
            <w:tcW w:w="2126" w:type="dxa"/>
            <w:tcBorders>
              <w:top w:val="single" w:sz="4" w:space="0" w:color="auto"/>
              <w:left w:val="single" w:sz="4" w:space="0" w:color="auto"/>
              <w:bottom w:val="single" w:sz="4" w:space="0" w:color="auto"/>
              <w:right w:val="single" w:sz="4" w:space="0" w:color="auto"/>
            </w:tcBorders>
          </w:tcPr>
          <w:p w:rsidR="00A610AD" w:rsidRPr="00A81EC7" w:rsidRDefault="00C12D87" w:rsidP="00C12D87">
            <w:pPr>
              <w:snapToGrid w:val="0"/>
              <w:jc w:val="center"/>
              <w:rPr>
                <w:color w:val="C00000"/>
              </w:rPr>
            </w:pPr>
            <w:r w:rsidRPr="00A81EC7">
              <w:rPr>
                <w:rFonts w:eastAsia="Calibri"/>
                <w:bCs/>
                <w:lang w:eastAsia="en-US"/>
              </w:rPr>
              <w:t>Кафедра «Бухгалтерский учет, аудит, статистика»</w:t>
            </w:r>
          </w:p>
        </w:tc>
        <w:tc>
          <w:tcPr>
            <w:tcW w:w="1842" w:type="dxa"/>
            <w:gridSpan w:val="2"/>
            <w:tcBorders>
              <w:top w:val="single" w:sz="4" w:space="0" w:color="auto"/>
              <w:left w:val="single" w:sz="4" w:space="0" w:color="auto"/>
              <w:bottom w:val="single" w:sz="4" w:space="0" w:color="auto"/>
              <w:right w:val="single" w:sz="4" w:space="0" w:color="auto"/>
            </w:tcBorders>
          </w:tcPr>
          <w:p w:rsidR="00A610AD" w:rsidRPr="00A81EC7" w:rsidRDefault="00C12D87" w:rsidP="00C12D87">
            <w:pPr>
              <w:jc w:val="center"/>
            </w:pPr>
            <w:r w:rsidRPr="00A81EC7">
              <w:t>Морозова Н.С.</w:t>
            </w:r>
          </w:p>
        </w:tc>
        <w:tc>
          <w:tcPr>
            <w:tcW w:w="2976" w:type="dxa"/>
            <w:tcBorders>
              <w:top w:val="single" w:sz="4" w:space="0" w:color="auto"/>
              <w:left w:val="single" w:sz="4" w:space="0" w:color="auto"/>
              <w:bottom w:val="single" w:sz="4" w:space="0" w:color="auto"/>
              <w:right w:val="single" w:sz="4" w:space="0" w:color="auto"/>
            </w:tcBorders>
          </w:tcPr>
          <w:p w:rsidR="00A610AD" w:rsidRPr="00A81EC7" w:rsidRDefault="00C12D87" w:rsidP="005525F6">
            <w:r w:rsidRPr="00A81EC7">
              <w:t>Вручены сертификаты</w:t>
            </w:r>
          </w:p>
        </w:tc>
      </w:tr>
      <w:tr w:rsidR="00A610AD"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A610AD" w:rsidRPr="00A81EC7" w:rsidRDefault="00FB3E9D" w:rsidP="00051E2E">
            <w:pPr>
              <w:ind w:left="142"/>
              <w:jc w:val="center"/>
              <w:rPr>
                <w:lang w:eastAsia="en-US"/>
              </w:rPr>
            </w:pPr>
            <w:r>
              <w:rPr>
                <w:lang w:eastAsia="en-US"/>
              </w:rPr>
              <w:t>19</w:t>
            </w:r>
          </w:p>
        </w:tc>
        <w:tc>
          <w:tcPr>
            <w:tcW w:w="1987" w:type="dxa"/>
            <w:tcBorders>
              <w:top w:val="single" w:sz="4" w:space="0" w:color="auto"/>
              <w:left w:val="single" w:sz="4" w:space="0" w:color="auto"/>
              <w:bottom w:val="single" w:sz="4" w:space="0" w:color="auto"/>
              <w:right w:val="single" w:sz="4" w:space="0" w:color="auto"/>
            </w:tcBorders>
          </w:tcPr>
          <w:p w:rsidR="00A610AD" w:rsidRPr="00A81EC7" w:rsidRDefault="00C12D87" w:rsidP="00A610AD">
            <w:r w:rsidRPr="00A81EC7">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A610AD" w:rsidRPr="00A81EC7" w:rsidRDefault="00A610AD" w:rsidP="00A610AD">
            <w:r w:rsidRPr="00A81EC7">
              <w:t xml:space="preserve">Круглый стол «Новые инструменты управления финансами предприятий в условиях влияния санкций и экономической нестабильности» </w:t>
            </w:r>
            <w:r w:rsidRPr="00A81EC7">
              <w:rPr>
                <w:color w:val="000000" w:themeColor="text1"/>
              </w:rPr>
              <w:t>(в рамках международная  конференция)</w:t>
            </w:r>
          </w:p>
        </w:tc>
        <w:tc>
          <w:tcPr>
            <w:tcW w:w="1844" w:type="dxa"/>
            <w:tcBorders>
              <w:top w:val="single" w:sz="4" w:space="0" w:color="auto"/>
              <w:left w:val="single" w:sz="4" w:space="0" w:color="auto"/>
              <w:bottom w:val="single" w:sz="4" w:space="0" w:color="auto"/>
              <w:right w:val="single" w:sz="4" w:space="0" w:color="auto"/>
            </w:tcBorders>
          </w:tcPr>
          <w:p w:rsidR="00C12D87" w:rsidRPr="00A81EC7" w:rsidRDefault="00C12D87" w:rsidP="00C12D87">
            <w:pPr>
              <w:snapToGrid w:val="0"/>
              <w:jc w:val="center"/>
              <w:rPr>
                <w:color w:val="000000" w:themeColor="text1"/>
              </w:rPr>
            </w:pPr>
            <w:r w:rsidRPr="00A81EC7">
              <w:rPr>
                <w:color w:val="000000" w:themeColor="text1"/>
              </w:rPr>
              <w:t>9 декабря 2016 г.</w:t>
            </w:r>
            <w:r w:rsidR="0010326C">
              <w:rPr>
                <w:color w:val="000000" w:themeColor="text1"/>
              </w:rPr>
              <w:t>,</w:t>
            </w:r>
          </w:p>
          <w:p w:rsidR="00C12D87" w:rsidRPr="00A81EC7" w:rsidRDefault="00C12D87" w:rsidP="00C12D87">
            <w:pPr>
              <w:rPr>
                <w:rFonts w:eastAsia="Calibri"/>
                <w:bCs/>
                <w:lang w:eastAsia="en-US"/>
              </w:rPr>
            </w:pPr>
            <w:r w:rsidRPr="00A81EC7">
              <w:rPr>
                <w:rFonts w:eastAsia="Calibri"/>
                <w:lang w:eastAsia="en-US"/>
              </w:rPr>
              <w:t>Липецкий филиал Финуниверситета</w:t>
            </w:r>
          </w:p>
          <w:p w:rsidR="00C12D87" w:rsidRPr="00A81EC7" w:rsidRDefault="00C12D87" w:rsidP="00C12D87">
            <w:pPr>
              <w:snapToGrid w:val="0"/>
              <w:jc w:val="center"/>
              <w:rPr>
                <w:color w:val="000000" w:themeColor="text1"/>
              </w:rPr>
            </w:pPr>
          </w:p>
          <w:p w:rsidR="00A610AD" w:rsidRPr="00A81EC7" w:rsidRDefault="00A610AD" w:rsidP="00C12D87">
            <w:pPr>
              <w:rPr>
                <w:rFonts w:eastAsia="Calibri"/>
                <w:bCs/>
                <w:lang w:eastAsia="en-US"/>
              </w:rPr>
            </w:pPr>
          </w:p>
        </w:tc>
        <w:tc>
          <w:tcPr>
            <w:tcW w:w="1276" w:type="dxa"/>
            <w:tcBorders>
              <w:top w:val="single" w:sz="4" w:space="0" w:color="auto"/>
              <w:left w:val="single" w:sz="4" w:space="0" w:color="auto"/>
              <w:bottom w:val="single" w:sz="4" w:space="0" w:color="auto"/>
              <w:right w:val="single" w:sz="4" w:space="0" w:color="auto"/>
            </w:tcBorders>
          </w:tcPr>
          <w:p w:rsidR="00A610AD" w:rsidRPr="00A81EC7" w:rsidRDefault="00C12D87" w:rsidP="00C12D87">
            <w:pPr>
              <w:jc w:val="center"/>
            </w:pPr>
            <w:r w:rsidRPr="00A81EC7">
              <w:t>44/4</w:t>
            </w:r>
          </w:p>
        </w:tc>
        <w:tc>
          <w:tcPr>
            <w:tcW w:w="2126" w:type="dxa"/>
            <w:tcBorders>
              <w:top w:val="single" w:sz="4" w:space="0" w:color="auto"/>
              <w:left w:val="single" w:sz="4" w:space="0" w:color="auto"/>
              <w:bottom w:val="single" w:sz="4" w:space="0" w:color="auto"/>
              <w:right w:val="single" w:sz="4" w:space="0" w:color="auto"/>
            </w:tcBorders>
          </w:tcPr>
          <w:p w:rsidR="00C12D87" w:rsidRPr="00A81EC7" w:rsidRDefault="00C12D87" w:rsidP="00C12D87">
            <w:pPr>
              <w:rPr>
                <w:rFonts w:eastAsia="Calibri"/>
                <w:bCs/>
                <w:lang w:eastAsia="en-US"/>
              </w:rPr>
            </w:pPr>
            <w:r w:rsidRPr="00A81EC7">
              <w:rPr>
                <w:rFonts w:eastAsia="Calibri"/>
                <w:bCs/>
                <w:lang w:eastAsia="en-US"/>
              </w:rPr>
              <w:t>Кафедра «Финансы и кредит»;</w:t>
            </w:r>
          </w:p>
          <w:p w:rsidR="00A610AD" w:rsidRPr="00A81EC7" w:rsidRDefault="00A610AD" w:rsidP="00C12D87">
            <w:pPr>
              <w:snapToGrid w:val="0"/>
              <w:jc w:val="center"/>
              <w:rPr>
                <w:color w:val="C00000"/>
              </w:rPr>
            </w:pPr>
          </w:p>
        </w:tc>
        <w:tc>
          <w:tcPr>
            <w:tcW w:w="1842" w:type="dxa"/>
            <w:gridSpan w:val="2"/>
            <w:tcBorders>
              <w:top w:val="single" w:sz="4" w:space="0" w:color="auto"/>
              <w:left w:val="single" w:sz="4" w:space="0" w:color="auto"/>
              <w:bottom w:val="single" w:sz="4" w:space="0" w:color="auto"/>
              <w:right w:val="single" w:sz="4" w:space="0" w:color="auto"/>
            </w:tcBorders>
          </w:tcPr>
          <w:p w:rsidR="00A610AD" w:rsidRPr="00A81EC7" w:rsidRDefault="00C12D87" w:rsidP="00522C8B">
            <w:r w:rsidRPr="00A81EC7">
              <w:t>Рубцова Л.Н., Чернявская Ю.А.</w:t>
            </w:r>
          </w:p>
        </w:tc>
        <w:tc>
          <w:tcPr>
            <w:tcW w:w="2976" w:type="dxa"/>
            <w:tcBorders>
              <w:top w:val="single" w:sz="4" w:space="0" w:color="auto"/>
              <w:left w:val="single" w:sz="4" w:space="0" w:color="auto"/>
              <w:bottom w:val="single" w:sz="4" w:space="0" w:color="auto"/>
              <w:right w:val="single" w:sz="4" w:space="0" w:color="auto"/>
            </w:tcBorders>
          </w:tcPr>
          <w:p w:rsidR="00A610AD" w:rsidRPr="00A81EC7" w:rsidRDefault="00C12D87" w:rsidP="005525F6">
            <w:r w:rsidRPr="00A81EC7">
              <w:t>Вручены сертификаты</w:t>
            </w:r>
          </w:p>
        </w:tc>
      </w:tr>
      <w:tr w:rsidR="00C12D87" w:rsidRPr="00A81EC7" w:rsidTr="00C12D87">
        <w:trPr>
          <w:trHeight w:val="1975"/>
          <w:tblHeader/>
        </w:trPr>
        <w:tc>
          <w:tcPr>
            <w:tcW w:w="673" w:type="dxa"/>
            <w:tcBorders>
              <w:top w:val="single" w:sz="4" w:space="0" w:color="auto"/>
              <w:left w:val="single" w:sz="4" w:space="0" w:color="auto"/>
              <w:bottom w:val="single" w:sz="4" w:space="0" w:color="auto"/>
              <w:right w:val="single" w:sz="4" w:space="0" w:color="auto"/>
            </w:tcBorders>
          </w:tcPr>
          <w:p w:rsidR="00C12D87" w:rsidRPr="00A81EC7" w:rsidRDefault="00FB3E9D" w:rsidP="00051E2E">
            <w:pPr>
              <w:ind w:left="142"/>
              <w:jc w:val="center"/>
              <w:rPr>
                <w:lang w:eastAsia="en-US"/>
              </w:rPr>
            </w:pPr>
            <w:r>
              <w:rPr>
                <w:lang w:eastAsia="en-US"/>
              </w:rPr>
              <w:lastRenderedPageBreak/>
              <w:t>20</w:t>
            </w:r>
          </w:p>
        </w:tc>
        <w:tc>
          <w:tcPr>
            <w:tcW w:w="1987" w:type="dxa"/>
            <w:tcBorders>
              <w:top w:val="single" w:sz="4" w:space="0" w:color="auto"/>
              <w:left w:val="single" w:sz="4" w:space="0" w:color="auto"/>
              <w:bottom w:val="single" w:sz="4" w:space="0" w:color="auto"/>
              <w:right w:val="single" w:sz="4" w:space="0" w:color="auto"/>
            </w:tcBorders>
          </w:tcPr>
          <w:p w:rsidR="00C12D87" w:rsidRPr="00A81EC7" w:rsidRDefault="00C12D87" w:rsidP="00C12D87">
            <w:r w:rsidRPr="00A81EC7">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C12D87" w:rsidRPr="00A81EC7" w:rsidRDefault="00C12D87" w:rsidP="00A81EC7">
            <w:r w:rsidRPr="00A81EC7">
              <w:t xml:space="preserve">Круглый стол «Информационно-коммуникационные аспекты устойчивого развития бизнеса в России в ситуации внешних ограничений» </w:t>
            </w:r>
            <w:r w:rsidRPr="00A81EC7">
              <w:rPr>
                <w:color w:val="000000" w:themeColor="text1"/>
              </w:rPr>
              <w:t>(в рамках международная  конференция)</w:t>
            </w:r>
          </w:p>
        </w:tc>
        <w:tc>
          <w:tcPr>
            <w:tcW w:w="1844" w:type="dxa"/>
            <w:tcBorders>
              <w:top w:val="single" w:sz="4" w:space="0" w:color="auto"/>
              <w:left w:val="single" w:sz="4" w:space="0" w:color="auto"/>
              <w:bottom w:val="single" w:sz="4" w:space="0" w:color="auto"/>
              <w:right w:val="single" w:sz="4" w:space="0" w:color="auto"/>
            </w:tcBorders>
          </w:tcPr>
          <w:p w:rsidR="00C12D87" w:rsidRPr="00A81EC7" w:rsidRDefault="00C12D87" w:rsidP="0010326C">
            <w:pPr>
              <w:snapToGrid w:val="0"/>
              <w:jc w:val="center"/>
              <w:rPr>
                <w:color w:val="000000" w:themeColor="text1"/>
              </w:rPr>
            </w:pPr>
            <w:r w:rsidRPr="00A81EC7">
              <w:rPr>
                <w:color w:val="000000" w:themeColor="text1"/>
              </w:rPr>
              <w:t>9 декабря 2016 г.</w:t>
            </w:r>
            <w:r w:rsidR="0010326C">
              <w:rPr>
                <w:color w:val="000000" w:themeColor="text1"/>
              </w:rPr>
              <w:t>,</w:t>
            </w:r>
          </w:p>
          <w:p w:rsidR="00C12D87" w:rsidRPr="00A81EC7" w:rsidRDefault="00C12D87" w:rsidP="0010326C">
            <w:pPr>
              <w:jc w:val="center"/>
              <w:rPr>
                <w:rFonts w:eastAsia="Calibri"/>
                <w:bCs/>
                <w:lang w:eastAsia="en-US"/>
              </w:rPr>
            </w:pPr>
            <w:r w:rsidRPr="00A81EC7">
              <w:rPr>
                <w:rFonts w:eastAsia="Calibri"/>
                <w:lang w:eastAsia="en-US"/>
              </w:rPr>
              <w:t>Липецкий филиал Финуниверситета</w:t>
            </w:r>
          </w:p>
          <w:p w:rsidR="00C12D87" w:rsidRPr="00A81EC7" w:rsidRDefault="00C12D87" w:rsidP="0010326C">
            <w:pPr>
              <w:snapToGrid w:val="0"/>
              <w:jc w:val="center"/>
              <w:rPr>
                <w:color w:val="000000" w:themeColor="text1"/>
              </w:rPr>
            </w:pPr>
          </w:p>
          <w:p w:rsidR="00C12D87" w:rsidRPr="00A81EC7" w:rsidRDefault="00C12D87" w:rsidP="0010326C">
            <w:pPr>
              <w:jc w:val="center"/>
              <w:rPr>
                <w:rFonts w:eastAsia="Calibri"/>
                <w:bCs/>
                <w:lang w:eastAsia="en-US"/>
              </w:rPr>
            </w:pPr>
          </w:p>
        </w:tc>
        <w:tc>
          <w:tcPr>
            <w:tcW w:w="1276" w:type="dxa"/>
            <w:tcBorders>
              <w:top w:val="single" w:sz="4" w:space="0" w:color="auto"/>
              <w:left w:val="single" w:sz="4" w:space="0" w:color="auto"/>
              <w:bottom w:val="single" w:sz="4" w:space="0" w:color="auto"/>
              <w:right w:val="single" w:sz="4" w:space="0" w:color="auto"/>
            </w:tcBorders>
          </w:tcPr>
          <w:p w:rsidR="00C12D87" w:rsidRPr="00A81EC7" w:rsidRDefault="00C12D87" w:rsidP="00C12D87">
            <w:pPr>
              <w:jc w:val="center"/>
            </w:pPr>
            <w:r w:rsidRPr="00A81EC7">
              <w:t>40/5</w:t>
            </w:r>
          </w:p>
        </w:tc>
        <w:tc>
          <w:tcPr>
            <w:tcW w:w="2126" w:type="dxa"/>
            <w:tcBorders>
              <w:top w:val="single" w:sz="4" w:space="0" w:color="auto"/>
              <w:left w:val="single" w:sz="4" w:space="0" w:color="auto"/>
              <w:bottom w:val="single" w:sz="4" w:space="0" w:color="auto"/>
              <w:right w:val="single" w:sz="4" w:space="0" w:color="auto"/>
            </w:tcBorders>
          </w:tcPr>
          <w:p w:rsidR="00C12D87" w:rsidRPr="00A81EC7" w:rsidRDefault="00C12D87" w:rsidP="00C12D87">
            <w:pPr>
              <w:rPr>
                <w:rFonts w:eastAsia="Calibri"/>
                <w:bCs/>
                <w:lang w:eastAsia="en-US"/>
              </w:rPr>
            </w:pPr>
            <w:r w:rsidRPr="00A81EC7">
              <w:rPr>
                <w:rFonts w:eastAsia="Calibri"/>
                <w:bCs/>
                <w:lang w:eastAsia="en-US"/>
              </w:rPr>
              <w:t>Кафедра «Информатика, математика и общегуманитарные науки»</w:t>
            </w:r>
          </w:p>
          <w:p w:rsidR="00C12D87" w:rsidRPr="00A81EC7" w:rsidRDefault="00C12D87" w:rsidP="00C12D87">
            <w:pPr>
              <w:snapToGrid w:val="0"/>
              <w:jc w:val="center"/>
              <w:rPr>
                <w:color w:val="C00000"/>
              </w:rPr>
            </w:pPr>
          </w:p>
        </w:tc>
        <w:tc>
          <w:tcPr>
            <w:tcW w:w="1842" w:type="dxa"/>
            <w:gridSpan w:val="2"/>
            <w:tcBorders>
              <w:top w:val="single" w:sz="4" w:space="0" w:color="auto"/>
              <w:left w:val="single" w:sz="4" w:space="0" w:color="auto"/>
              <w:bottom w:val="single" w:sz="4" w:space="0" w:color="auto"/>
              <w:right w:val="single" w:sz="4" w:space="0" w:color="auto"/>
            </w:tcBorders>
          </w:tcPr>
          <w:p w:rsidR="00C12D87" w:rsidRPr="00A81EC7" w:rsidRDefault="00C12D87" w:rsidP="00522C8B">
            <w:r w:rsidRPr="00A81EC7">
              <w:t>Линченко А.А.</w:t>
            </w:r>
          </w:p>
        </w:tc>
        <w:tc>
          <w:tcPr>
            <w:tcW w:w="2976" w:type="dxa"/>
            <w:tcBorders>
              <w:top w:val="single" w:sz="4" w:space="0" w:color="auto"/>
              <w:left w:val="single" w:sz="4" w:space="0" w:color="auto"/>
              <w:bottom w:val="single" w:sz="4" w:space="0" w:color="auto"/>
              <w:right w:val="single" w:sz="4" w:space="0" w:color="auto"/>
            </w:tcBorders>
          </w:tcPr>
          <w:p w:rsidR="00C12D87" w:rsidRPr="00A81EC7" w:rsidRDefault="00C12D87" w:rsidP="005525F6">
            <w:r w:rsidRPr="00A81EC7">
              <w:t>Вручены сертификаты</w:t>
            </w:r>
          </w:p>
        </w:tc>
      </w:tr>
      <w:tr w:rsidR="00723038" w:rsidRPr="00A81EC7" w:rsidTr="00C12D87">
        <w:trPr>
          <w:trHeight w:val="1897"/>
          <w:tblHeader/>
        </w:trPr>
        <w:tc>
          <w:tcPr>
            <w:tcW w:w="673" w:type="dxa"/>
            <w:tcBorders>
              <w:top w:val="single" w:sz="4" w:space="0" w:color="auto"/>
              <w:left w:val="single" w:sz="4" w:space="0" w:color="auto"/>
              <w:bottom w:val="single" w:sz="4" w:space="0" w:color="auto"/>
              <w:right w:val="single" w:sz="4" w:space="0" w:color="auto"/>
            </w:tcBorders>
          </w:tcPr>
          <w:p w:rsidR="00723038" w:rsidRPr="00A81EC7" w:rsidRDefault="00FB3E9D" w:rsidP="00723038">
            <w:pPr>
              <w:ind w:left="142"/>
              <w:jc w:val="center"/>
              <w:rPr>
                <w:rFonts w:eastAsia="Calibri"/>
                <w:lang w:eastAsia="en-US"/>
              </w:rPr>
            </w:pPr>
            <w:r>
              <w:rPr>
                <w:rFonts w:eastAsia="Calibri"/>
                <w:lang w:eastAsia="en-US"/>
              </w:rPr>
              <w:t>21</w:t>
            </w:r>
          </w:p>
        </w:tc>
        <w:tc>
          <w:tcPr>
            <w:tcW w:w="1987" w:type="dxa"/>
            <w:tcBorders>
              <w:top w:val="single" w:sz="4" w:space="0" w:color="auto"/>
              <w:left w:val="single" w:sz="4" w:space="0" w:color="auto"/>
              <w:bottom w:val="single" w:sz="4" w:space="0" w:color="auto"/>
              <w:right w:val="single" w:sz="4" w:space="0" w:color="auto"/>
            </w:tcBorders>
          </w:tcPr>
          <w:p w:rsidR="00723038" w:rsidRPr="00A81EC7" w:rsidRDefault="002B2E2E" w:rsidP="00723038">
            <w:pPr>
              <w:rPr>
                <w:lang w:eastAsia="en-US"/>
              </w:rPr>
            </w:pPr>
            <w:r w:rsidRPr="00A81EC7">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723038" w:rsidRPr="00A81EC7" w:rsidRDefault="00723038" w:rsidP="00723038">
            <w:pPr>
              <w:rPr>
                <w:lang w:eastAsia="en-US"/>
              </w:rPr>
            </w:pPr>
            <w:r w:rsidRPr="00A81EC7">
              <w:t>Межвузовская студенческая научно - практическая конференция «</w:t>
            </w:r>
            <w:proofErr w:type="spellStart"/>
            <w:r w:rsidRPr="00A81EC7">
              <w:t>Учетно</w:t>
            </w:r>
            <w:proofErr w:type="spellEnd"/>
            <w:r w:rsidRPr="00A81EC7">
              <w:t xml:space="preserve"> - аналитическая система предприятия в условиях глобальных изменений: направления трансформации и развития» </w:t>
            </w:r>
            <w:r w:rsidRPr="00A81EC7">
              <w:rPr>
                <w:b/>
                <w:i/>
              </w:rPr>
              <w:t>(в соответствии с планом НИД 2016г.)</w:t>
            </w:r>
          </w:p>
        </w:tc>
        <w:tc>
          <w:tcPr>
            <w:tcW w:w="1844" w:type="dxa"/>
            <w:tcBorders>
              <w:top w:val="single" w:sz="4" w:space="0" w:color="auto"/>
              <w:left w:val="single" w:sz="4" w:space="0" w:color="auto"/>
              <w:bottom w:val="single" w:sz="4" w:space="0" w:color="auto"/>
              <w:right w:val="single" w:sz="4" w:space="0" w:color="auto"/>
            </w:tcBorders>
          </w:tcPr>
          <w:p w:rsidR="00723038" w:rsidRPr="00A81EC7" w:rsidRDefault="00723038" w:rsidP="00723038">
            <w:pPr>
              <w:rPr>
                <w:lang w:eastAsia="en-US"/>
              </w:rPr>
            </w:pPr>
            <w:r w:rsidRPr="00A81EC7">
              <w:rPr>
                <w:lang w:eastAsia="en-US"/>
              </w:rPr>
              <w:t>23 декабря 2016</w:t>
            </w:r>
            <w:r w:rsidR="00FB3E9D">
              <w:rPr>
                <w:lang w:eastAsia="en-US"/>
              </w:rPr>
              <w:t xml:space="preserve"> г.</w:t>
            </w:r>
          </w:p>
          <w:p w:rsidR="00723038" w:rsidRPr="00A81EC7" w:rsidRDefault="00723038" w:rsidP="00723038">
            <w:pPr>
              <w:rPr>
                <w:lang w:eastAsia="en-US"/>
              </w:rPr>
            </w:pPr>
            <w:r w:rsidRPr="00A81EC7">
              <w:rPr>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723038" w:rsidRPr="00A81EC7" w:rsidRDefault="00723038" w:rsidP="002B2E2E">
            <w:pPr>
              <w:jc w:val="center"/>
              <w:rPr>
                <w:lang w:eastAsia="en-US"/>
              </w:rPr>
            </w:pPr>
            <w:r w:rsidRPr="00A81EC7">
              <w:rPr>
                <w:lang w:eastAsia="en-US"/>
              </w:rPr>
              <w:t>25/</w:t>
            </w:r>
            <w:r w:rsidR="002B2E2E" w:rsidRPr="00A81EC7">
              <w:rPr>
                <w:lang w:eastAsia="en-US"/>
              </w:rPr>
              <w:t>1</w:t>
            </w:r>
            <w:r w:rsidRPr="00A81EC7">
              <w:rPr>
                <w:lang w:eastAsia="en-US"/>
              </w:rPr>
              <w:t>3</w:t>
            </w:r>
          </w:p>
        </w:tc>
        <w:tc>
          <w:tcPr>
            <w:tcW w:w="2126" w:type="dxa"/>
            <w:tcBorders>
              <w:top w:val="single" w:sz="4" w:space="0" w:color="auto"/>
              <w:left w:val="single" w:sz="4" w:space="0" w:color="auto"/>
              <w:bottom w:val="single" w:sz="4" w:space="0" w:color="auto"/>
              <w:right w:val="single" w:sz="4" w:space="0" w:color="auto"/>
            </w:tcBorders>
          </w:tcPr>
          <w:p w:rsidR="00723038" w:rsidRPr="00A81EC7" w:rsidRDefault="00723038" w:rsidP="00723038">
            <w:r w:rsidRPr="00A81EC7">
              <w:t>Кафедра «Бухгалтерский учет, аудит, статистика»</w:t>
            </w:r>
          </w:p>
          <w:p w:rsidR="00723038" w:rsidRPr="00A81EC7" w:rsidRDefault="00723038" w:rsidP="00723038">
            <w:pPr>
              <w:rPr>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723038" w:rsidRPr="00A81EC7" w:rsidRDefault="00723038" w:rsidP="00723038">
            <w:pPr>
              <w:rPr>
                <w:lang w:eastAsia="en-US"/>
              </w:rPr>
            </w:pPr>
            <w:r w:rsidRPr="00A81EC7">
              <w:rPr>
                <w:lang w:eastAsia="en-US"/>
              </w:rPr>
              <w:t>Самойлова Т.Д.</w:t>
            </w:r>
          </w:p>
        </w:tc>
        <w:tc>
          <w:tcPr>
            <w:tcW w:w="2976" w:type="dxa"/>
            <w:tcBorders>
              <w:top w:val="single" w:sz="4" w:space="0" w:color="auto"/>
              <w:left w:val="single" w:sz="4" w:space="0" w:color="auto"/>
              <w:bottom w:val="single" w:sz="4" w:space="0" w:color="auto"/>
              <w:right w:val="single" w:sz="4" w:space="0" w:color="auto"/>
            </w:tcBorders>
          </w:tcPr>
          <w:p w:rsidR="00723038" w:rsidRPr="00A81EC7" w:rsidRDefault="002B2E2E" w:rsidP="002B2E2E">
            <w:pPr>
              <w:rPr>
                <w:lang w:eastAsia="en-US"/>
              </w:rPr>
            </w:pPr>
            <w:r w:rsidRPr="00A81EC7">
              <w:t>Вручены студентам сертификаты за активное участие</w:t>
            </w:r>
          </w:p>
        </w:tc>
      </w:tr>
      <w:tr w:rsidR="00723038" w:rsidRPr="00A81EC7" w:rsidTr="00C12D87">
        <w:trPr>
          <w:tblHeader/>
        </w:trPr>
        <w:tc>
          <w:tcPr>
            <w:tcW w:w="15276" w:type="dxa"/>
            <w:gridSpan w:val="9"/>
            <w:tcBorders>
              <w:top w:val="single" w:sz="4" w:space="0" w:color="auto"/>
              <w:left w:val="single" w:sz="4" w:space="0" w:color="auto"/>
              <w:bottom w:val="single" w:sz="4" w:space="0" w:color="auto"/>
              <w:right w:val="single" w:sz="4" w:space="0" w:color="auto"/>
            </w:tcBorders>
            <w:vAlign w:val="center"/>
            <w:hideMark/>
          </w:tcPr>
          <w:p w:rsidR="00723038" w:rsidRPr="00A81EC7" w:rsidRDefault="00723038" w:rsidP="00723038">
            <w:pPr>
              <w:tabs>
                <w:tab w:val="left" w:pos="3516"/>
              </w:tabs>
              <w:jc w:val="center"/>
              <w:rPr>
                <w:rFonts w:eastAsia="Calibri"/>
                <w:b/>
                <w:lang w:eastAsia="en-US"/>
              </w:rPr>
            </w:pPr>
            <w:r w:rsidRPr="00A81EC7">
              <w:rPr>
                <w:rFonts w:eastAsia="Calibri"/>
                <w:b/>
                <w:lang w:eastAsia="en-US"/>
              </w:rPr>
              <w:t>в международных, всероссийских, региональных, межвузовских мероприятиях</w:t>
            </w:r>
          </w:p>
        </w:tc>
      </w:tr>
      <w:tr w:rsidR="00FB3E9D"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FB3E9D" w:rsidRDefault="00543288" w:rsidP="00FB3E9D">
            <w:pPr>
              <w:ind w:left="360" w:hanging="360"/>
              <w:jc w:val="center"/>
              <w:rPr>
                <w:lang w:eastAsia="en-US"/>
              </w:rPr>
            </w:pPr>
            <w:r>
              <w:rPr>
                <w:lang w:eastAsia="en-US"/>
              </w:rPr>
              <w:t>1</w:t>
            </w:r>
          </w:p>
        </w:tc>
        <w:tc>
          <w:tcPr>
            <w:tcW w:w="1987" w:type="dxa"/>
            <w:tcBorders>
              <w:top w:val="single" w:sz="4" w:space="0" w:color="auto"/>
              <w:left w:val="single" w:sz="4" w:space="0" w:color="auto"/>
              <w:bottom w:val="single" w:sz="4" w:space="0" w:color="auto"/>
              <w:right w:val="single" w:sz="4" w:space="0" w:color="auto"/>
            </w:tcBorders>
          </w:tcPr>
          <w:p w:rsidR="00FB3E9D" w:rsidRPr="00543288" w:rsidRDefault="00FB3E9D" w:rsidP="00FB3E9D">
            <w:pPr>
              <w:pStyle w:val="a8"/>
              <w:rPr>
                <w:rFonts w:ascii="Times New Roman" w:hAnsi="Times New Roman"/>
              </w:rPr>
            </w:pPr>
            <w:r w:rsidRPr="00543288">
              <w:rPr>
                <w:rFonts w:ascii="Times New Roman" w:hAnsi="Times New Roman"/>
              </w:rPr>
              <w:t>Корпоративное управление и стратегии бизнеса;</w:t>
            </w:r>
          </w:p>
          <w:p w:rsidR="00FB3E9D" w:rsidRPr="00543288" w:rsidRDefault="00FB3E9D" w:rsidP="00FB3E9D">
            <w:pPr>
              <w:pStyle w:val="a8"/>
              <w:rPr>
                <w:rFonts w:ascii="Times New Roman" w:hAnsi="Times New Roman"/>
              </w:rPr>
            </w:pPr>
          </w:p>
          <w:p w:rsidR="00FB3E9D" w:rsidRPr="00543288" w:rsidRDefault="00FB3E9D" w:rsidP="00FB3E9D">
            <w:pPr>
              <w:pStyle w:val="a8"/>
              <w:rPr>
                <w:rFonts w:ascii="Times New Roman" w:hAnsi="Times New Roman"/>
              </w:rPr>
            </w:pPr>
            <w:r w:rsidRPr="00543288">
              <w:rPr>
                <w:rFonts w:ascii="Times New Roman" w:hAnsi="Times New Roman"/>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FB3E9D" w:rsidRPr="00543288" w:rsidRDefault="00FB3E9D" w:rsidP="00FB3E9D">
            <w:r w:rsidRPr="00543288">
              <w:t xml:space="preserve">Всероссийская Олимпиада развития народного хозяйства России </w:t>
            </w:r>
          </w:p>
          <w:p w:rsidR="00FB3E9D" w:rsidRPr="00543288" w:rsidRDefault="00FB3E9D" w:rsidP="00FB3E9D">
            <w:pPr>
              <w:rPr>
                <w:rFonts w:eastAsia="Calibri"/>
              </w:rPr>
            </w:pPr>
            <w:r w:rsidRPr="00543288">
              <w:t>(в инициативном порядке)</w:t>
            </w:r>
          </w:p>
          <w:p w:rsidR="00FB3E9D" w:rsidRPr="00543288" w:rsidRDefault="00FB3E9D" w:rsidP="00FB3E9D"/>
          <w:p w:rsidR="00FB3E9D" w:rsidRPr="00543288" w:rsidRDefault="00FB3E9D" w:rsidP="00FB3E9D">
            <w:r w:rsidRPr="00543288">
              <w:t>Секция «Управленческий учет»</w:t>
            </w:r>
          </w:p>
          <w:p w:rsidR="00FB3E9D" w:rsidRPr="00543288" w:rsidRDefault="00FB3E9D" w:rsidP="00FB3E9D"/>
          <w:p w:rsidR="00FB3E9D" w:rsidRPr="00543288" w:rsidRDefault="00FB3E9D" w:rsidP="00FB3E9D"/>
          <w:p w:rsidR="00FB3E9D" w:rsidRPr="00543288" w:rsidRDefault="00FB3E9D" w:rsidP="00FB3E9D">
            <w:pPr>
              <w:rPr>
                <w:rFonts w:eastAsia="Calibri"/>
              </w:rPr>
            </w:pPr>
            <w:r w:rsidRPr="00543288">
              <w:rPr>
                <w:rFonts w:eastAsia="Calibri"/>
              </w:rPr>
              <w:t>Секция: «Бухгалтерский учет»</w:t>
            </w:r>
          </w:p>
          <w:p w:rsidR="00FB3E9D" w:rsidRPr="00543288" w:rsidRDefault="00FB3E9D" w:rsidP="00FB3E9D"/>
        </w:tc>
        <w:tc>
          <w:tcPr>
            <w:tcW w:w="1844" w:type="dxa"/>
            <w:tcBorders>
              <w:top w:val="single" w:sz="4" w:space="0" w:color="auto"/>
              <w:left w:val="single" w:sz="4" w:space="0" w:color="auto"/>
              <w:bottom w:val="single" w:sz="4" w:space="0" w:color="auto"/>
              <w:right w:val="single" w:sz="4" w:space="0" w:color="auto"/>
            </w:tcBorders>
          </w:tcPr>
          <w:p w:rsidR="00FB3E9D" w:rsidRPr="00543288" w:rsidRDefault="00FB3E9D" w:rsidP="00FB3E9D">
            <w:pPr>
              <w:rPr>
                <w:rFonts w:eastAsia="Calibri"/>
              </w:rPr>
            </w:pPr>
            <w:r w:rsidRPr="00543288">
              <w:rPr>
                <w:rFonts w:eastAsia="Calibri"/>
              </w:rPr>
              <w:t>Январь 2016 г.,</w:t>
            </w:r>
          </w:p>
          <w:p w:rsidR="00FB3E9D" w:rsidRPr="00543288" w:rsidRDefault="00FB3E9D" w:rsidP="00FB3E9D">
            <w:pPr>
              <w:rPr>
                <w:rFonts w:eastAsia="Calibri"/>
              </w:rPr>
            </w:pPr>
            <w:r w:rsidRPr="00543288">
              <w:rPr>
                <w:rFonts w:eastAsia="Calibri"/>
              </w:rPr>
              <w:t>Москва, МСЭФ</w:t>
            </w:r>
          </w:p>
        </w:tc>
        <w:tc>
          <w:tcPr>
            <w:tcW w:w="1276" w:type="dxa"/>
            <w:tcBorders>
              <w:top w:val="single" w:sz="4" w:space="0" w:color="auto"/>
              <w:left w:val="single" w:sz="4" w:space="0" w:color="auto"/>
              <w:bottom w:val="single" w:sz="4" w:space="0" w:color="auto"/>
              <w:right w:val="single" w:sz="4" w:space="0" w:color="auto"/>
            </w:tcBorders>
          </w:tcPr>
          <w:p w:rsidR="00FB3E9D" w:rsidRPr="00543288" w:rsidRDefault="00FB3E9D" w:rsidP="00FB3E9D">
            <w:pPr>
              <w:jc w:val="center"/>
              <w:rPr>
                <w:rFonts w:eastAsia="Calibri"/>
              </w:rPr>
            </w:pPr>
            <w:r w:rsidRPr="00543288">
              <w:rPr>
                <w:rFonts w:eastAsia="Calibri"/>
              </w:rPr>
              <w:t>2/2</w:t>
            </w:r>
          </w:p>
        </w:tc>
        <w:tc>
          <w:tcPr>
            <w:tcW w:w="2269" w:type="dxa"/>
            <w:gridSpan w:val="2"/>
            <w:tcBorders>
              <w:top w:val="single" w:sz="4" w:space="0" w:color="auto"/>
              <w:left w:val="single" w:sz="4" w:space="0" w:color="auto"/>
              <w:bottom w:val="single" w:sz="4" w:space="0" w:color="auto"/>
              <w:right w:val="single" w:sz="4" w:space="0" w:color="auto"/>
            </w:tcBorders>
          </w:tcPr>
          <w:p w:rsidR="00FB3E9D" w:rsidRPr="00543288" w:rsidRDefault="00FB3E9D" w:rsidP="00FB3E9D">
            <w:r w:rsidRPr="00543288">
              <w:t>Кафедра «Бухгалтерский учет, аудит, статистика»</w:t>
            </w:r>
          </w:p>
          <w:p w:rsidR="00FB3E9D" w:rsidRPr="00543288" w:rsidRDefault="00FB3E9D" w:rsidP="00FB3E9D"/>
          <w:p w:rsidR="00FB3E9D" w:rsidRPr="00543288" w:rsidRDefault="00FB3E9D" w:rsidP="00FB3E9D"/>
        </w:tc>
        <w:tc>
          <w:tcPr>
            <w:tcW w:w="1699" w:type="dxa"/>
            <w:tcBorders>
              <w:top w:val="single" w:sz="4" w:space="0" w:color="auto"/>
              <w:left w:val="single" w:sz="4" w:space="0" w:color="auto"/>
              <w:bottom w:val="single" w:sz="4" w:space="0" w:color="auto"/>
              <w:right w:val="single" w:sz="4" w:space="0" w:color="auto"/>
            </w:tcBorders>
          </w:tcPr>
          <w:p w:rsidR="00FB3E9D" w:rsidRPr="00543288" w:rsidRDefault="00FB3E9D" w:rsidP="00FB3E9D">
            <w:pPr>
              <w:rPr>
                <w:rFonts w:eastAsia="Calibri"/>
              </w:rPr>
            </w:pPr>
            <w:proofErr w:type="spellStart"/>
            <w:r w:rsidRPr="00543288">
              <w:rPr>
                <w:rFonts w:eastAsia="Calibri"/>
              </w:rPr>
              <w:t>Гудович</w:t>
            </w:r>
            <w:proofErr w:type="spellEnd"/>
            <w:r w:rsidRPr="00543288">
              <w:rPr>
                <w:rFonts w:eastAsia="Calibri"/>
              </w:rPr>
              <w:t xml:space="preserve"> Г.К.</w:t>
            </w:r>
          </w:p>
        </w:tc>
        <w:tc>
          <w:tcPr>
            <w:tcW w:w="2976" w:type="dxa"/>
            <w:tcBorders>
              <w:top w:val="single" w:sz="4" w:space="0" w:color="auto"/>
              <w:left w:val="single" w:sz="4" w:space="0" w:color="auto"/>
              <w:bottom w:val="single" w:sz="4" w:space="0" w:color="auto"/>
              <w:right w:val="single" w:sz="4" w:space="0" w:color="auto"/>
            </w:tcBorders>
          </w:tcPr>
          <w:p w:rsidR="00FB3E9D" w:rsidRPr="00543288" w:rsidRDefault="00FB3E9D" w:rsidP="00FB3E9D">
            <w:pPr>
              <w:rPr>
                <w:rFonts w:eastAsia="Calibri"/>
              </w:rPr>
            </w:pPr>
            <w:r w:rsidRPr="00543288">
              <w:rPr>
                <w:rFonts w:eastAsia="Calibri"/>
              </w:rPr>
              <w:t xml:space="preserve">Научный руководитель: </w:t>
            </w:r>
            <w:proofErr w:type="spellStart"/>
            <w:r w:rsidRPr="00543288">
              <w:rPr>
                <w:rFonts w:eastAsia="Calibri"/>
              </w:rPr>
              <w:t>Гудович</w:t>
            </w:r>
            <w:proofErr w:type="spellEnd"/>
            <w:r w:rsidRPr="00543288">
              <w:rPr>
                <w:rFonts w:eastAsia="Calibri"/>
              </w:rPr>
              <w:t xml:space="preserve"> Г.К.</w:t>
            </w:r>
          </w:p>
          <w:p w:rsidR="00FB3E9D" w:rsidRPr="00543288" w:rsidRDefault="00FB3E9D" w:rsidP="00FB3E9D">
            <w:pPr>
              <w:rPr>
                <w:rFonts w:eastAsia="Calibri"/>
              </w:rPr>
            </w:pPr>
            <w:r w:rsidRPr="00543288">
              <w:rPr>
                <w:rFonts w:eastAsia="Calibri"/>
              </w:rPr>
              <w:t>1 место</w:t>
            </w:r>
          </w:p>
          <w:p w:rsidR="00FB3E9D" w:rsidRPr="00543288" w:rsidRDefault="00FB3E9D" w:rsidP="00FB3E9D">
            <w:pPr>
              <w:rPr>
                <w:rFonts w:eastAsia="Calibri"/>
              </w:rPr>
            </w:pPr>
            <w:r w:rsidRPr="00543288">
              <w:rPr>
                <w:rFonts w:eastAsia="Calibri"/>
              </w:rPr>
              <w:t>Диплом:</w:t>
            </w:r>
          </w:p>
          <w:p w:rsidR="00FB3E9D" w:rsidRPr="00543288" w:rsidRDefault="00FB3E9D" w:rsidP="00FB3E9D">
            <w:pPr>
              <w:rPr>
                <w:rFonts w:eastAsia="Calibri"/>
              </w:rPr>
            </w:pPr>
            <w:r w:rsidRPr="00543288">
              <w:rPr>
                <w:rFonts w:eastAsia="Calibri"/>
              </w:rPr>
              <w:t>Дегтярева А.А., группа ЛПЦ12-ЗБ3-БУ1</w:t>
            </w:r>
          </w:p>
          <w:p w:rsidR="00FB3E9D" w:rsidRPr="00543288" w:rsidRDefault="00FB3E9D" w:rsidP="00FB3E9D">
            <w:pPr>
              <w:rPr>
                <w:rFonts w:eastAsia="Calibri"/>
              </w:rPr>
            </w:pPr>
          </w:p>
          <w:p w:rsidR="00FB3E9D" w:rsidRPr="00543288" w:rsidRDefault="00FB3E9D" w:rsidP="00FB3E9D">
            <w:pPr>
              <w:rPr>
                <w:rFonts w:eastAsia="Calibri"/>
              </w:rPr>
            </w:pPr>
            <w:r w:rsidRPr="00543288">
              <w:rPr>
                <w:rFonts w:eastAsia="Calibri"/>
              </w:rPr>
              <w:t xml:space="preserve">Научный руководитель: </w:t>
            </w:r>
            <w:proofErr w:type="spellStart"/>
            <w:r w:rsidRPr="00543288">
              <w:rPr>
                <w:rFonts w:eastAsia="Calibri"/>
              </w:rPr>
              <w:t>Гудович</w:t>
            </w:r>
            <w:proofErr w:type="spellEnd"/>
            <w:r w:rsidRPr="00543288">
              <w:rPr>
                <w:rFonts w:eastAsia="Calibri"/>
              </w:rPr>
              <w:t xml:space="preserve"> Г.К.</w:t>
            </w:r>
          </w:p>
          <w:p w:rsidR="00FB3E9D" w:rsidRPr="00543288" w:rsidRDefault="00FB3E9D" w:rsidP="00FB3E9D">
            <w:pPr>
              <w:rPr>
                <w:rFonts w:eastAsia="Calibri"/>
              </w:rPr>
            </w:pPr>
            <w:r w:rsidRPr="00543288">
              <w:rPr>
                <w:rFonts w:eastAsia="Calibri"/>
              </w:rPr>
              <w:t>1 место</w:t>
            </w:r>
          </w:p>
          <w:p w:rsidR="00FB3E9D" w:rsidRPr="00543288" w:rsidRDefault="00FB3E9D" w:rsidP="00FB3E9D">
            <w:pPr>
              <w:rPr>
                <w:rFonts w:eastAsia="Calibri"/>
              </w:rPr>
            </w:pPr>
            <w:r w:rsidRPr="00543288">
              <w:rPr>
                <w:rFonts w:eastAsia="Calibri"/>
              </w:rPr>
              <w:t>Диплом:</w:t>
            </w:r>
          </w:p>
          <w:p w:rsidR="00FB3E9D" w:rsidRPr="00543288" w:rsidRDefault="00FB3E9D" w:rsidP="00FB3E9D">
            <w:pPr>
              <w:rPr>
                <w:rFonts w:eastAsia="Calibri"/>
              </w:rPr>
            </w:pPr>
            <w:proofErr w:type="spellStart"/>
            <w:r w:rsidRPr="00543288">
              <w:rPr>
                <w:rFonts w:eastAsia="Calibri"/>
              </w:rPr>
              <w:t>Кладова</w:t>
            </w:r>
            <w:proofErr w:type="spellEnd"/>
            <w:r w:rsidRPr="00543288">
              <w:rPr>
                <w:rFonts w:eastAsia="Calibri"/>
              </w:rPr>
              <w:t xml:space="preserve"> С.И., группа ЛПЦ10-ЗС3-БУ2</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lastRenderedPageBreak/>
              <w:t>2</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bCs/>
              </w:rPr>
            </w:pPr>
            <w:r w:rsidRPr="00A81EC7">
              <w:rPr>
                <w:rFonts w:eastAsia="Calibri"/>
                <w:bCs/>
              </w:rPr>
              <w:t>XII международная</w:t>
            </w:r>
          </w:p>
          <w:p w:rsidR="007A059F" w:rsidRPr="00A81EC7" w:rsidRDefault="007A059F" w:rsidP="007A059F">
            <w:pPr>
              <w:tabs>
                <w:tab w:val="left" w:pos="1863"/>
              </w:tabs>
              <w:rPr>
                <w:rFonts w:eastAsia="Calibri"/>
                <w:bCs/>
              </w:rPr>
            </w:pPr>
            <w:r w:rsidRPr="00A81EC7">
              <w:rPr>
                <w:rFonts w:eastAsia="Calibri"/>
                <w:bCs/>
              </w:rPr>
              <w:t>научно-практическая конференция</w:t>
            </w:r>
          </w:p>
          <w:p w:rsidR="007A059F" w:rsidRPr="00A81EC7" w:rsidRDefault="007A059F" w:rsidP="007A059F">
            <w:pPr>
              <w:tabs>
                <w:tab w:val="left" w:pos="1863"/>
              </w:tabs>
              <w:rPr>
                <w:rFonts w:eastAsia="Calibri"/>
                <w:bCs/>
              </w:rPr>
            </w:pPr>
            <w:r w:rsidRPr="00A81EC7">
              <w:rPr>
                <w:rFonts w:eastAsia="Calibri"/>
                <w:bCs/>
              </w:rPr>
              <w:t xml:space="preserve">студентов, магистрантов и аспирантов «Современные экономика и общество: научный взгляд молодых». </w:t>
            </w:r>
          </w:p>
          <w:p w:rsidR="007A059F" w:rsidRPr="00A81EC7" w:rsidRDefault="007A059F" w:rsidP="007A059F">
            <w:pPr>
              <w:tabs>
                <w:tab w:val="left" w:pos="1863"/>
              </w:tabs>
              <w:rPr>
                <w:rFonts w:eastAsia="Calibri"/>
                <w:b/>
                <w:i/>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rPr>
            </w:pPr>
            <w:r w:rsidRPr="00A81EC7">
              <w:rPr>
                <w:rFonts w:eastAsia="Calibri"/>
              </w:rPr>
              <w:t>21 января .2016 г.</w:t>
            </w:r>
          </w:p>
          <w:p w:rsidR="007A059F" w:rsidRPr="00A81EC7" w:rsidRDefault="007A059F" w:rsidP="007A059F">
            <w:pPr>
              <w:tabs>
                <w:tab w:val="left" w:pos="1863"/>
              </w:tabs>
              <w:rPr>
                <w:rFonts w:eastAsia="Calibri"/>
                <w:bCs/>
              </w:rPr>
            </w:pPr>
            <w:r w:rsidRPr="00A81EC7">
              <w:rPr>
                <w:rFonts w:eastAsia="Calibri"/>
                <w:bCs/>
              </w:rPr>
              <w:t>Челябинский филиал финансово-экономический институт Таджикистана факультет международных экономических отношений. г. Челябинск</w:t>
            </w:r>
          </w:p>
          <w:p w:rsidR="007A059F" w:rsidRPr="00A81EC7" w:rsidRDefault="007A059F" w:rsidP="007A059F">
            <w:pPr>
              <w:tabs>
                <w:tab w:val="left" w:pos="1863"/>
              </w:tabs>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1/1</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snapToGrid w:val="0"/>
            </w:pPr>
            <w:r w:rsidRPr="00A81EC7">
              <w:t xml:space="preserve">Кафедра «Экономика, менеджмент и маркетинг» </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Широкова О.В.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 xml:space="preserve">Получен сертификат и опубликована статья. </w:t>
            </w:r>
          </w:p>
          <w:p w:rsidR="007A059F" w:rsidRPr="00A81EC7" w:rsidRDefault="007A059F" w:rsidP="007A059F">
            <w:r w:rsidRPr="00A81EC7">
              <w:t xml:space="preserve"> (Пятница М.А.)</w:t>
            </w:r>
          </w:p>
        </w:tc>
      </w:tr>
      <w:tr w:rsidR="00FB3E9D"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FB3E9D" w:rsidRDefault="00543288" w:rsidP="00FB3E9D">
            <w:pPr>
              <w:ind w:left="360" w:hanging="360"/>
              <w:jc w:val="center"/>
              <w:rPr>
                <w:lang w:eastAsia="en-US"/>
              </w:rPr>
            </w:pPr>
            <w:r>
              <w:rPr>
                <w:lang w:eastAsia="en-US"/>
              </w:rPr>
              <w:t>3</w:t>
            </w:r>
          </w:p>
        </w:tc>
        <w:tc>
          <w:tcPr>
            <w:tcW w:w="1987" w:type="dxa"/>
            <w:tcBorders>
              <w:top w:val="single" w:sz="4" w:space="0" w:color="auto"/>
              <w:left w:val="single" w:sz="4" w:space="0" w:color="auto"/>
              <w:bottom w:val="single" w:sz="4" w:space="0" w:color="auto"/>
              <w:right w:val="single" w:sz="4" w:space="0" w:color="auto"/>
            </w:tcBorders>
          </w:tcPr>
          <w:p w:rsidR="00FB3E9D" w:rsidRPr="00CA29A8" w:rsidRDefault="00FB3E9D" w:rsidP="00FB3E9D">
            <w:pPr>
              <w:pStyle w:val="a8"/>
              <w:rPr>
                <w:rFonts w:ascii="Times New Roman" w:hAnsi="Times New Roman"/>
                <w:sz w:val="18"/>
              </w:rPr>
            </w:pPr>
            <w:r w:rsidRPr="00CA29A8">
              <w:rPr>
                <w:rFonts w:ascii="Times New Roman" w:hAnsi="Times New Roman"/>
                <w:sz w:val="18"/>
              </w:rPr>
              <w:t>Корпоративное управление и стратегии бизнеса;</w:t>
            </w:r>
          </w:p>
          <w:p w:rsidR="00FB3E9D" w:rsidRPr="00CA29A8" w:rsidRDefault="00FB3E9D" w:rsidP="00FB3E9D">
            <w:pPr>
              <w:pStyle w:val="a8"/>
              <w:rPr>
                <w:rFonts w:ascii="Times New Roman" w:hAnsi="Times New Roman"/>
                <w:sz w:val="18"/>
              </w:rPr>
            </w:pPr>
          </w:p>
          <w:p w:rsidR="00FB3E9D" w:rsidRPr="00A81EC7" w:rsidRDefault="00FB3E9D" w:rsidP="00FB3E9D">
            <w:pPr>
              <w:pStyle w:val="a8"/>
              <w:rPr>
                <w:rFonts w:ascii="Times New Roman" w:hAnsi="Times New Roman"/>
              </w:rPr>
            </w:pPr>
            <w:r w:rsidRPr="00CA29A8">
              <w:rPr>
                <w:rFonts w:ascii="Times New Roman" w:hAnsi="Times New Roman"/>
                <w:sz w:val="18"/>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lang w:eastAsia="en-US"/>
              </w:rPr>
            </w:pPr>
            <w:r w:rsidRPr="00A81EC7">
              <w:rPr>
                <w:lang w:eastAsia="en-US"/>
              </w:rPr>
              <w:t xml:space="preserve">Международный молодежный научный Форум «Ломоносов 2016» </w:t>
            </w:r>
            <w:r w:rsidRPr="00A81EC7">
              <w:rPr>
                <w:b/>
                <w:i/>
                <w:lang w:eastAsia="en-US"/>
              </w:rPr>
              <w:t>(в инициативном порядке)</w:t>
            </w:r>
          </w:p>
          <w:p w:rsidR="00FB3E9D" w:rsidRPr="00A81EC7" w:rsidRDefault="00FB3E9D" w:rsidP="00FB3E9D">
            <w:pPr>
              <w:rPr>
                <w:lang w:eastAsia="en-US"/>
              </w:rPr>
            </w:pP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Февраль 2016 г.</w:t>
            </w:r>
          </w:p>
          <w:p w:rsidR="00FB3E9D" w:rsidRPr="00A81EC7" w:rsidRDefault="00FB3E9D" w:rsidP="00FB3E9D">
            <w:pPr>
              <w:rPr>
                <w:rFonts w:eastAsia="Calibri"/>
                <w:lang w:eastAsia="en-US"/>
              </w:rPr>
            </w:pPr>
            <w:r w:rsidRPr="00A81EC7">
              <w:rPr>
                <w:rFonts w:eastAsia="Calibri"/>
                <w:lang w:eastAsia="en-US"/>
              </w:rPr>
              <w:t>Москва, МГУ</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1/1</w:t>
            </w:r>
          </w:p>
        </w:tc>
        <w:tc>
          <w:tcPr>
            <w:tcW w:w="2269"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 xml:space="preserve">Кафедра «Бухгалтерский учет, аудит, статистика», </w:t>
            </w:r>
          </w:p>
          <w:p w:rsidR="00FB3E9D" w:rsidRPr="00A81EC7" w:rsidRDefault="00FB3E9D" w:rsidP="00FB3E9D"/>
          <w:p w:rsidR="00FB3E9D" w:rsidRPr="00A81EC7" w:rsidRDefault="00FB3E9D" w:rsidP="00FB3E9D"/>
        </w:tc>
        <w:tc>
          <w:tcPr>
            <w:tcW w:w="1699"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Морозова Н.С.</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 xml:space="preserve">Научный руководитель: </w:t>
            </w:r>
            <w:proofErr w:type="spellStart"/>
            <w:r w:rsidRPr="00A81EC7">
              <w:rPr>
                <w:rFonts w:eastAsia="Calibri"/>
                <w:lang w:eastAsia="en-US"/>
              </w:rPr>
              <w:t>Гудович</w:t>
            </w:r>
            <w:proofErr w:type="spellEnd"/>
            <w:r w:rsidRPr="00A81EC7">
              <w:rPr>
                <w:rFonts w:eastAsia="Calibri"/>
                <w:lang w:eastAsia="en-US"/>
              </w:rPr>
              <w:t xml:space="preserve"> Г.К.</w:t>
            </w:r>
          </w:p>
          <w:p w:rsidR="00FB3E9D" w:rsidRPr="00A81EC7" w:rsidRDefault="00FB3E9D" w:rsidP="00FB3E9D">
            <w:pPr>
              <w:rPr>
                <w:rFonts w:eastAsia="Calibri"/>
                <w:lang w:eastAsia="en-US"/>
              </w:rPr>
            </w:pPr>
            <w:r w:rsidRPr="00A81EC7">
              <w:rPr>
                <w:rFonts w:eastAsia="Calibri"/>
                <w:lang w:eastAsia="en-US"/>
              </w:rPr>
              <w:t>Тезисы прошли конкурсный отбор и включены в Программу работы секции Экономика (подсекция «Учет, анализ и аудит»):</w:t>
            </w:r>
          </w:p>
          <w:p w:rsidR="00FB3E9D" w:rsidRPr="00A81EC7" w:rsidRDefault="00FB3E9D" w:rsidP="00FB3E9D">
            <w:pPr>
              <w:rPr>
                <w:rFonts w:eastAsia="Calibri"/>
                <w:lang w:eastAsia="en-US"/>
              </w:rPr>
            </w:pPr>
            <w:proofErr w:type="spellStart"/>
            <w:r w:rsidRPr="00A81EC7">
              <w:rPr>
                <w:rFonts w:eastAsia="Calibri"/>
                <w:lang w:eastAsia="en-US"/>
              </w:rPr>
              <w:t>Понарьина</w:t>
            </w:r>
            <w:proofErr w:type="spellEnd"/>
            <w:r w:rsidRPr="00A81EC7">
              <w:rPr>
                <w:rFonts w:eastAsia="Calibri"/>
                <w:lang w:eastAsia="en-US"/>
              </w:rPr>
              <w:t xml:space="preserve"> О.В., группа ЛПЦ14-ЗМ2-БУ1</w:t>
            </w:r>
          </w:p>
        </w:tc>
      </w:tr>
      <w:tr w:rsidR="00FB3E9D"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FB3E9D" w:rsidRDefault="00543288" w:rsidP="00FB3E9D">
            <w:pPr>
              <w:ind w:left="360" w:hanging="360"/>
              <w:jc w:val="center"/>
              <w:rPr>
                <w:lang w:eastAsia="en-US"/>
              </w:rPr>
            </w:pPr>
            <w:r>
              <w:rPr>
                <w:lang w:eastAsia="en-US"/>
              </w:rPr>
              <w:t>4</w:t>
            </w:r>
          </w:p>
        </w:tc>
        <w:tc>
          <w:tcPr>
            <w:tcW w:w="1987" w:type="dxa"/>
            <w:tcBorders>
              <w:top w:val="single" w:sz="4" w:space="0" w:color="auto"/>
              <w:left w:val="single" w:sz="4" w:space="0" w:color="auto"/>
              <w:bottom w:val="single" w:sz="4" w:space="0" w:color="auto"/>
              <w:right w:val="single" w:sz="4" w:space="0" w:color="auto"/>
            </w:tcBorders>
          </w:tcPr>
          <w:p w:rsidR="00FB3E9D" w:rsidRPr="00CA29A8" w:rsidRDefault="00FB3E9D" w:rsidP="00FB3E9D">
            <w:pPr>
              <w:pStyle w:val="a8"/>
              <w:rPr>
                <w:rFonts w:ascii="Times New Roman" w:hAnsi="Times New Roman"/>
                <w:sz w:val="18"/>
              </w:rPr>
            </w:pPr>
            <w:r w:rsidRPr="00CA29A8">
              <w:rPr>
                <w:rFonts w:ascii="Times New Roman" w:hAnsi="Times New Roman"/>
                <w:sz w:val="18"/>
              </w:rPr>
              <w:t>Корпоративное управление и стратегии бизнеса;</w:t>
            </w:r>
          </w:p>
          <w:p w:rsidR="00FB3E9D" w:rsidRPr="00CA29A8" w:rsidRDefault="00FB3E9D" w:rsidP="00FB3E9D">
            <w:pPr>
              <w:pStyle w:val="a8"/>
              <w:rPr>
                <w:rFonts w:ascii="Times New Roman" w:hAnsi="Times New Roman"/>
                <w:sz w:val="18"/>
              </w:rPr>
            </w:pPr>
          </w:p>
          <w:p w:rsidR="00FB3E9D" w:rsidRPr="00A81EC7" w:rsidRDefault="00FB3E9D" w:rsidP="00FB3E9D">
            <w:pPr>
              <w:pStyle w:val="a8"/>
              <w:rPr>
                <w:rFonts w:ascii="Times New Roman" w:hAnsi="Times New Roman"/>
              </w:rPr>
            </w:pPr>
            <w:r w:rsidRPr="00CA29A8">
              <w:rPr>
                <w:rFonts w:ascii="Times New Roman" w:hAnsi="Times New Roman"/>
                <w:sz w:val="18"/>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lang w:eastAsia="en-US"/>
              </w:rPr>
            </w:pPr>
            <w:r w:rsidRPr="00A81EC7">
              <w:rPr>
                <w:lang w:eastAsia="en-US"/>
              </w:rPr>
              <w:t>Межрегиональный конкурс НИР студентов «Современные тенденции развития науки в молодежной среде»</w:t>
            </w:r>
          </w:p>
          <w:p w:rsidR="00FB3E9D" w:rsidRPr="00A81EC7" w:rsidRDefault="00FB3E9D" w:rsidP="00FB3E9D">
            <w:pPr>
              <w:rPr>
                <w:lang w:eastAsia="en-US"/>
              </w:rPr>
            </w:pPr>
            <w:r w:rsidRPr="00A81EC7">
              <w:rPr>
                <w:lang w:eastAsia="en-US"/>
              </w:rPr>
              <w:t>Секция «Экономика»</w:t>
            </w:r>
          </w:p>
          <w:p w:rsidR="00FB3E9D" w:rsidRPr="00A81EC7" w:rsidRDefault="00FB3E9D" w:rsidP="00FB3E9D">
            <w:pPr>
              <w:rPr>
                <w:rFonts w:eastAsia="Calibri"/>
                <w:b/>
                <w:i/>
                <w:lang w:eastAsia="en-US"/>
              </w:rPr>
            </w:pPr>
            <w:r w:rsidRPr="00A81EC7">
              <w:rPr>
                <w:b/>
                <w:i/>
              </w:rPr>
              <w:t>(в инициативном порядке)</w:t>
            </w:r>
          </w:p>
          <w:p w:rsidR="00FB3E9D" w:rsidRPr="00A81EC7" w:rsidRDefault="00FB3E9D" w:rsidP="00FB3E9D">
            <w:pPr>
              <w:rPr>
                <w:lang w:eastAsia="en-US"/>
              </w:rPr>
            </w:pPr>
          </w:p>
        </w:tc>
        <w:tc>
          <w:tcPr>
            <w:tcW w:w="1844"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Март 2016 г.</w:t>
            </w:r>
          </w:p>
          <w:p w:rsidR="00FB3E9D" w:rsidRPr="00A81EC7" w:rsidRDefault="00FB3E9D" w:rsidP="00FB3E9D">
            <w:pPr>
              <w:rPr>
                <w:rFonts w:eastAsia="Calibri"/>
                <w:lang w:eastAsia="en-US"/>
              </w:rPr>
            </w:pPr>
            <w:r w:rsidRPr="00A81EC7">
              <w:rPr>
                <w:rFonts w:eastAsia="Calibri"/>
                <w:lang w:eastAsia="en-US"/>
              </w:rPr>
              <w:t>Елецкий государственный университет</w:t>
            </w:r>
          </w:p>
        </w:tc>
        <w:tc>
          <w:tcPr>
            <w:tcW w:w="12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jc w:val="center"/>
              <w:rPr>
                <w:rFonts w:eastAsia="Calibri"/>
                <w:lang w:eastAsia="en-US"/>
              </w:rPr>
            </w:pPr>
            <w:r w:rsidRPr="00A81EC7">
              <w:rPr>
                <w:rFonts w:eastAsia="Calibri"/>
                <w:lang w:eastAsia="en-US"/>
              </w:rPr>
              <w:t>1/1</w:t>
            </w:r>
          </w:p>
        </w:tc>
        <w:tc>
          <w:tcPr>
            <w:tcW w:w="2269" w:type="dxa"/>
            <w:gridSpan w:val="2"/>
            <w:tcBorders>
              <w:top w:val="single" w:sz="4" w:space="0" w:color="auto"/>
              <w:left w:val="single" w:sz="4" w:space="0" w:color="auto"/>
              <w:bottom w:val="single" w:sz="4" w:space="0" w:color="auto"/>
              <w:right w:val="single" w:sz="4" w:space="0" w:color="auto"/>
            </w:tcBorders>
          </w:tcPr>
          <w:p w:rsidR="00FB3E9D" w:rsidRPr="00A81EC7" w:rsidRDefault="00FB3E9D" w:rsidP="00FB3E9D">
            <w:r w:rsidRPr="00A81EC7">
              <w:t xml:space="preserve">Кафедра «Бухгалтерский учет, аудит, статистика», </w:t>
            </w:r>
          </w:p>
          <w:p w:rsidR="00FB3E9D" w:rsidRPr="00A81EC7" w:rsidRDefault="00FB3E9D" w:rsidP="00FB3E9D"/>
          <w:p w:rsidR="00FB3E9D" w:rsidRPr="00A81EC7" w:rsidRDefault="00FB3E9D" w:rsidP="00FB3E9D"/>
        </w:tc>
        <w:tc>
          <w:tcPr>
            <w:tcW w:w="1699"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proofErr w:type="spellStart"/>
            <w:r w:rsidRPr="00A81EC7">
              <w:rPr>
                <w:rFonts w:eastAsia="Calibri"/>
                <w:lang w:eastAsia="en-US"/>
              </w:rPr>
              <w:t>Гудович</w:t>
            </w:r>
            <w:proofErr w:type="spellEnd"/>
            <w:r w:rsidRPr="00A81EC7">
              <w:rPr>
                <w:rFonts w:eastAsia="Calibri"/>
                <w:lang w:eastAsia="en-US"/>
              </w:rPr>
              <w:t xml:space="preserve"> Г.К.</w:t>
            </w:r>
          </w:p>
        </w:tc>
        <w:tc>
          <w:tcPr>
            <w:tcW w:w="2976" w:type="dxa"/>
            <w:tcBorders>
              <w:top w:val="single" w:sz="4" w:space="0" w:color="auto"/>
              <w:left w:val="single" w:sz="4" w:space="0" w:color="auto"/>
              <w:bottom w:val="single" w:sz="4" w:space="0" w:color="auto"/>
              <w:right w:val="single" w:sz="4" w:space="0" w:color="auto"/>
            </w:tcBorders>
          </w:tcPr>
          <w:p w:rsidR="00FB3E9D" w:rsidRPr="00A81EC7" w:rsidRDefault="00FB3E9D" w:rsidP="00FB3E9D">
            <w:pPr>
              <w:rPr>
                <w:rFonts w:eastAsia="Calibri"/>
                <w:lang w:eastAsia="en-US"/>
              </w:rPr>
            </w:pPr>
            <w:r w:rsidRPr="00A81EC7">
              <w:rPr>
                <w:rFonts w:eastAsia="Calibri"/>
                <w:lang w:eastAsia="en-US"/>
              </w:rPr>
              <w:t xml:space="preserve">Научный руководитель </w:t>
            </w:r>
            <w:proofErr w:type="spellStart"/>
            <w:r w:rsidRPr="00A81EC7">
              <w:rPr>
                <w:rFonts w:eastAsia="Calibri"/>
                <w:lang w:eastAsia="en-US"/>
              </w:rPr>
              <w:t>Гудович</w:t>
            </w:r>
            <w:proofErr w:type="spellEnd"/>
            <w:r w:rsidRPr="00A81EC7">
              <w:rPr>
                <w:rFonts w:eastAsia="Calibri"/>
                <w:lang w:eastAsia="en-US"/>
              </w:rPr>
              <w:t xml:space="preserve"> Г.К.</w:t>
            </w:r>
          </w:p>
          <w:p w:rsidR="00FB3E9D" w:rsidRPr="00A81EC7" w:rsidRDefault="00FB3E9D" w:rsidP="00FB3E9D">
            <w:pPr>
              <w:rPr>
                <w:rFonts w:eastAsia="Calibri"/>
                <w:lang w:eastAsia="en-US"/>
              </w:rPr>
            </w:pPr>
            <w:r w:rsidRPr="00A81EC7">
              <w:rPr>
                <w:rFonts w:eastAsia="Calibri"/>
                <w:lang w:eastAsia="en-US"/>
              </w:rPr>
              <w:t>Опубликована статья.</w:t>
            </w:r>
          </w:p>
          <w:p w:rsidR="00FB3E9D" w:rsidRPr="00A81EC7" w:rsidRDefault="00FB3E9D" w:rsidP="00FB3E9D">
            <w:pPr>
              <w:rPr>
                <w:rFonts w:eastAsia="Calibri"/>
                <w:lang w:eastAsia="en-US"/>
              </w:rPr>
            </w:pPr>
            <w:r w:rsidRPr="00A81EC7">
              <w:rPr>
                <w:rFonts w:eastAsia="Calibri"/>
                <w:lang w:eastAsia="en-US"/>
              </w:rPr>
              <w:t xml:space="preserve">Мамедова О.Ю., группа </w:t>
            </w:r>
            <w:r w:rsidRPr="00A81EC7">
              <w:t xml:space="preserve"> </w:t>
            </w:r>
            <w:r w:rsidRPr="00A81EC7">
              <w:rPr>
                <w:rFonts w:eastAsia="Calibri"/>
                <w:lang w:eastAsia="en-US"/>
              </w:rPr>
              <w:t>ЛПЦ15-ЗМ2-БУ1</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lastRenderedPageBreak/>
              <w:t>5</w:t>
            </w:r>
          </w:p>
        </w:tc>
        <w:tc>
          <w:tcPr>
            <w:tcW w:w="1987" w:type="dxa"/>
            <w:tcBorders>
              <w:top w:val="single" w:sz="4" w:space="0" w:color="auto"/>
              <w:left w:val="single" w:sz="4" w:space="0" w:color="auto"/>
              <w:bottom w:val="single" w:sz="4" w:space="0" w:color="auto"/>
              <w:right w:val="single" w:sz="4" w:space="0" w:color="auto"/>
            </w:tcBorders>
          </w:tcPr>
          <w:p w:rsidR="007A059F" w:rsidRPr="00CA29A8" w:rsidRDefault="007A059F" w:rsidP="007A059F">
            <w:pPr>
              <w:pStyle w:val="a8"/>
              <w:rPr>
                <w:rFonts w:ascii="Times New Roman" w:hAnsi="Times New Roman"/>
                <w:sz w:val="18"/>
              </w:rPr>
            </w:pPr>
            <w:r w:rsidRPr="00CA29A8">
              <w:rPr>
                <w:rFonts w:ascii="Times New Roman" w:hAnsi="Times New Roman"/>
                <w:sz w:val="18"/>
              </w:rPr>
              <w:t>Корпоративное управление и стратегии бизнеса;</w:t>
            </w:r>
          </w:p>
          <w:p w:rsidR="007A059F" w:rsidRPr="00CA29A8" w:rsidRDefault="007A059F" w:rsidP="007A059F">
            <w:pPr>
              <w:pStyle w:val="a8"/>
              <w:rPr>
                <w:rFonts w:ascii="Times New Roman" w:hAnsi="Times New Roman"/>
                <w:sz w:val="18"/>
              </w:rPr>
            </w:pPr>
          </w:p>
          <w:p w:rsidR="007A059F" w:rsidRPr="00A81EC7" w:rsidRDefault="007A059F" w:rsidP="007A059F">
            <w:pPr>
              <w:pStyle w:val="a8"/>
              <w:rPr>
                <w:rFonts w:ascii="Times New Roman" w:hAnsi="Times New Roman"/>
              </w:rPr>
            </w:pPr>
            <w:r w:rsidRPr="00CA29A8">
              <w:rPr>
                <w:rFonts w:ascii="Times New Roman" w:hAnsi="Times New Roman"/>
                <w:sz w:val="18"/>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b/>
                <w:lang w:eastAsia="en-US"/>
              </w:rPr>
            </w:pPr>
            <w:r w:rsidRPr="00A81EC7">
              <w:rPr>
                <w:rFonts w:eastAsia="Calibri"/>
                <w:lang w:eastAsia="en-US"/>
              </w:rPr>
              <w:t xml:space="preserve">Международный конкурс ВКР </w:t>
            </w:r>
            <w:r w:rsidRPr="00A81EC7">
              <w:rPr>
                <w:rFonts w:eastAsia="Calibri"/>
                <w:b/>
                <w:i/>
                <w:lang w:eastAsia="en-US"/>
              </w:rPr>
              <w:t>(в инициативном порядке)</w:t>
            </w:r>
          </w:p>
          <w:p w:rsidR="007A059F" w:rsidRPr="00A81EC7" w:rsidRDefault="007A059F" w:rsidP="007A059F">
            <w:pPr>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Март 2016 г. Челябинский филиал Финансового университета</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center"/>
              <w:rPr>
                <w:rFonts w:eastAsia="Calibri"/>
                <w:lang w:eastAsia="en-US"/>
              </w:rPr>
            </w:pPr>
            <w:r w:rsidRPr="00A81EC7">
              <w:rPr>
                <w:rFonts w:eastAsia="Calibri"/>
                <w:lang w:eastAsia="en-US"/>
              </w:rPr>
              <w:t>1/1</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Кафедра «Бухгалтерский учет, аудит, статистика»</w:t>
            </w:r>
          </w:p>
          <w:p w:rsidR="007A059F" w:rsidRPr="00A81EC7" w:rsidRDefault="007A059F" w:rsidP="007A059F"/>
          <w:p w:rsidR="007A059F" w:rsidRPr="00A81EC7" w:rsidRDefault="007A059F" w:rsidP="007A059F"/>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proofErr w:type="spellStart"/>
            <w:r w:rsidRPr="00A81EC7">
              <w:rPr>
                <w:rFonts w:eastAsia="Calibri"/>
                <w:lang w:eastAsia="en-US"/>
              </w:rPr>
              <w:t>Гудович</w:t>
            </w:r>
            <w:proofErr w:type="spellEnd"/>
            <w:r w:rsidRPr="00A81EC7">
              <w:rPr>
                <w:rFonts w:eastAsia="Calibri"/>
                <w:lang w:eastAsia="en-US"/>
              </w:rPr>
              <w:t xml:space="preserve"> Г.К.</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 xml:space="preserve">Научный руководитель: </w:t>
            </w:r>
            <w:proofErr w:type="spellStart"/>
            <w:r w:rsidRPr="00A81EC7">
              <w:rPr>
                <w:rFonts w:eastAsia="Calibri"/>
                <w:lang w:eastAsia="en-US"/>
              </w:rPr>
              <w:t>Гудович</w:t>
            </w:r>
            <w:proofErr w:type="spellEnd"/>
            <w:r w:rsidRPr="00A81EC7">
              <w:rPr>
                <w:rFonts w:eastAsia="Calibri"/>
                <w:lang w:eastAsia="en-US"/>
              </w:rPr>
              <w:t xml:space="preserve"> Г.К.</w:t>
            </w:r>
          </w:p>
          <w:p w:rsidR="007A059F" w:rsidRPr="00A81EC7" w:rsidRDefault="007A059F" w:rsidP="007A059F">
            <w:pPr>
              <w:rPr>
                <w:rFonts w:eastAsia="Calibri"/>
                <w:lang w:eastAsia="en-US"/>
              </w:rPr>
            </w:pPr>
            <w:r w:rsidRPr="00A81EC7">
              <w:rPr>
                <w:rFonts w:eastAsia="Calibri"/>
                <w:lang w:eastAsia="en-US"/>
              </w:rPr>
              <w:t>Сертификат участника</w:t>
            </w:r>
          </w:p>
          <w:p w:rsidR="007A059F" w:rsidRPr="00A81EC7" w:rsidRDefault="007A059F" w:rsidP="007A059F">
            <w:pPr>
              <w:rPr>
                <w:rFonts w:eastAsia="Calibri"/>
                <w:lang w:eastAsia="en-US"/>
              </w:rPr>
            </w:pPr>
            <w:proofErr w:type="spellStart"/>
            <w:r w:rsidRPr="00A81EC7">
              <w:rPr>
                <w:rFonts w:eastAsia="Calibri"/>
                <w:lang w:eastAsia="en-US"/>
              </w:rPr>
              <w:t>Кладова</w:t>
            </w:r>
            <w:proofErr w:type="spellEnd"/>
            <w:r w:rsidRPr="00A81EC7">
              <w:rPr>
                <w:rFonts w:eastAsia="Calibri"/>
                <w:lang w:eastAsia="en-US"/>
              </w:rPr>
              <w:t xml:space="preserve"> С.И., группа ЛПЦ10-ЗС3-БУ2</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6</w:t>
            </w:r>
          </w:p>
        </w:tc>
        <w:tc>
          <w:tcPr>
            <w:tcW w:w="1987" w:type="dxa"/>
            <w:tcBorders>
              <w:top w:val="single" w:sz="4" w:space="0" w:color="auto"/>
              <w:left w:val="single" w:sz="4" w:space="0" w:color="auto"/>
              <w:bottom w:val="single" w:sz="4" w:space="0" w:color="auto"/>
              <w:right w:val="single" w:sz="4" w:space="0" w:color="auto"/>
            </w:tcBorders>
          </w:tcPr>
          <w:p w:rsidR="007A059F" w:rsidRPr="00CA29A8" w:rsidRDefault="007A059F" w:rsidP="007A059F">
            <w:pPr>
              <w:pStyle w:val="a8"/>
              <w:rPr>
                <w:rFonts w:ascii="Times New Roman" w:hAnsi="Times New Roman"/>
                <w:sz w:val="18"/>
              </w:rPr>
            </w:pPr>
            <w:r w:rsidRPr="00CA29A8">
              <w:rPr>
                <w:rFonts w:ascii="Times New Roman" w:hAnsi="Times New Roman"/>
                <w:sz w:val="18"/>
              </w:rPr>
              <w:t>Корпоративное управление и стратегии бизнеса;</w:t>
            </w:r>
          </w:p>
          <w:p w:rsidR="007A059F" w:rsidRPr="00CA29A8" w:rsidRDefault="007A059F" w:rsidP="007A059F">
            <w:pPr>
              <w:pStyle w:val="a8"/>
              <w:rPr>
                <w:rFonts w:ascii="Times New Roman" w:hAnsi="Times New Roman"/>
                <w:sz w:val="18"/>
              </w:rPr>
            </w:pPr>
          </w:p>
          <w:p w:rsidR="007A059F" w:rsidRPr="00A81EC7" w:rsidRDefault="007A059F" w:rsidP="007A059F">
            <w:pPr>
              <w:pStyle w:val="a8"/>
              <w:rPr>
                <w:rFonts w:ascii="Times New Roman" w:hAnsi="Times New Roman"/>
              </w:rPr>
            </w:pPr>
            <w:r w:rsidRPr="00CA29A8">
              <w:rPr>
                <w:rFonts w:ascii="Times New Roman" w:hAnsi="Times New Roman"/>
                <w:sz w:val="18"/>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lang w:eastAsia="en-US"/>
              </w:rPr>
            </w:pPr>
            <w:r w:rsidRPr="00A81EC7">
              <w:rPr>
                <w:lang w:eastAsia="en-US"/>
              </w:rPr>
              <w:t>Всероссийская научная студенческая конференция «Актуальные социально-экономические проблемы и тенденции развития России и регионов»</w:t>
            </w:r>
          </w:p>
          <w:p w:rsidR="007A059F" w:rsidRPr="00A81EC7" w:rsidRDefault="007A059F" w:rsidP="007A059F">
            <w:pPr>
              <w:rPr>
                <w:b/>
                <w:i/>
                <w:lang w:eastAsia="en-US"/>
              </w:rPr>
            </w:pPr>
            <w:r w:rsidRPr="00A81EC7">
              <w:rPr>
                <w:b/>
                <w:lang w:eastAsia="en-US"/>
              </w:rPr>
              <w:t xml:space="preserve"> </w:t>
            </w:r>
            <w:r w:rsidRPr="00A81EC7">
              <w:rPr>
                <w:b/>
                <w:i/>
                <w:lang w:eastAsia="en-US"/>
              </w:rPr>
              <w:t>(в инициативном порядке)</w:t>
            </w:r>
          </w:p>
          <w:p w:rsidR="007A059F" w:rsidRPr="00A81EC7" w:rsidRDefault="007A059F" w:rsidP="007A059F">
            <w:pPr>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Март 2016 г.</w:t>
            </w:r>
          </w:p>
          <w:p w:rsidR="007A059F" w:rsidRPr="00A81EC7" w:rsidRDefault="007A059F" w:rsidP="007A059F">
            <w:pPr>
              <w:rPr>
                <w:lang w:eastAsia="en-US"/>
              </w:rPr>
            </w:pPr>
            <w:r w:rsidRPr="00A81EC7">
              <w:rPr>
                <w:lang w:eastAsia="en-US"/>
              </w:rPr>
              <w:t>Тульский филиал Финансового университета</w:t>
            </w:r>
          </w:p>
          <w:p w:rsidR="007A059F" w:rsidRPr="00A81EC7" w:rsidRDefault="007A059F" w:rsidP="007A059F">
            <w:pP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center"/>
              <w:rPr>
                <w:rFonts w:eastAsia="Calibri"/>
                <w:lang w:eastAsia="en-US"/>
              </w:rPr>
            </w:pPr>
            <w:r w:rsidRPr="00A81EC7">
              <w:rPr>
                <w:rFonts w:eastAsia="Calibri"/>
                <w:lang w:eastAsia="en-US"/>
              </w:rPr>
              <w:t>1/1</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 xml:space="preserve">Кафедра «Бухгалтерский учет, аудит, статистика», </w:t>
            </w:r>
          </w:p>
          <w:p w:rsidR="007A059F" w:rsidRPr="00A81EC7" w:rsidRDefault="007A059F" w:rsidP="007A059F"/>
          <w:p w:rsidR="007A059F" w:rsidRPr="00A81EC7" w:rsidRDefault="007A059F" w:rsidP="007A059F"/>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Морозова Н.С.</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 xml:space="preserve">Научный руководитель: </w:t>
            </w:r>
            <w:proofErr w:type="spellStart"/>
            <w:r w:rsidRPr="00A81EC7">
              <w:rPr>
                <w:rFonts w:eastAsia="Calibri"/>
                <w:lang w:eastAsia="en-US"/>
              </w:rPr>
              <w:t>Гудович</w:t>
            </w:r>
            <w:proofErr w:type="spellEnd"/>
            <w:r w:rsidRPr="00A81EC7">
              <w:rPr>
                <w:rFonts w:eastAsia="Calibri"/>
                <w:lang w:eastAsia="en-US"/>
              </w:rPr>
              <w:t xml:space="preserve"> Г.К.</w:t>
            </w:r>
          </w:p>
          <w:p w:rsidR="007A059F" w:rsidRPr="00A81EC7" w:rsidRDefault="007A059F" w:rsidP="007A059F">
            <w:pPr>
              <w:rPr>
                <w:rFonts w:eastAsia="Calibri"/>
                <w:lang w:eastAsia="en-US"/>
              </w:rPr>
            </w:pPr>
            <w:r w:rsidRPr="00A81EC7">
              <w:rPr>
                <w:rFonts w:eastAsia="Calibri"/>
                <w:lang w:eastAsia="en-US"/>
              </w:rPr>
              <w:t>Опубликована статья:</w:t>
            </w:r>
          </w:p>
          <w:p w:rsidR="007A059F" w:rsidRPr="00A81EC7" w:rsidRDefault="007A059F" w:rsidP="007A059F">
            <w:pPr>
              <w:rPr>
                <w:rFonts w:eastAsia="Calibri"/>
                <w:lang w:eastAsia="en-US"/>
              </w:rPr>
            </w:pPr>
            <w:r w:rsidRPr="00A81EC7">
              <w:rPr>
                <w:rFonts w:eastAsia="Calibri"/>
                <w:lang w:eastAsia="en-US"/>
              </w:rPr>
              <w:t>Гаршина В.С., группа ЛПЦ15-ЗМ2-БУ1</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7</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bCs/>
              </w:rPr>
            </w:pPr>
            <w:r w:rsidRPr="00A81EC7">
              <w:rPr>
                <w:rFonts w:eastAsia="Calibri"/>
                <w:bCs/>
              </w:rPr>
              <w:t>Межрегиональная студенческая научно-практическая конференция: «Реализация механизма планирования как инструмента развития народного хозяйства»</w:t>
            </w:r>
          </w:p>
          <w:p w:rsidR="007A059F" w:rsidRPr="00A81EC7" w:rsidRDefault="007A059F" w:rsidP="007A059F">
            <w:pPr>
              <w:tabs>
                <w:tab w:val="left" w:pos="1863"/>
              </w:tabs>
              <w:rPr>
                <w:rFonts w:eastAsia="Calibri"/>
                <w:bCs/>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rPr>
            </w:pPr>
            <w:r w:rsidRPr="00A81EC7">
              <w:rPr>
                <w:rFonts w:eastAsia="Calibri"/>
              </w:rPr>
              <w:t>15 марта 2016 г.</w:t>
            </w:r>
          </w:p>
          <w:p w:rsidR="007A059F" w:rsidRPr="00A81EC7" w:rsidRDefault="007A059F" w:rsidP="007A059F">
            <w:pPr>
              <w:tabs>
                <w:tab w:val="left" w:pos="1863"/>
              </w:tabs>
              <w:rPr>
                <w:rFonts w:eastAsia="Calibri"/>
              </w:rPr>
            </w:pPr>
            <w:proofErr w:type="spellStart"/>
            <w:r w:rsidRPr="00A81EC7">
              <w:rPr>
                <w:rFonts w:eastAsia="Calibri"/>
                <w:bCs/>
              </w:rPr>
              <w:t>РАНХиГС</w:t>
            </w:r>
            <w:proofErr w:type="spellEnd"/>
            <w:r w:rsidRPr="00A81EC7">
              <w:rPr>
                <w:rFonts w:eastAsia="Calibri"/>
                <w:bCs/>
              </w:rPr>
              <w:t>. г.Липецк</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3/3</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Кафедра «Экономика, менеджмент и маркетинг»</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Широкова О.В.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Вручены сертификаты участников, статьи опубликованы</w:t>
            </w:r>
          </w:p>
        </w:tc>
      </w:tr>
      <w:tr w:rsidR="008E51A7" w:rsidRPr="00A81EC7" w:rsidTr="007A059F">
        <w:trPr>
          <w:trHeight w:val="1642"/>
          <w:tblHeader/>
        </w:trPr>
        <w:tc>
          <w:tcPr>
            <w:tcW w:w="673" w:type="dxa"/>
            <w:tcBorders>
              <w:top w:val="single" w:sz="4" w:space="0" w:color="auto"/>
              <w:left w:val="single" w:sz="4" w:space="0" w:color="auto"/>
              <w:bottom w:val="single" w:sz="4" w:space="0" w:color="auto"/>
              <w:right w:val="single" w:sz="4" w:space="0" w:color="auto"/>
            </w:tcBorders>
          </w:tcPr>
          <w:p w:rsidR="008E51A7" w:rsidRPr="00A81EC7" w:rsidRDefault="00543288" w:rsidP="008E51A7">
            <w:pPr>
              <w:ind w:left="360" w:hanging="360"/>
              <w:jc w:val="center"/>
              <w:rPr>
                <w:lang w:eastAsia="en-US"/>
              </w:rPr>
            </w:pPr>
            <w:r>
              <w:rPr>
                <w:lang w:eastAsia="en-US"/>
              </w:rPr>
              <w:t>8</w:t>
            </w:r>
          </w:p>
        </w:tc>
        <w:tc>
          <w:tcPr>
            <w:tcW w:w="1987" w:type="dxa"/>
            <w:tcBorders>
              <w:top w:val="single" w:sz="4" w:space="0" w:color="auto"/>
              <w:left w:val="single" w:sz="4" w:space="0" w:color="auto"/>
              <w:bottom w:val="single" w:sz="4" w:space="0" w:color="auto"/>
              <w:right w:val="single" w:sz="4" w:space="0" w:color="auto"/>
            </w:tcBorders>
          </w:tcPr>
          <w:p w:rsidR="008E51A7" w:rsidRPr="00A81EC7" w:rsidRDefault="008E51A7" w:rsidP="008E51A7">
            <w:pPr>
              <w:rPr>
                <w:rFonts w:eastAsia="Calibri"/>
                <w:lang w:eastAsia="en-US"/>
              </w:rPr>
            </w:pPr>
            <w:r w:rsidRPr="00A81EC7">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8E51A7" w:rsidRPr="00A81EC7" w:rsidRDefault="008E51A7" w:rsidP="008E51A7">
            <w:pPr>
              <w:overflowPunct w:val="0"/>
              <w:autoSpaceDE w:val="0"/>
              <w:autoSpaceDN w:val="0"/>
              <w:adjustRightInd w:val="0"/>
              <w:rPr>
                <w:rFonts w:eastAsia="Calibri"/>
                <w:b/>
                <w:i/>
                <w:lang w:eastAsia="en-US"/>
              </w:rPr>
            </w:pPr>
            <w:r w:rsidRPr="00A81EC7">
              <w:rPr>
                <w:rFonts w:eastAsia="Calibri"/>
                <w:lang w:eastAsia="en-US"/>
              </w:rPr>
              <w:t>XI</w:t>
            </w:r>
            <w:r w:rsidRPr="00A81EC7">
              <w:rPr>
                <w:rFonts w:eastAsia="Calibri"/>
                <w:lang w:val="en-US" w:eastAsia="en-US"/>
              </w:rPr>
              <w:t>I</w:t>
            </w:r>
            <w:r w:rsidRPr="00A81EC7">
              <w:rPr>
                <w:rFonts w:eastAsia="Calibri"/>
                <w:lang w:eastAsia="en-US"/>
              </w:rPr>
              <w:t xml:space="preserve"> межвузовская научно-практическая студенческая конференция «Моделирование социально-экономических систем»  </w:t>
            </w:r>
            <w:r w:rsidRPr="00A81EC7">
              <w:rPr>
                <w:rFonts w:eastAsia="Calibri"/>
                <w:b/>
                <w:i/>
                <w:lang w:eastAsia="en-US"/>
              </w:rPr>
              <w:t>(в соответствии с планом НИД 2016г.)</w:t>
            </w:r>
          </w:p>
          <w:p w:rsidR="008E51A7" w:rsidRPr="00A81EC7" w:rsidRDefault="008E51A7" w:rsidP="008E51A7">
            <w:pPr>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8E51A7" w:rsidRPr="00CA29A8" w:rsidRDefault="008E51A7" w:rsidP="008E51A7">
            <w:pPr>
              <w:jc w:val="both"/>
              <w:rPr>
                <w:rFonts w:eastAsia="Calibri"/>
                <w:lang w:eastAsia="en-US"/>
              </w:rPr>
            </w:pPr>
            <w:r w:rsidRPr="00CA29A8">
              <w:rPr>
                <w:rFonts w:eastAsia="Calibri"/>
                <w:lang w:eastAsia="en-US"/>
              </w:rPr>
              <w:t>31 марта 2016 г.</w:t>
            </w:r>
          </w:p>
          <w:p w:rsidR="008E51A7" w:rsidRPr="00CA29A8" w:rsidRDefault="008E51A7" w:rsidP="008E51A7">
            <w:pPr>
              <w:jc w:val="both"/>
              <w:rPr>
                <w:rFonts w:eastAsia="Calibri"/>
                <w:lang w:eastAsia="en-US"/>
              </w:rPr>
            </w:pPr>
            <w:r w:rsidRPr="00CA29A8">
              <w:rPr>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8E51A7" w:rsidRPr="00CA29A8" w:rsidRDefault="008E51A7" w:rsidP="008E51A7">
            <w:pPr>
              <w:jc w:val="center"/>
              <w:rPr>
                <w:rFonts w:eastAsia="Calibri"/>
                <w:lang w:val="en-US" w:eastAsia="en-US"/>
              </w:rPr>
            </w:pPr>
            <w:r w:rsidRPr="00CA29A8">
              <w:rPr>
                <w:rFonts w:eastAsia="Calibri"/>
                <w:lang w:eastAsia="en-US"/>
              </w:rPr>
              <w:t>22/</w:t>
            </w:r>
            <w:r w:rsidRPr="00CA29A8">
              <w:rPr>
                <w:rFonts w:eastAsia="Calibri"/>
                <w:lang w:val="en-US" w:eastAsia="en-US"/>
              </w:rPr>
              <w:t>10</w:t>
            </w:r>
          </w:p>
        </w:tc>
        <w:tc>
          <w:tcPr>
            <w:tcW w:w="2269" w:type="dxa"/>
            <w:gridSpan w:val="2"/>
            <w:tcBorders>
              <w:top w:val="single" w:sz="4" w:space="0" w:color="auto"/>
              <w:left w:val="single" w:sz="4" w:space="0" w:color="auto"/>
              <w:bottom w:val="single" w:sz="4" w:space="0" w:color="auto"/>
              <w:right w:val="single" w:sz="4" w:space="0" w:color="auto"/>
            </w:tcBorders>
          </w:tcPr>
          <w:p w:rsidR="008E51A7" w:rsidRPr="00A81EC7" w:rsidRDefault="008E51A7" w:rsidP="008E51A7">
            <w:pPr>
              <w:rPr>
                <w:rFonts w:eastAsia="Calibri"/>
                <w:lang w:eastAsia="en-US"/>
              </w:rPr>
            </w:pPr>
            <w:r w:rsidRPr="00A81EC7">
              <w:rPr>
                <w:rFonts w:eastAsia="Calibri"/>
                <w:lang w:eastAsia="en-US"/>
              </w:rPr>
              <w:t>Кафедра  «Информатика, математика и общегуманитарные науки»</w:t>
            </w:r>
          </w:p>
        </w:tc>
        <w:tc>
          <w:tcPr>
            <w:tcW w:w="1699" w:type="dxa"/>
            <w:tcBorders>
              <w:top w:val="single" w:sz="4" w:space="0" w:color="auto"/>
              <w:left w:val="single" w:sz="4" w:space="0" w:color="auto"/>
              <w:bottom w:val="single" w:sz="4" w:space="0" w:color="auto"/>
              <w:right w:val="single" w:sz="4" w:space="0" w:color="auto"/>
            </w:tcBorders>
          </w:tcPr>
          <w:p w:rsidR="008E51A7" w:rsidRPr="00A81EC7" w:rsidRDefault="008E51A7" w:rsidP="008E51A7">
            <w:pPr>
              <w:jc w:val="both"/>
              <w:rPr>
                <w:rFonts w:eastAsia="Calibri"/>
                <w:lang w:eastAsia="en-US"/>
              </w:rPr>
            </w:pPr>
            <w:r w:rsidRPr="00A81EC7">
              <w:t xml:space="preserve"> Уродовских  В. Н., Черпаков И. В., Кондрашин Ю. А., Рязанцева Е.А., Полянская Е.И.</w:t>
            </w:r>
          </w:p>
        </w:tc>
        <w:tc>
          <w:tcPr>
            <w:tcW w:w="2976" w:type="dxa"/>
            <w:tcBorders>
              <w:top w:val="single" w:sz="4" w:space="0" w:color="auto"/>
              <w:left w:val="single" w:sz="4" w:space="0" w:color="auto"/>
              <w:bottom w:val="single" w:sz="4" w:space="0" w:color="auto"/>
              <w:right w:val="single" w:sz="4" w:space="0" w:color="auto"/>
            </w:tcBorders>
          </w:tcPr>
          <w:p w:rsidR="008E51A7" w:rsidRPr="00A81EC7" w:rsidRDefault="008E51A7" w:rsidP="008E51A7">
            <w:pPr>
              <w:jc w:val="both"/>
              <w:rPr>
                <w:rFonts w:eastAsia="Calibri"/>
                <w:lang w:eastAsia="en-US"/>
              </w:rPr>
            </w:pPr>
            <w:r w:rsidRPr="00A81EC7">
              <w:rPr>
                <w:rFonts w:eastAsia="Calibri"/>
                <w:lang w:eastAsia="en-US"/>
              </w:rPr>
              <w:t>Вручены грамоты студентам за активное участие и сертификаты участников</w:t>
            </w:r>
          </w:p>
          <w:p w:rsidR="008E51A7" w:rsidRPr="00A81EC7" w:rsidRDefault="008E51A7" w:rsidP="008E51A7">
            <w:pPr>
              <w:jc w:val="both"/>
              <w:rPr>
                <w:rFonts w:eastAsia="Calibri"/>
                <w:lang w:eastAsia="en-US"/>
              </w:rPr>
            </w:pPr>
          </w:p>
          <w:p w:rsidR="008E51A7" w:rsidRPr="00A81EC7" w:rsidRDefault="008E51A7" w:rsidP="008E51A7">
            <w:pPr>
              <w:rPr>
                <w:rFonts w:eastAsia="Calibri"/>
                <w:lang w:eastAsia="en-US"/>
              </w:rPr>
            </w:pPr>
            <w:r w:rsidRPr="00A81EC7">
              <w:rPr>
                <w:rFonts w:eastAsia="Calibri"/>
                <w:lang w:eastAsia="en-US"/>
              </w:rPr>
              <w:t>Подготовлены статьи для публикации в сборнике</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lastRenderedPageBreak/>
              <w:t>9</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rPr>
            </w:pPr>
            <w:r w:rsidRPr="00A81EC7">
              <w:rPr>
                <w:rFonts w:eastAsia="Calibri"/>
                <w:bCs/>
              </w:rPr>
              <w:t xml:space="preserve">Научная конференция «Наука и образование в современных условиях» </w:t>
            </w:r>
            <w:r w:rsidRPr="00A81EC7">
              <w:rPr>
                <w:rFonts w:eastAsia="Calibri"/>
                <w:b/>
                <w:bCs/>
                <w:i/>
              </w:rPr>
              <w:t>(в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rPr>
            </w:pPr>
            <w:r>
              <w:rPr>
                <w:rFonts w:eastAsia="Calibri"/>
              </w:rPr>
              <w:t>15 апреля</w:t>
            </w:r>
            <w:r w:rsidRPr="00A81EC7">
              <w:rPr>
                <w:rFonts w:eastAsia="Calibri"/>
              </w:rPr>
              <w:t xml:space="preserve"> 2016 г.</w:t>
            </w:r>
          </w:p>
          <w:p w:rsidR="007A059F" w:rsidRPr="00A81EC7" w:rsidRDefault="007A059F" w:rsidP="007A059F">
            <w:pPr>
              <w:tabs>
                <w:tab w:val="left" w:pos="1863"/>
              </w:tabs>
              <w:rPr>
                <w:rFonts w:eastAsia="Calibri"/>
                <w:bCs/>
              </w:rPr>
            </w:pPr>
            <w:r w:rsidRPr="00A81EC7">
              <w:rPr>
                <w:rFonts w:eastAsia="Calibri"/>
                <w:bCs/>
              </w:rPr>
              <w:t xml:space="preserve">Воронежский государственный аграрный университет имени императора Петра 1» </w:t>
            </w:r>
            <w:proofErr w:type="spellStart"/>
            <w:r w:rsidRPr="00A81EC7">
              <w:rPr>
                <w:rFonts w:eastAsia="Calibri"/>
                <w:bCs/>
              </w:rPr>
              <w:t>агроинженерный</w:t>
            </w:r>
            <w:proofErr w:type="spellEnd"/>
            <w:r w:rsidRPr="00A81EC7">
              <w:rPr>
                <w:rFonts w:eastAsia="Calibri"/>
                <w:bCs/>
              </w:rPr>
              <w:t xml:space="preserve"> факультет. </w:t>
            </w:r>
          </w:p>
          <w:p w:rsidR="007A059F" w:rsidRPr="00A81EC7" w:rsidRDefault="007A059F" w:rsidP="007A059F">
            <w:pPr>
              <w:tabs>
                <w:tab w:val="left" w:pos="1863"/>
              </w:tabs>
              <w:rPr>
                <w:rFonts w:eastAsia="Calibri"/>
              </w:rPr>
            </w:pPr>
            <w:r w:rsidRPr="00A81EC7">
              <w:rPr>
                <w:rFonts w:eastAsia="Calibri"/>
                <w:bCs/>
              </w:rPr>
              <w:t>г. Воронеж</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3/1</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snapToGrid w:val="0"/>
            </w:pPr>
            <w:r w:rsidRPr="00A81EC7">
              <w:t>Кафедра «Экономика, менеджмент и маркетинг»</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Широкова О.В.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Вручены сертификаты участников</w:t>
            </w:r>
          </w:p>
          <w:p w:rsidR="007A059F" w:rsidRPr="00A81EC7" w:rsidRDefault="007A059F" w:rsidP="007A059F"/>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10</w:t>
            </w:r>
          </w:p>
        </w:tc>
        <w:tc>
          <w:tcPr>
            <w:tcW w:w="1987" w:type="dxa"/>
            <w:tcBorders>
              <w:top w:val="single" w:sz="4" w:space="0" w:color="auto"/>
              <w:left w:val="single" w:sz="4" w:space="0" w:color="auto"/>
              <w:bottom w:val="single" w:sz="4" w:space="0" w:color="auto"/>
              <w:right w:val="single" w:sz="4" w:space="0" w:color="auto"/>
            </w:tcBorders>
          </w:tcPr>
          <w:p w:rsidR="007A059F" w:rsidRPr="00CA29A8" w:rsidRDefault="007A059F" w:rsidP="007A059F">
            <w:pPr>
              <w:pStyle w:val="a8"/>
              <w:rPr>
                <w:rFonts w:ascii="Times New Roman" w:hAnsi="Times New Roman"/>
                <w:sz w:val="18"/>
              </w:rPr>
            </w:pPr>
            <w:r w:rsidRPr="00CA29A8">
              <w:rPr>
                <w:rFonts w:ascii="Times New Roman" w:hAnsi="Times New Roman"/>
                <w:sz w:val="18"/>
              </w:rPr>
              <w:t>Корпоративное управление и стратегии бизнеса;</w:t>
            </w:r>
          </w:p>
          <w:p w:rsidR="007A059F" w:rsidRPr="00CA29A8" w:rsidRDefault="007A059F" w:rsidP="007A059F">
            <w:pPr>
              <w:pStyle w:val="a8"/>
              <w:rPr>
                <w:rFonts w:ascii="Times New Roman" w:hAnsi="Times New Roman"/>
                <w:sz w:val="18"/>
              </w:rPr>
            </w:pPr>
          </w:p>
          <w:p w:rsidR="007A059F" w:rsidRPr="00A81EC7" w:rsidRDefault="007A059F" w:rsidP="007A059F">
            <w:pPr>
              <w:pStyle w:val="a8"/>
              <w:rPr>
                <w:rFonts w:ascii="Times New Roman" w:hAnsi="Times New Roman"/>
              </w:rPr>
            </w:pPr>
            <w:r w:rsidRPr="00CA29A8">
              <w:rPr>
                <w:rFonts w:ascii="Times New Roman" w:hAnsi="Times New Roman"/>
                <w:sz w:val="18"/>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lang w:eastAsia="en-US"/>
              </w:rPr>
            </w:pPr>
            <w:r w:rsidRPr="00A81EC7">
              <w:rPr>
                <w:lang w:eastAsia="en-US"/>
              </w:rPr>
              <w:t>X международная научно-практическая конференция:</w:t>
            </w:r>
          </w:p>
          <w:p w:rsidR="007A059F" w:rsidRPr="00A81EC7" w:rsidRDefault="007A059F" w:rsidP="007A059F">
            <w:pPr>
              <w:rPr>
                <w:lang w:eastAsia="en-US"/>
              </w:rPr>
            </w:pPr>
            <w:r w:rsidRPr="00A81EC7">
              <w:rPr>
                <w:lang w:eastAsia="en-US"/>
              </w:rPr>
              <w:t>«Россия и мир: экономические, правовые и социальные аспекты развития»</w:t>
            </w:r>
          </w:p>
          <w:p w:rsidR="007A059F" w:rsidRPr="00A81EC7" w:rsidRDefault="007A059F" w:rsidP="007A059F">
            <w:pPr>
              <w:rPr>
                <w:rFonts w:eastAsia="Calibri"/>
                <w:b/>
                <w:i/>
                <w:lang w:eastAsia="en-US"/>
              </w:rPr>
            </w:pPr>
            <w:r w:rsidRPr="00A81EC7">
              <w:rPr>
                <w:b/>
                <w:i/>
              </w:rPr>
              <w:t>(в инициативном порядке)</w:t>
            </w:r>
          </w:p>
          <w:p w:rsidR="007A059F" w:rsidRPr="00A81EC7" w:rsidRDefault="007A059F" w:rsidP="007A059F">
            <w:pPr>
              <w:rPr>
                <w:lang w:eastAsia="en-US"/>
              </w:rPr>
            </w:pP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21 апреля 2016 г.</w:t>
            </w:r>
          </w:p>
          <w:p w:rsidR="007A059F" w:rsidRPr="00A81EC7" w:rsidRDefault="007A059F" w:rsidP="007A059F">
            <w:pPr>
              <w:rPr>
                <w:rFonts w:eastAsia="Calibri"/>
                <w:lang w:eastAsia="en-US"/>
              </w:rPr>
            </w:pPr>
            <w:r w:rsidRPr="00A81EC7">
              <w:rPr>
                <w:rFonts w:eastAsia="Calibri"/>
                <w:lang w:eastAsia="en-US"/>
              </w:rPr>
              <w:t>РАНХ и ГС</w:t>
            </w:r>
          </w:p>
          <w:p w:rsidR="007A059F" w:rsidRPr="00A81EC7" w:rsidRDefault="007A059F" w:rsidP="007A059F">
            <w:pPr>
              <w:rPr>
                <w:rFonts w:eastAsia="Calibri"/>
                <w:lang w:eastAsia="en-US"/>
              </w:rPr>
            </w:pPr>
            <w:r w:rsidRPr="00A81EC7">
              <w:rPr>
                <w:rFonts w:eastAsia="Calibri"/>
                <w:lang w:eastAsia="en-US"/>
              </w:rPr>
              <w:t>Липецкий филиал</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center"/>
              <w:rPr>
                <w:rFonts w:eastAsia="Calibri"/>
                <w:lang w:eastAsia="en-US"/>
              </w:rPr>
            </w:pPr>
            <w:r w:rsidRPr="00A81EC7">
              <w:rPr>
                <w:rFonts w:eastAsia="Calibri"/>
                <w:lang w:eastAsia="en-US"/>
              </w:rPr>
              <w:t>3</w:t>
            </w:r>
          </w:p>
          <w:p w:rsidR="007A059F" w:rsidRPr="00A81EC7" w:rsidRDefault="007A059F" w:rsidP="007A059F">
            <w:pPr>
              <w:jc w:val="center"/>
              <w:rPr>
                <w:rFonts w:eastAsia="Calibri"/>
                <w:lang w:eastAsia="en-US"/>
              </w:rPr>
            </w:pPr>
          </w:p>
          <w:p w:rsidR="007A059F" w:rsidRPr="00A81EC7" w:rsidRDefault="007A059F" w:rsidP="007A059F">
            <w:pPr>
              <w:jc w:val="center"/>
              <w:rPr>
                <w:rFonts w:eastAsia="Calibri"/>
                <w:lang w:eastAsia="en-US"/>
              </w:rPr>
            </w:pPr>
          </w:p>
          <w:p w:rsidR="007A059F" w:rsidRPr="00A81EC7" w:rsidRDefault="007A059F" w:rsidP="007A059F">
            <w:pPr>
              <w:jc w:val="center"/>
              <w:rPr>
                <w:rFonts w:eastAsia="Calibri"/>
                <w:lang w:eastAsia="en-US"/>
              </w:rPr>
            </w:pPr>
          </w:p>
          <w:p w:rsidR="007A059F" w:rsidRPr="00A81EC7" w:rsidRDefault="007A059F" w:rsidP="007A059F">
            <w:pPr>
              <w:jc w:val="center"/>
              <w:rPr>
                <w:rFonts w:eastAsia="Calibri"/>
                <w:lang w:eastAsia="en-US"/>
              </w:rPr>
            </w:pPr>
            <w:r w:rsidRPr="00A81EC7">
              <w:rPr>
                <w:rFonts w:eastAsia="Calibri"/>
                <w:lang w:eastAsia="en-US"/>
              </w:rPr>
              <w:t>2</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Кафедра «Бухгалтерский учет, аудит, статистика»</w:t>
            </w:r>
          </w:p>
          <w:p w:rsidR="007A059F" w:rsidRPr="00A81EC7" w:rsidRDefault="007A059F" w:rsidP="007A059F"/>
          <w:p w:rsidR="007A059F" w:rsidRPr="00A81EC7" w:rsidRDefault="007A059F" w:rsidP="007A059F">
            <w:r w:rsidRPr="00A81EC7">
              <w:t>Кафедра «Экономика, менеджмент и маркетинг»</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proofErr w:type="spellStart"/>
            <w:r w:rsidRPr="00A81EC7">
              <w:rPr>
                <w:rFonts w:eastAsia="Calibri"/>
                <w:lang w:eastAsia="en-US"/>
              </w:rPr>
              <w:t>Гудович</w:t>
            </w:r>
            <w:proofErr w:type="spellEnd"/>
            <w:r w:rsidRPr="00A81EC7">
              <w:rPr>
                <w:rFonts w:eastAsia="Calibri"/>
                <w:lang w:eastAsia="en-US"/>
              </w:rPr>
              <w:t xml:space="preserve"> Г.К.</w:t>
            </w:r>
          </w:p>
          <w:p w:rsidR="007A059F" w:rsidRPr="00A81EC7" w:rsidRDefault="007A059F" w:rsidP="007A059F">
            <w:pPr>
              <w:rPr>
                <w:rFonts w:eastAsia="Calibri"/>
                <w:lang w:eastAsia="en-US"/>
              </w:rPr>
            </w:pPr>
          </w:p>
          <w:p w:rsidR="007A059F" w:rsidRPr="00A81EC7" w:rsidRDefault="007A059F" w:rsidP="007A059F">
            <w:pPr>
              <w:rPr>
                <w:rFonts w:eastAsia="Calibri"/>
                <w:lang w:eastAsia="en-US"/>
              </w:rPr>
            </w:pPr>
          </w:p>
          <w:p w:rsidR="007A059F" w:rsidRPr="00A81EC7" w:rsidRDefault="007A059F" w:rsidP="007A059F">
            <w:pPr>
              <w:rPr>
                <w:rFonts w:eastAsia="Calibri"/>
                <w:lang w:eastAsia="en-US"/>
              </w:rPr>
            </w:pPr>
          </w:p>
          <w:p w:rsidR="007A059F" w:rsidRPr="00A81EC7" w:rsidRDefault="007A059F" w:rsidP="007A059F">
            <w:pPr>
              <w:rPr>
                <w:rFonts w:eastAsia="Calibri"/>
                <w:lang w:eastAsia="en-US"/>
              </w:rPr>
            </w:pPr>
            <w:r w:rsidRPr="00A81EC7">
              <w:rPr>
                <w:rFonts w:eastAsia="Calibri"/>
                <w:lang w:eastAsia="en-US"/>
              </w:rPr>
              <w:t>Широкова О.В.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 xml:space="preserve">Научный руководитель </w:t>
            </w:r>
            <w:proofErr w:type="spellStart"/>
            <w:r w:rsidRPr="00A81EC7">
              <w:rPr>
                <w:rFonts w:eastAsia="Calibri"/>
                <w:lang w:eastAsia="en-US"/>
              </w:rPr>
              <w:t>Гудович</w:t>
            </w:r>
            <w:proofErr w:type="spellEnd"/>
            <w:r w:rsidRPr="00A81EC7">
              <w:rPr>
                <w:rFonts w:eastAsia="Calibri"/>
                <w:lang w:eastAsia="en-US"/>
              </w:rPr>
              <w:t xml:space="preserve"> Г.К.</w:t>
            </w:r>
          </w:p>
          <w:p w:rsidR="007A059F" w:rsidRPr="00A81EC7" w:rsidRDefault="007A059F" w:rsidP="007A059F">
            <w:pPr>
              <w:rPr>
                <w:rFonts w:eastAsia="Calibri"/>
                <w:lang w:eastAsia="en-US"/>
              </w:rPr>
            </w:pPr>
            <w:r w:rsidRPr="00A81EC7">
              <w:rPr>
                <w:rFonts w:eastAsia="Calibri"/>
                <w:lang w:eastAsia="en-US"/>
              </w:rPr>
              <w:t>Опубликованы статьи.</w:t>
            </w:r>
          </w:p>
          <w:p w:rsidR="007A059F" w:rsidRPr="00A81EC7" w:rsidRDefault="007A059F" w:rsidP="007A059F">
            <w:pPr>
              <w:rPr>
                <w:rFonts w:eastAsia="Calibri"/>
                <w:lang w:eastAsia="en-US"/>
              </w:rPr>
            </w:pPr>
            <w:r w:rsidRPr="00A81EC7">
              <w:rPr>
                <w:rFonts w:eastAsia="Calibri"/>
                <w:lang w:eastAsia="en-US"/>
              </w:rPr>
              <w:t>1.Понарьина О.В., группа ЛПЦ14-ЗМ2-БУ1</w:t>
            </w:r>
          </w:p>
          <w:p w:rsidR="007A059F" w:rsidRPr="00A81EC7" w:rsidRDefault="007A059F" w:rsidP="007A059F">
            <w:pPr>
              <w:rPr>
                <w:rFonts w:eastAsia="Calibri"/>
                <w:lang w:eastAsia="en-US"/>
              </w:rPr>
            </w:pPr>
            <w:r w:rsidRPr="00A81EC7">
              <w:rPr>
                <w:rFonts w:eastAsia="Calibri"/>
                <w:lang w:eastAsia="en-US"/>
              </w:rPr>
              <w:t>2.Жигулина Н.Н., группа ЛПЦ14-ЗМ2-БУ1</w:t>
            </w:r>
          </w:p>
          <w:p w:rsidR="007A059F" w:rsidRPr="00A81EC7" w:rsidRDefault="007A059F" w:rsidP="007A059F">
            <w:pPr>
              <w:rPr>
                <w:rFonts w:eastAsia="Calibri"/>
                <w:lang w:eastAsia="en-US"/>
              </w:rPr>
            </w:pPr>
            <w:r w:rsidRPr="00A81EC7">
              <w:rPr>
                <w:rFonts w:eastAsia="Calibri"/>
                <w:lang w:eastAsia="en-US"/>
              </w:rPr>
              <w:t>3.Прудникова С.А., группа ЛПЦ14-ЗМ2-БУ1</w:t>
            </w:r>
          </w:p>
        </w:tc>
      </w:tr>
      <w:tr w:rsidR="007A059F" w:rsidRPr="00A81EC7" w:rsidTr="007A059F">
        <w:trPr>
          <w:trHeight w:val="1836"/>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11</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pStyle w:val="a8"/>
              <w:rPr>
                <w:rFonts w:ascii="Times New Roman" w:hAnsi="Times New Roman"/>
              </w:rPr>
            </w:pPr>
            <w:r w:rsidRPr="00A81EC7">
              <w:rPr>
                <w:rFonts w:ascii="Times New Roman" w:hAnsi="Times New Roman"/>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b/>
                <w:i/>
                <w:lang w:eastAsia="en-US"/>
              </w:rPr>
            </w:pPr>
            <w:r w:rsidRPr="00A81EC7">
              <w:rPr>
                <w:rFonts w:eastAsia="Calibri"/>
                <w:lang w:eastAsia="en-US"/>
              </w:rPr>
              <w:t xml:space="preserve">Конкурс эссе «Точка роста», приуроченная к 25-летию антимонопольного регулирования в Российской Федерации </w:t>
            </w:r>
            <w:r w:rsidRPr="00A81EC7">
              <w:rPr>
                <w:b/>
                <w:i/>
              </w:rPr>
              <w:t>(в инициативном порядке)</w:t>
            </w:r>
          </w:p>
          <w:p w:rsidR="007A059F" w:rsidRPr="00A81EC7" w:rsidRDefault="007A059F" w:rsidP="007A059F">
            <w:pPr>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30 апреля 2016 г, г. Москва</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center"/>
              <w:rPr>
                <w:rFonts w:eastAsia="Calibri"/>
                <w:lang w:eastAsia="en-US"/>
              </w:rPr>
            </w:pPr>
            <w:r w:rsidRPr="00A81EC7">
              <w:rPr>
                <w:rFonts w:eastAsia="Calibri"/>
                <w:lang w:eastAsia="en-US"/>
              </w:rPr>
              <w:t>1/1</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rPr>
                <w:lang w:eastAsia="en-US"/>
              </w:rPr>
            </w:pPr>
            <w:r w:rsidRPr="00A81EC7">
              <w:rPr>
                <w:lang w:eastAsia="en-US"/>
              </w:rPr>
              <w:t>Кафедра «Информатика, математика и общегуманитарные науки»</w:t>
            </w:r>
          </w:p>
          <w:p w:rsidR="007A059F" w:rsidRPr="00A81EC7" w:rsidRDefault="007A059F" w:rsidP="007A059F">
            <w:pPr>
              <w:rPr>
                <w:rFonts w:eastAsia="Calibri"/>
                <w:lang w:eastAsia="en-US"/>
              </w:rPr>
            </w:pP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ведущий консультант Управления общественных связей ФАС России Федорова Татьяна Андреевна</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proofErr w:type="spellStart"/>
            <w:r w:rsidRPr="00A81EC7">
              <w:rPr>
                <w:rFonts w:eastAsia="Calibri"/>
                <w:lang w:eastAsia="en-US"/>
              </w:rPr>
              <w:t>Щегольков</w:t>
            </w:r>
            <w:proofErr w:type="spellEnd"/>
            <w:r w:rsidRPr="00A81EC7">
              <w:rPr>
                <w:rFonts w:eastAsia="Calibri"/>
                <w:lang w:eastAsia="en-US"/>
              </w:rPr>
              <w:t xml:space="preserve"> Д.С., </w:t>
            </w:r>
          </w:p>
          <w:p w:rsidR="007A059F" w:rsidRPr="00A81EC7" w:rsidRDefault="007A059F" w:rsidP="007A059F">
            <w:pPr>
              <w:rPr>
                <w:rFonts w:eastAsia="Calibri"/>
                <w:lang w:eastAsia="en-US"/>
              </w:rPr>
            </w:pPr>
            <w:r w:rsidRPr="00A81EC7">
              <w:rPr>
                <w:rFonts w:eastAsia="Calibri"/>
                <w:lang w:eastAsia="en-US"/>
              </w:rPr>
              <w:t>ЛПЦ13-ОБ-БИ1, науч. рук. ст. преп. Рязанцева Е.А.</w:t>
            </w:r>
          </w:p>
        </w:tc>
      </w:tr>
      <w:tr w:rsidR="007A059F" w:rsidRPr="00A81EC7" w:rsidTr="007A059F">
        <w:trPr>
          <w:trHeight w:val="1784"/>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12</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lang w:eastAsia="en-US"/>
              </w:rPr>
            </w:pPr>
            <w:r w:rsidRPr="00A81EC7">
              <w:rPr>
                <w:lang w:eastAsia="en-US"/>
              </w:rPr>
              <w:t>Неэкономические факторы устойчивого социально-экономического развития</w:t>
            </w:r>
          </w:p>
        </w:tc>
        <w:tc>
          <w:tcPr>
            <w:tcW w:w="2552" w:type="dxa"/>
            <w:tcBorders>
              <w:top w:val="single" w:sz="4" w:space="0" w:color="auto"/>
              <w:left w:val="single" w:sz="4" w:space="0" w:color="auto"/>
              <w:bottom w:val="single" w:sz="4" w:space="0" w:color="auto"/>
              <w:right w:val="single" w:sz="4" w:space="0" w:color="auto"/>
            </w:tcBorders>
          </w:tcPr>
          <w:p w:rsidR="007A059F" w:rsidRPr="00CA29A8" w:rsidRDefault="007A059F" w:rsidP="007A059F">
            <w:pPr>
              <w:overflowPunct w:val="0"/>
              <w:autoSpaceDE w:val="0"/>
              <w:autoSpaceDN w:val="0"/>
              <w:adjustRightInd w:val="0"/>
              <w:rPr>
                <w:rFonts w:eastAsia="Calibri"/>
                <w:b/>
                <w:i/>
                <w:lang w:eastAsia="en-US"/>
              </w:rPr>
            </w:pPr>
            <w:r w:rsidRPr="00A81EC7">
              <w:rPr>
                <w:lang w:eastAsia="en-US"/>
              </w:rPr>
              <w:t xml:space="preserve">14-я межвузовская научно-практическая конференция студентов, аспирантов и молодых ученых «Актуальные проблемы современной науки» </w:t>
            </w:r>
            <w:r w:rsidRPr="00A81EC7">
              <w:rPr>
                <w:rFonts w:eastAsia="Calibri"/>
                <w:b/>
                <w:i/>
                <w:lang w:eastAsia="en-US"/>
              </w:rPr>
              <w:t>(в соответствии с планом НИД 2016г.)</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both"/>
              <w:rPr>
                <w:rFonts w:eastAsia="Calibri"/>
                <w:lang w:eastAsia="en-US"/>
              </w:rPr>
            </w:pPr>
            <w:r w:rsidRPr="00A81EC7">
              <w:rPr>
                <w:rFonts w:eastAsia="Calibri"/>
                <w:lang w:eastAsia="en-US"/>
              </w:rPr>
              <w:t>19 мая 2016 г.</w:t>
            </w:r>
          </w:p>
          <w:p w:rsidR="007A059F" w:rsidRPr="00A81EC7" w:rsidRDefault="007A059F" w:rsidP="007A059F">
            <w:pPr>
              <w:jc w:val="both"/>
              <w:rPr>
                <w:rFonts w:eastAsia="Calibri"/>
                <w:lang w:eastAsia="en-US"/>
              </w:rPr>
            </w:pPr>
            <w:r w:rsidRPr="00A81EC7">
              <w:rPr>
                <w:rFonts w:eastAsia="Calibri"/>
                <w:lang w:eastAsia="en-US"/>
              </w:rPr>
              <w:t>Институт права и экономики, Липецк</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center"/>
              <w:rPr>
                <w:rFonts w:eastAsia="Calibri"/>
                <w:lang w:eastAsia="en-US"/>
              </w:rPr>
            </w:pPr>
            <w:r w:rsidRPr="00A81EC7">
              <w:rPr>
                <w:rFonts w:eastAsia="Calibri"/>
                <w:lang w:eastAsia="en-US"/>
              </w:rPr>
              <w:t>20/20</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Кафедра «Информатика, математика и общегуманитарные науки»</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center"/>
              <w:rPr>
                <w:lang w:eastAsia="en-US"/>
              </w:rPr>
            </w:pPr>
            <w:r w:rsidRPr="00A81EC7">
              <w:rPr>
                <w:lang w:eastAsia="en-US"/>
              </w:rPr>
              <w:t>Кидинов А.В.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Вручены грамоты студентам за активное участие и сертификаты участников.</w:t>
            </w:r>
          </w:p>
          <w:p w:rsidR="007A059F" w:rsidRPr="00A81EC7" w:rsidRDefault="007A059F" w:rsidP="007A059F">
            <w:pPr>
              <w:rPr>
                <w:rFonts w:eastAsia="Calibri"/>
                <w:lang w:eastAsia="en-US"/>
              </w:rPr>
            </w:pPr>
            <w:r w:rsidRPr="00A81EC7">
              <w:rPr>
                <w:rFonts w:eastAsia="Calibri"/>
                <w:lang w:eastAsia="en-US"/>
              </w:rPr>
              <w:t>Подготовлены  статьи для публикации в сборнике</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Pr="00A81EC7" w:rsidRDefault="00543288" w:rsidP="007A059F">
            <w:pPr>
              <w:ind w:left="360" w:hanging="360"/>
              <w:jc w:val="center"/>
              <w:rPr>
                <w:lang w:eastAsia="en-US"/>
              </w:rPr>
            </w:pPr>
            <w:r>
              <w:rPr>
                <w:lang w:eastAsia="en-US"/>
              </w:rPr>
              <w:lastRenderedPageBreak/>
              <w:t>13</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rPr>
                <w:lang w:eastAsia="en-US"/>
              </w:rPr>
              <w:t>Неэкономические факторы устойчивого социально-экономического развития</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 xml:space="preserve">Международная студенческая научно-практическая конференция «Культура, язык, экономика и право: </w:t>
            </w:r>
            <w:proofErr w:type="spellStart"/>
            <w:r w:rsidRPr="00A81EC7">
              <w:t>знаниевые</w:t>
            </w:r>
            <w:proofErr w:type="spellEnd"/>
            <w:r w:rsidRPr="00A81EC7">
              <w:t xml:space="preserve"> аспекты развития современного общества» </w:t>
            </w:r>
          </w:p>
          <w:p w:rsidR="007A059F" w:rsidRPr="00A81EC7" w:rsidRDefault="007A059F" w:rsidP="007A059F">
            <w:pPr>
              <w:tabs>
                <w:tab w:val="left" w:pos="1863"/>
              </w:tabs>
              <w:rPr>
                <w:rFonts w:eastAsia="Calibri"/>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19 мая 2016 г.</w:t>
            </w:r>
          </w:p>
          <w:p w:rsidR="007A059F" w:rsidRPr="00A81EC7" w:rsidRDefault="007A059F" w:rsidP="007A059F">
            <w:pPr>
              <w:tabs>
                <w:tab w:val="left" w:pos="1863"/>
              </w:tabs>
            </w:pPr>
            <w:proofErr w:type="spellStart"/>
            <w:r w:rsidRPr="00A81EC7">
              <w:t>РАНХиГС</w:t>
            </w:r>
            <w:proofErr w:type="spellEnd"/>
            <w:r w:rsidRPr="00A81EC7">
              <w:t xml:space="preserve">. </w:t>
            </w:r>
          </w:p>
          <w:p w:rsidR="007A059F" w:rsidRPr="00A81EC7" w:rsidRDefault="007A059F" w:rsidP="007A059F">
            <w:pPr>
              <w:tabs>
                <w:tab w:val="left" w:pos="1863"/>
              </w:tabs>
              <w:rPr>
                <w:rFonts w:eastAsia="Calibri"/>
              </w:rPr>
            </w:pPr>
            <w:r w:rsidRPr="00A81EC7">
              <w:t>г. Липецк</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5/1</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snapToGrid w:val="0"/>
            </w:pPr>
            <w:r w:rsidRPr="00A81EC7">
              <w:t>Кафедра «Экономика, менеджмент и маркетинг»</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Широкова О.В.</w:t>
            </w:r>
          </w:p>
          <w:p w:rsidR="007A059F" w:rsidRPr="00A81EC7" w:rsidRDefault="007A059F" w:rsidP="007A059F">
            <w:pPr>
              <w:tabs>
                <w:tab w:val="left" w:pos="1863"/>
              </w:tabs>
            </w:pPr>
            <w:r w:rsidRPr="00A81EC7">
              <w:t>Некрасова Е.А.</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 xml:space="preserve">Получен сертификат и опубликована статья. </w:t>
            </w:r>
          </w:p>
          <w:p w:rsidR="007A059F" w:rsidRPr="00A81EC7" w:rsidRDefault="007A059F" w:rsidP="007A059F">
            <w:r w:rsidRPr="00A81EC7">
              <w:t>(Арутюнян В.А.)</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14</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bCs/>
              </w:rPr>
            </w:pPr>
            <w:r w:rsidRPr="00A81EC7">
              <w:rPr>
                <w:rFonts w:eastAsia="Calibri"/>
                <w:bCs/>
              </w:rPr>
              <w:t>Международная студенческая научная конференция «Современные проблемы кооперации: взгляд молодых»</w:t>
            </w:r>
          </w:p>
          <w:p w:rsidR="007A059F" w:rsidRPr="00A81EC7" w:rsidRDefault="007A059F" w:rsidP="007A059F">
            <w:pPr>
              <w:tabs>
                <w:tab w:val="left" w:pos="1863"/>
              </w:tabs>
              <w:rPr>
                <w:rFonts w:eastAsia="Calibri"/>
                <w:bCs/>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rPr>
            </w:pPr>
            <w:r w:rsidRPr="00A81EC7">
              <w:rPr>
                <w:rFonts w:eastAsia="Calibri"/>
              </w:rPr>
              <w:t>26 мая 2016 г.</w:t>
            </w:r>
          </w:p>
          <w:p w:rsidR="007A059F" w:rsidRPr="00A81EC7" w:rsidRDefault="007A059F" w:rsidP="007A059F">
            <w:pPr>
              <w:tabs>
                <w:tab w:val="left" w:pos="1863"/>
              </w:tabs>
              <w:rPr>
                <w:rFonts w:eastAsia="Calibri"/>
              </w:rPr>
            </w:pPr>
            <w:r w:rsidRPr="00A81EC7">
              <w:rPr>
                <w:rFonts w:eastAsia="Calibri"/>
              </w:rPr>
              <w:t>Липецкий институт кооперации (филиал) АНО ВПО «Белгородский университет кооперации, экономики и права»</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2/2</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snapToGrid w:val="0"/>
            </w:pPr>
            <w:r w:rsidRPr="00A81EC7">
              <w:t>Кафедра «Экономика, менеджмент и маркетинг»</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Некрасова Е.А.</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Вручены сертификаты участников, статьи опубликованы</w:t>
            </w:r>
          </w:p>
        </w:tc>
      </w:tr>
      <w:tr w:rsidR="004F67B5" w:rsidRPr="00A81EC7" w:rsidTr="004F67B5">
        <w:trPr>
          <w:trHeight w:val="931"/>
          <w:tblHeader/>
        </w:trPr>
        <w:tc>
          <w:tcPr>
            <w:tcW w:w="673" w:type="dxa"/>
            <w:tcBorders>
              <w:top w:val="single" w:sz="4" w:space="0" w:color="auto"/>
              <w:left w:val="single" w:sz="4" w:space="0" w:color="auto"/>
              <w:bottom w:val="single" w:sz="4" w:space="0" w:color="auto"/>
              <w:right w:val="single" w:sz="4" w:space="0" w:color="auto"/>
            </w:tcBorders>
          </w:tcPr>
          <w:p w:rsidR="004F67B5" w:rsidRDefault="00543288" w:rsidP="004F67B5">
            <w:pPr>
              <w:ind w:left="360" w:hanging="360"/>
              <w:jc w:val="center"/>
              <w:rPr>
                <w:lang w:eastAsia="en-US"/>
              </w:rPr>
            </w:pPr>
            <w:r>
              <w:rPr>
                <w:lang w:eastAsia="en-US"/>
              </w:rPr>
              <w:t>15</w:t>
            </w:r>
          </w:p>
        </w:tc>
        <w:tc>
          <w:tcPr>
            <w:tcW w:w="1987" w:type="dxa"/>
            <w:tcBorders>
              <w:top w:val="single" w:sz="4" w:space="0" w:color="auto"/>
              <w:left w:val="single" w:sz="4" w:space="0" w:color="auto"/>
              <w:bottom w:val="single" w:sz="4" w:space="0" w:color="auto"/>
              <w:right w:val="single" w:sz="4" w:space="0" w:color="auto"/>
            </w:tcBorders>
          </w:tcPr>
          <w:p w:rsidR="004F67B5" w:rsidRPr="00A81EC7" w:rsidRDefault="004F67B5" w:rsidP="004F67B5">
            <w:pPr>
              <w:rPr>
                <w:iCs/>
              </w:rPr>
            </w:pPr>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4F67B5" w:rsidRPr="00053526" w:rsidRDefault="004F67B5" w:rsidP="004F67B5">
            <w:pPr>
              <w:spacing w:line="228" w:lineRule="auto"/>
            </w:pPr>
            <w:r w:rsidRPr="00053526">
              <w:t>Практический семинар по теме «Современные подходы к работе на рынке ценных бумаг»</w:t>
            </w:r>
          </w:p>
        </w:tc>
        <w:tc>
          <w:tcPr>
            <w:tcW w:w="1844" w:type="dxa"/>
            <w:tcBorders>
              <w:top w:val="single" w:sz="4" w:space="0" w:color="auto"/>
              <w:left w:val="single" w:sz="4" w:space="0" w:color="auto"/>
              <w:bottom w:val="single" w:sz="4" w:space="0" w:color="auto"/>
              <w:right w:val="single" w:sz="4" w:space="0" w:color="auto"/>
            </w:tcBorders>
          </w:tcPr>
          <w:p w:rsidR="004F67B5" w:rsidRDefault="004F67B5" w:rsidP="004F67B5">
            <w:pPr>
              <w:spacing w:line="228" w:lineRule="auto"/>
              <w:jc w:val="center"/>
            </w:pPr>
            <w:r>
              <w:t>21.09.2016</w:t>
            </w:r>
          </w:p>
          <w:p w:rsidR="004F67B5" w:rsidRPr="00053526" w:rsidRDefault="004F67B5" w:rsidP="004F67B5">
            <w:pPr>
              <w:spacing w:line="228" w:lineRule="auto"/>
              <w:jc w:val="center"/>
            </w:pPr>
            <w:r>
              <w:t xml:space="preserve">ООО «ИК </w:t>
            </w:r>
            <w:proofErr w:type="spellStart"/>
            <w:r>
              <w:t>Фридом</w:t>
            </w:r>
            <w:proofErr w:type="spellEnd"/>
            <w:r>
              <w:t xml:space="preserve"> </w:t>
            </w:r>
            <w:proofErr w:type="spellStart"/>
            <w:r>
              <w:t>Финанс</w:t>
            </w:r>
            <w:proofErr w:type="spellEnd"/>
            <w:r>
              <w:t>»</w:t>
            </w:r>
          </w:p>
        </w:tc>
        <w:tc>
          <w:tcPr>
            <w:tcW w:w="1276" w:type="dxa"/>
            <w:tcBorders>
              <w:top w:val="single" w:sz="4" w:space="0" w:color="auto"/>
              <w:left w:val="single" w:sz="4" w:space="0" w:color="auto"/>
              <w:bottom w:val="single" w:sz="4" w:space="0" w:color="auto"/>
              <w:right w:val="single" w:sz="4" w:space="0" w:color="auto"/>
            </w:tcBorders>
          </w:tcPr>
          <w:p w:rsidR="004F67B5" w:rsidRPr="0032554C" w:rsidRDefault="004F67B5" w:rsidP="004F67B5">
            <w:pPr>
              <w:jc w:val="center"/>
              <w:rPr>
                <w:rFonts w:eastAsia="Calibri"/>
                <w:lang w:eastAsia="en-US"/>
              </w:rPr>
            </w:pPr>
            <w:r w:rsidRPr="0032554C">
              <w:rPr>
                <w:rFonts w:eastAsia="Calibri"/>
                <w:lang w:eastAsia="en-US"/>
              </w:rPr>
              <w:t>102/5</w:t>
            </w:r>
          </w:p>
        </w:tc>
        <w:tc>
          <w:tcPr>
            <w:tcW w:w="2269" w:type="dxa"/>
            <w:gridSpan w:val="2"/>
            <w:tcBorders>
              <w:top w:val="single" w:sz="4" w:space="0" w:color="auto"/>
              <w:left w:val="single" w:sz="4" w:space="0" w:color="auto"/>
              <w:bottom w:val="single" w:sz="4" w:space="0" w:color="auto"/>
              <w:right w:val="single" w:sz="4" w:space="0" w:color="auto"/>
            </w:tcBorders>
          </w:tcPr>
          <w:p w:rsidR="004F67B5" w:rsidRPr="00053526" w:rsidRDefault="004F67B5" w:rsidP="004F67B5">
            <w:pPr>
              <w:spacing w:line="228" w:lineRule="auto"/>
              <w:jc w:val="center"/>
            </w:pPr>
            <w:r w:rsidRPr="00053526">
              <w:t xml:space="preserve">кафедра </w:t>
            </w:r>
            <w:r>
              <w:t xml:space="preserve"> </w:t>
            </w:r>
            <w:r w:rsidRPr="00053526">
              <w:t>«Финансы и кредит»</w:t>
            </w:r>
          </w:p>
        </w:tc>
        <w:tc>
          <w:tcPr>
            <w:tcW w:w="1699" w:type="dxa"/>
            <w:tcBorders>
              <w:top w:val="single" w:sz="4" w:space="0" w:color="auto"/>
              <w:left w:val="single" w:sz="4" w:space="0" w:color="auto"/>
              <w:bottom w:val="single" w:sz="4" w:space="0" w:color="auto"/>
              <w:right w:val="single" w:sz="4" w:space="0" w:color="auto"/>
            </w:tcBorders>
          </w:tcPr>
          <w:p w:rsidR="004F67B5" w:rsidRPr="00053526" w:rsidRDefault="004F67B5" w:rsidP="004F67B5">
            <w:r>
              <w:t>Ракитина И.С.</w:t>
            </w:r>
          </w:p>
        </w:tc>
        <w:tc>
          <w:tcPr>
            <w:tcW w:w="2976" w:type="dxa"/>
            <w:tcBorders>
              <w:top w:val="single" w:sz="4" w:space="0" w:color="auto"/>
              <w:left w:val="single" w:sz="4" w:space="0" w:color="auto"/>
              <w:bottom w:val="single" w:sz="4" w:space="0" w:color="auto"/>
              <w:right w:val="single" w:sz="4" w:space="0" w:color="auto"/>
            </w:tcBorders>
          </w:tcPr>
          <w:p w:rsidR="004F67B5" w:rsidRDefault="004F67B5" w:rsidP="004F67B5">
            <w:r w:rsidRPr="00EB2F66">
              <w:rPr>
                <w:rFonts w:eastAsia="Calibri"/>
                <w:lang w:eastAsia="en-US"/>
              </w:rPr>
              <w:t>Сертификаты участников</w:t>
            </w:r>
          </w:p>
        </w:tc>
      </w:tr>
      <w:tr w:rsidR="007A059F" w:rsidRPr="00A81EC7" w:rsidTr="007A059F">
        <w:trPr>
          <w:trHeight w:val="1923"/>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16</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iCs/>
              </w:rPr>
            </w:pPr>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A059F" w:rsidRDefault="007A059F" w:rsidP="007A059F">
            <w:pPr>
              <w:spacing w:line="228" w:lineRule="auto"/>
              <w:rPr>
                <w:rFonts w:asciiTheme="minorHAnsi" w:hAnsiTheme="minorHAnsi"/>
                <w:shd w:val="clear" w:color="auto" w:fill="FFFFFF"/>
              </w:rPr>
            </w:pPr>
            <w:r w:rsidRPr="00053526">
              <w:t>Мастер</w:t>
            </w:r>
            <w:r w:rsidRPr="00053526">
              <w:rPr>
                <w:rFonts w:ascii="Times" w:hAnsi="Times"/>
              </w:rPr>
              <w:t>-</w:t>
            </w:r>
            <w:r w:rsidRPr="00053526">
              <w:t>класс</w:t>
            </w:r>
            <w:r w:rsidRPr="00053526">
              <w:rPr>
                <w:rFonts w:ascii="Times" w:hAnsi="Times"/>
                <w:shd w:val="clear" w:color="auto" w:fill="FFFFFF"/>
              </w:rPr>
              <w:t xml:space="preserve"> </w:t>
            </w:r>
            <w:r w:rsidRPr="00053526">
              <w:rPr>
                <w:shd w:val="clear" w:color="auto" w:fill="FFFFFF"/>
              </w:rPr>
              <w:t>исполнительного</w:t>
            </w:r>
            <w:r w:rsidRPr="00053526">
              <w:rPr>
                <w:rFonts w:ascii="Times" w:hAnsi="Times"/>
                <w:shd w:val="clear" w:color="auto" w:fill="FFFFFF"/>
              </w:rPr>
              <w:t xml:space="preserve"> </w:t>
            </w:r>
            <w:r w:rsidRPr="00053526">
              <w:rPr>
                <w:shd w:val="clear" w:color="auto" w:fill="FFFFFF"/>
              </w:rPr>
              <w:t>директора</w:t>
            </w:r>
            <w:r w:rsidRPr="00053526">
              <w:rPr>
                <w:rFonts w:ascii="Times" w:hAnsi="Times"/>
                <w:shd w:val="clear" w:color="auto" w:fill="FFFFFF"/>
              </w:rPr>
              <w:t xml:space="preserve"> </w:t>
            </w:r>
            <w:r w:rsidRPr="00053526">
              <w:rPr>
                <w:shd w:val="clear" w:color="auto" w:fill="FFFFFF"/>
              </w:rPr>
              <w:t>ООО</w:t>
            </w:r>
            <w:r w:rsidRPr="00053526">
              <w:rPr>
                <w:rFonts w:ascii="Times" w:hAnsi="Times"/>
                <w:shd w:val="clear" w:color="auto" w:fill="FFFFFF"/>
              </w:rPr>
              <w:t xml:space="preserve"> «</w:t>
            </w:r>
            <w:r w:rsidRPr="00053526">
              <w:rPr>
                <w:shd w:val="clear" w:color="auto" w:fill="FFFFFF"/>
              </w:rPr>
              <w:t>ИК</w:t>
            </w:r>
            <w:r w:rsidRPr="00053526">
              <w:rPr>
                <w:rFonts w:ascii="Times" w:hAnsi="Times"/>
                <w:shd w:val="clear" w:color="auto" w:fill="FFFFFF"/>
              </w:rPr>
              <w:t xml:space="preserve"> </w:t>
            </w:r>
            <w:proofErr w:type="spellStart"/>
            <w:r w:rsidRPr="00053526">
              <w:rPr>
                <w:shd w:val="clear" w:color="auto" w:fill="FFFFFF"/>
              </w:rPr>
              <w:t>Фридом</w:t>
            </w:r>
            <w:proofErr w:type="spellEnd"/>
            <w:r w:rsidRPr="00053526">
              <w:rPr>
                <w:rFonts w:ascii="Times" w:hAnsi="Times"/>
                <w:shd w:val="clear" w:color="auto" w:fill="FFFFFF"/>
              </w:rPr>
              <w:t xml:space="preserve"> </w:t>
            </w:r>
            <w:proofErr w:type="spellStart"/>
            <w:r w:rsidRPr="00053526">
              <w:rPr>
                <w:shd w:val="clear" w:color="auto" w:fill="FFFFFF"/>
              </w:rPr>
              <w:t>Финанс</w:t>
            </w:r>
            <w:proofErr w:type="spellEnd"/>
            <w:r w:rsidRPr="00053526">
              <w:rPr>
                <w:rFonts w:ascii="Times" w:hAnsi="Times"/>
                <w:shd w:val="clear" w:color="auto" w:fill="FFFFFF"/>
              </w:rPr>
              <w:t>»</w:t>
            </w:r>
            <w:r w:rsidRPr="00053526">
              <w:rPr>
                <w:rFonts w:asciiTheme="minorHAnsi" w:hAnsiTheme="minorHAnsi"/>
                <w:shd w:val="clear" w:color="auto" w:fill="FFFFFF"/>
              </w:rPr>
              <w:t xml:space="preserve"> </w:t>
            </w:r>
            <w:proofErr w:type="spellStart"/>
            <w:r w:rsidRPr="00053526">
              <w:rPr>
                <w:shd w:val="clear" w:color="auto" w:fill="FFFFFF"/>
              </w:rPr>
              <w:t>Трубкина</w:t>
            </w:r>
            <w:proofErr w:type="spellEnd"/>
            <w:r w:rsidRPr="00053526">
              <w:rPr>
                <w:rFonts w:ascii="Times" w:hAnsi="Times"/>
                <w:shd w:val="clear" w:color="auto" w:fill="FFFFFF"/>
              </w:rPr>
              <w:t xml:space="preserve"> </w:t>
            </w:r>
            <w:r w:rsidRPr="00053526">
              <w:rPr>
                <w:shd w:val="clear" w:color="auto" w:fill="FFFFFF"/>
              </w:rPr>
              <w:t>Г</w:t>
            </w:r>
            <w:r w:rsidRPr="00053526">
              <w:rPr>
                <w:rFonts w:ascii="Times" w:hAnsi="Times"/>
                <w:shd w:val="clear" w:color="auto" w:fill="FFFFFF"/>
              </w:rPr>
              <w:t>.</w:t>
            </w:r>
            <w:r w:rsidRPr="00053526">
              <w:rPr>
                <w:shd w:val="clear" w:color="auto" w:fill="FFFFFF"/>
              </w:rPr>
              <w:t>О</w:t>
            </w:r>
            <w:r w:rsidRPr="00053526">
              <w:rPr>
                <w:rFonts w:ascii="Times" w:hAnsi="Times"/>
                <w:shd w:val="clear" w:color="auto" w:fill="FFFFFF"/>
              </w:rPr>
              <w:t xml:space="preserve">. </w:t>
            </w:r>
            <w:r w:rsidRPr="00053526">
              <w:rPr>
                <w:shd w:val="clear" w:color="auto" w:fill="FFFFFF"/>
              </w:rPr>
              <w:t>на</w:t>
            </w:r>
            <w:r w:rsidRPr="00053526">
              <w:rPr>
                <w:rFonts w:ascii="Times" w:hAnsi="Times"/>
                <w:shd w:val="clear" w:color="auto" w:fill="FFFFFF"/>
              </w:rPr>
              <w:t xml:space="preserve"> </w:t>
            </w:r>
            <w:r w:rsidRPr="00053526">
              <w:rPr>
                <w:shd w:val="clear" w:color="auto" w:fill="FFFFFF"/>
              </w:rPr>
              <w:t>тему</w:t>
            </w:r>
            <w:r w:rsidRPr="00053526">
              <w:rPr>
                <w:rFonts w:ascii="Times" w:hAnsi="Times"/>
                <w:shd w:val="clear" w:color="auto" w:fill="FFFFFF"/>
              </w:rPr>
              <w:t xml:space="preserve"> </w:t>
            </w:r>
            <w:r w:rsidRPr="00053526">
              <w:rPr>
                <w:rFonts w:ascii="Times" w:hAnsi="Times" w:cs="Times"/>
                <w:shd w:val="clear" w:color="auto" w:fill="FFFFFF"/>
              </w:rPr>
              <w:t>«</w:t>
            </w:r>
            <w:r w:rsidRPr="00053526">
              <w:rPr>
                <w:shd w:val="clear" w:color="auto" w:fill="FFFFFF"/>
              </w:rPr>
              <w:t>Зарубежный</w:t>
            </w:r>
            <w:r w:rsidRPr="00053526">
              <w:rPr>
                <w:rFonts w:ascii="Times" w:hAnsi="Times"/>
                <w:shd w:val="clear" w:color="auto" w:fill="FFFFFF"/>
              </w:rPr>
              <w:t xml:space="preserve"> </w:t>
            </w:r>
            <w:r w:rsidRPr="00053526">
              <w:rPr>
                <w:shd w:val="clear" w:color="auto" w:fill="FFFFFF"/>
              </w:rPr>
              <w:t>опыт</w:t>
            </w:r>
            <w:r w:rsidRPr="00053526">
              <w:rPr>
                <w:rFonts w:ascii="Times" w:hAnsi="Times"/>
                <w:shd w:val="clear" w:color="auto" w:fill="FFFFFF"/>
              </w:rPr>
              <w:t xml:space="preserve"> </w:t>
            </w:r>
            <w:r w:rsidRPr="00053526">
              <w:rPr>
                <w:shd w:val="clear" w:color="auto" w:fill="FFFFFF"/>
              </w:rPr>
              <w:t>использования</w:t>
            </w:r>
            <w:r w:rsidRPr="00053526">
              <w:rPr>
                <w:rFonts w:ascii="Times" w:hAnsi="Times"/>
                <w:shd w:val="clear" w:color="auto" w:fill="FFFFFF"/>
              </w:rPr>
              <w:t xml:space="preserve"> </w:t>
            </w:r>
            <w:r w:rsidRPr="00053526">
              <w:rPr>
                <w:shd w:val="clear" w:color="auto" w:fill="FFFFFF"/>
              </w:rPr>
              <w:t>финансового</w:t>
            </w:r>
            <w:r w:rsidRPr="00053526">
              <w:rPr>
                <w:rFonts w:ascii="Times" w:hAnsi="Times"/>
                <w:shd w:val="clear" w:color="auto" w:fill="FFFFFF"/>
              </w:rPr>
              <w:t xml:space="preserve"> </w:t>
            </w:r>
            <w:r w:rsidRPr="00053526">
              <w:rPr>
                <w:shd w:val="clear" w:color="auto" w:fill="FFFFFF"/>
              </w:rPr>
              <w:t>инжиниринга</w:t>
            </w:r>
            <w:r w:rsidRPr="00053526">
              <w:rPr>
                <w:rFonts w:ascii="Times" w:hAnsi="Times"/>
                <w:shd w:val="clear" w:color="auto" w:fill="FFFFFF"/>
              </w:rPr>
              <w:t xml:space="preserve"> </w:t>
            </w:r>
            <w:r w:rsidRPr="00053526">
              <w:rPr>
                <w:shd w:val="clear" w:color="auto" w:fill="FFFFFF"/>
              </w:rPr>
              <w:t>на</w:t>
            </w:r>
            <w:r w:rsidRPr="00053526">
              <w:rPr>
                <w:rFonts w:ascii="Times" w:hAnsi="Times"/>
                <w:shd w:val="clear" w:color="auto" w:fill="FFFFFF"/>
              </w:rPr>
              <w:t xml:space="preserve"> </w:t>
            </w:r>
            <w:r w:rsidRPr="00053526">
              <w:rPr>
                <w:shd w:val="clear" w:color="auto" w:fill="FFFFFF"/>
              </w:rPr>
              <w:t>фондовом</w:t>
            </w:r>
            <w:r w:rsidRPr="00053526">
              <w:rPr>
                <w:rFonts w:ascii="Times" w:hAnsi="Times"/>
                <w:shd w:val="clear" w:color="auto" w:fill="FFFFFF"/>
              </w:rPr>
              <w:t xml:space="preserve"> </w:t>
            </w:r>
            <w:r w:rsidRPr="00053526">
              <w:rPr>
                <w:shd w:val="clear" w:color="auto" w:fill="FFFFFF"/>
              </w:rPr>
              <w:t>рынке</w:t>
            </w:r>
            <w:r w:rsidRPr="00053526">
              <w:rPr>
                <w:rFonts w:ascii="Times" w:hAnsi="Times" w:cs="Times"/>
                <w:shd w:val="clear" w:color="auto" w:fill="FFFFFF"/>
              </w:rPr>
              <w:t>»</w:t>
            </w:r>
            <w:r w:rsidRPr="00053526">
              <w:rPr>
                <w:rFonts w:ascii="Times" w:hAnsi="Times"/>
                <w:shd w:val="clear" w:color="auto" w:fill="FFFFFF"/>
              </w:rPr>
              <w:t>.</w:t>
            </w:r>
          </w:p>
          <w:p w:rsidR="007A059F" w:rsidRPr="00E71C51" w:rsidRDefault="007A059F" w:rsidP="007A059F">
            <w:pPr>
              <w:spacing w:line="228" w:lineRule="auto"/>
              <w:rPr>
                <w:rFonts w:asciiTheme="minorHAnsi" w:hAnsiTheme="minorHAnsi"/>
              </w:rPr>
            </w:pPr>
          </w:p>
        </w:tc>
        <w:tc>
          <w:tcPr>
            <w:tcW w:w="1844" w:type="dxa"/>
            <w:tcBorders>
              <w:top w:val="single" w:sz="4" w:space="0" w:color="auto"/>
              <w:left w:val="single" w:sz="4" w:space="0" w:color="auto"/>
              <w:bottom w:val="single" w:sz="4" w:space="0" w:color="auto"/>
              <w:right w:val="single" w:sz="4" w:space="0" w:color="auto"/>
            </w:tcBorders>
          </w:tcPr>
          <w:p w:rsidR="007A059F" w:rsidRPr="00053526" w:rsidRDefault="007A059F" w:rsidP="004F67B5">
            <w:pPr>
              <w:spacing w:line="228" w:lineRule="auto"/>
              <w:jc w:val="center"/>
            </w:pPr>
            <w:r>
              <w:t xml:space="preserve">26 сентября 2016 г. </w:t>
            </w:r>
            <w:r w:rsidRPr="00053526">
              <w:t xml:space="preserve">ООО «ИК </w:t>
            </w:r>
            <w:proofErr w:type="spellStart"/>
            <w:r w:rsidRPr="00053526">
              <w:t>Фридом</w:t>
            </w:r>
            <w:proofErr w:type="spellEnd"/>
            <w:r w:rsidRPr="00053526">
              <w:t xml:space="preserve"> </w:t>
            </w:r>
            <w:proofErr w:type="spellStart"/>
            <w:r w:rsidRPr="00053526">
              <w:t>Финанс</w:t>
            </w:r>
            <w:proofErr w:type="spellEnd"/>
            <w:r w:rsidRPr="00053526">
              <w:t>»</w:t>
            </w:r>
          </w:p>
        </w:tc>
        <w:tc>
          <w:tcPr>
            <w:tcW w:w="1276" w:type="dxa"/>
            <w:tcBorders>
              <w:top w:val="single" w:sz="4" w:space="0" w:color="auto"/>
              <w:left w:val="single" w:sz="4" w:space="0" w:color="auto"/>
              <w:bottom w:val="single" w:sz="4" w:space="0" w:color="auto"/>
              <w:right w:val="single" w:sz="4" w:space="0" w:color="auto"/>
            </w:tcBorders>
          </w:tcPr>
          <w:p w:rsidR="007A059F" w:rsidRPr="0032554C" w:rsidRDefault="007A059F" w:rsidP="007A059F">
            <w:pPr>
              <w:jc w:val="center"/>
              <w:rPr>
                <w:rFonts w:eastAsia="Calibri"/>
                <w:lang w:eastAsia="en-US"/>
              </w:rPr>
            </w:pPr>
            <w:r w:rsidRPr="0032554C">
              <w:rPr>
                <w:rFonts w:eastAsia="Calibri"/>
                <w:lang w:eastAsia="en-US"/>
              </w:rPr>
              <w:t>17</w:t>
            </w:r>
            <w:r>
              <w:rPr>
                <w:rFonts w:eastAsia="Calibri"/>
                <w:lang w:eastAsia="en-US"/>
              </w:rPr>
              <w:t>/0</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jc w:val="center"/>
              <w:rPr>
                <w:rFonts w:eastAsia="Calibri"/>
                <w:lang w:eastAsia="en-US"/>
              </w:rPr>
            </w:pPr>
            <w:r w:rsidRPr="00053526">
              <w:t>Кафедра</w:t>
            </w:r>
            <w:r>
              <w:t xml:space="preserve"> </w:t>
            </w:r>
            <w:r w:rsidRPr="00053526">
              <w:t xml:space="preserve"> «Финансы и кредит»</w:t>
            </w:r>
          </w:p>
        </w:tc>
        <w:tc>
          <w:tcPr>
            <w:tcW w:w="1699" w:type="dxa"/>
            <w:tcBorders>
              <w:top w:val="single" w:sz="4" w:space="0" w:color="auto"/>
              <w:left w:val="single" w:sz="4" w:space="0" w:color="auto"/>
              <w:bottom w:val="single" w:sz="4" w:space="0" w:color="auto"/>
              <w:right w:val="single" w:sz="4" w:space="0" w:color="auto"/>
            </w:tcBorders>
          </w:tcPr>
          <w:p w:rsidR="007A059F" w:rsidRPr="00053526" w:rsidRDefault="007A059F" w:rsidP="007A059F">
            <w:r w:rsidRPr="00053526">
              <w:t>Графов А.В.</w:t>
            </w:r>
          </w:p>
        </w:tc>
        <w:tc>
          <w:tcPr>
            <w:tcW w:w="2976" w:type="dxa"/>
            <w:tcBorders>
              <w:top w:val="single" w:sz="4" w:space="0" w:color="auto"/>
              <w:left w:val="single" w:sz="4" w:space="0" w:color="auto"/>
              <w:bottom w:val="single" w:sz="4" w:space="0" w:color="auto"/>
              <w:right w:val="single" w:sz="4" w:space="0" w:color="auto"/>
            </w:tcBorders>
          </w:tcPr>
          <w:p w:rsidR="007A059F" w:rsidRDefault="007A059F" w:rsidP="007A059F">
            <w:r w:rsidRPr="00EB2F66">
              <w:rPr>
                <w:rFonts w:eastAsia="Calibri"/>
                <w:lang w:eastAsia="en-US"/>
              </w:rPr>
              <w:t>Сертификаты участников</w:t>
            </w:r>
          </w:p>
        </w:tc>
      </w:tr>
      <w:tr w:rsidR="007A059F" w:rsidRPr="00A81EC7" w:rsidTr="007A059F">
        <w:trPr>
          <w:trHeight w:val="1699"/>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lastRenderedPageBreak/>
              <w:t>17</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bCs/>
              </w:rPr>
            </w:pPr>
            <w:r w:rsidRPr="00A81EC7">
              <w:rPr>
                <w:rFonts w:eastAsia="Calibri"/>
                <w:bCs/>
              </w:rPr>
              <w:t>Международная научно-практическая конференция «Современное состояние и перспективы развития науки»</w:t>
            </w:r>
          </w:p>
          <w:p w:rsidR="007A059F" w:rsidRPr="00A81EC7" w:rsidRDefault="007A059F" w:rsidP="007A059F">
            <w:pPr>
              <w:tabs>
                <w:tab w:val="left" w:pos="1863"/>
              </w:tabs>
              <w:rPr>
                <w:rFonts w:eastAsia="Calibri"/>
                <w:bCs/>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4F67B5">
            <w:pPr>
              <w:tabs>
                <w:tab w:val="left" w:pos="1863"/>
              </w:tabs>
              <w:jc w:val="center"/>
              <w:rPr>
                <w:rFonts w:eastAsia="Calibri"/>
              </w:rPr>
            </w:pPr>
            <w:r w:rsidRPr="00A81EC7">
              <w:rPr>
                <w:rFonts w:eastAsia="Calibri"/>
              </w:rPr>
              <w:t>29 сентября</w:t>
            </w:r>
          </w:p>
          <w:p w:rsidR="007A059F" w:rsidRPr="00A81EC7" w:rsidRDefault="007A059F" w:rsidP="004F67B5">
            <w:pPr>
              <w:tabs>
                <w:tab w:val="left" w:pos="1863"/>
              </w:tabs>
              <w:jc w:val="center"/>
              <w:rPr>
                <w:rFonts w:eastAsia="Calibri"/>
              </w:rPr>
            </w:pPr>
            <w:r w:rsidRPr="00A81EC7">
              <w:rPr>
                <w:rFonts w:eastAsia="Calibri"/>
              </w:rPr>
              <w:t>2016 г.</w:t>
            </w:r>
          </w:p>
          <w:p w:rsidR="007A059F" w:rsidRPr="00A81EC7" w:rsidRDefault="007A059F" w:rsidP="004F67B5">
            <w:pPr>
              <w:tabs>
                <w:tab w:val="left" w:pos="1863"/>
              </w:tabs>
              <w:jc w:val="center"/>
              <w:rPr>
                <w:rFonts w:eastAsia="Calibri"/>
              </w:rPr>
            </w:pPr>
            <w:r w:rsidRPr="00A81EC7">
              <w:rPr>
                <w:rFonts w:eastAsia="Calibri"/>
              </w:rPr>
              <w:t>г. Екатеринбург</w:t>
            </w:r>
          </w:p>
          <w:p w:rsidR="007A059F" w:rsidRPr="00A81EC7" w:rsidRDefault="007A059F" w:rsidP="004F67B5">
            <w:pPr>
              <w:tabs>
                <w:tab w:val="left" w:pos="1863"/>
              </w:tabs>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2/2</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snapToGrid w:val="0"/>
            </w:pPr>
            <w:r w:rsidRPr="00A81EC7">
              <w:t>Кафедра «Экономика, менеджмент и маркетинг»</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Широкова О.В.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Вручены сертификаты участников</w:t>
            </w:r>
          </w:p>
          <w:p w:rsidR="007A059F" w:rsidRPr="00A81EC7" w:rsidRDefault="007A059F" w:rsidP="007A059F">
            <w:r w:rsidRPr="00A81EC7">
              <w:t>Публикация 2-х статей в соавторстве</w:t>
            </w:r>
          </w:p>
        </w:tc>
      </w:tr>
      <w:tr w:rsidR="007A059F" w:rsidRPr="00A81EC7" w:rsidTr="007A059F">
        <w:trPr>
          <w:trHeight w:val="924"/>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18</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iCs/>
              </w:rPr>
            </w:pPr>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pPr>
            <w:r w:rsidRPr="00053526">
              <w:t>День открытых дверей в Центральном Банке РФ</w:t>
            </w:r>
          </w:p>
        </w:tc>
        <w:tc>
          <w:tcPr>
            <w:tcW w:w="1844" w:type="dxa"/>
            <w:tcBorders>
              <w:top w:val="single" w:sz="4" w:space="0" w:color="auto"/>
              <w:left w:val="single" w:sz="4" w:space="0" w:color="auto"/>
              <w:bottom w:val="single" w:sz="4" w:space="0" w:color="auto"/>
              <w:right w:val="single" w:sz="4" w:space="0" w:color="auto"/>
            </w:tcBorders>
          </w:tcPr>
          <w:p w:rsidR="007A059F" w:rsidRDefault="007A059F" w:rsidP="007A059F">
            <w:pPr>
              <w:spacing w:line="228" w:lineRule="auto"/>
              <w:jc w:val="center"/>
            </w:pPr>
            <w:r>
              <w:t>01 октября 2016 г.</w:t>
            </w:r>
          </w:p>
          <w:p w:rsidR="007A059F" w:rsidRDefault="007A059F" w:rsidP="007A059F">
            <w:pPr>
              <w:spacing w:line="228" w:lineRule="auto"/>
              <w:jc w:val="center"/>
            </w:pPr>
            <w:r>
              <w:t>Центральный Банк РФ, Липецк</w:t>
            </w:r>
          </w:p>
        </w:tc>
        <w:tc>
          <w:tcPr>
            <w:tcW w:w="1276" w:type="dxa"/>
            <w:tcBorders>
              <w:top w:val="single" w:sz="4" w:space="0" w:color="auto"/>
              <w:left w:val="single" w:sz="4" w:space="0" w:color="auto"/>
              <w:bottom w:val="single" w:sz="4" w:space="0" w:color="auto"/>
              <w:right w:val="single" w:sz="4" w:space="0" w:color="auto"/>
            </w:tcBorders>
          </w:tcPr>
          <w:p w:rsidR="007A059F" w:rsidRPr="0032554C" w:rsidRDefault="007A059F" w:rsidP="007A059F">
            <w:pPr>
              <w:jc w:val="center"/>
              <w:rPr>
                <w:rFonts w:eastAsia="Calibri"/>
                <w:lang w:eastAsia="en-US"/>
              </w:rPr>
            </w:pPr>
            <w:r w:rsidRPr="0032554C">
              <w:rPr>
                <w:rFonts w:eastAsia="Calibri"/>
                <w:lang w:eastAsia="en-US"/>
              </w:rPr>
              <w:t>55</w:t>
            </w:r>
            <w:r>
              <w:rPr>
                <w:rFonts w:eastAsia="Calibri"/>
                <w:lang w:eastAsia="en-US"/>
              </w:rPr>
              <w:t>/0</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jc w:val="center"/>
            </w:pPr>
            <w:r w:rsidRPr="00053526">
              <w:t>Кафедра</w:t>
            </w:r>
            <w:r>
              <w:t xml:space="preserve"> </w:t>
            </w:r>
            <w:r w:rsidRPr="00053526">
              <w:t xml:space="preserve"> «Финансы и кредит»</w:t>
            </w:r>
          </w:p>
        </w:tc>
        <w:tc>
          <w:tcPr>
            <w:tcW w:w="1699" w:type="dxa"/>
            <w:tcBorders>
              <w:top w:val="single" w:sz="4" w:space="0" w:color="auto"/>
              <w:left w:val="single" w:sz="4" w:space="0" w:color="auto"/>
              <w:bottom w:val="single" w:sz="4" w:space="0" w:color="auto"/>
              <w:right w:val="single" w:sz="4" w:space="0" w:color="auto"/>
            </w:tcBorders>
          </w:tcPr>
          <w:p w:rsidR="007A059F" w:rsidRDefault="007A059F" w:rsidP="007A059F">
            <w:r>
              <w:t>Гуськов А.А., Кукина Е.Е.</w:t>
            </w:r>
          </w:p>
        </w:tc>
        <w:tc>
          <w:tcPr>
            <w:tcW w:w="2976" w:type="dxa"/>
            <w:tcBorders>
              <w:top w:val="single" w:sz="4" w:space="0" w:color="auto"/>
              <w:left w:val="single" w:sz="4" w:space="0" w:color="auto"/>
              <w:bottom w:val="single" w:sz="4" w:space="0" w:color="auto"/>
              <w:right w:val="single" w:sz="4" w:space="0" w:color="auto"/>
            </w:tcBorders>
          </w:tcPr>
          <w:p w:rsidR="007A059F" w:rsidRDefault="007A059F" w:rsidP="007A059F">
            <w:r w:rsidRPr="00EB2F66">
              <w:rPr>
                <w:rFonts w:eastAsia="Calibri"/>
                <w:lang w:eastAsia="en-US"/>
              </w:rPr>
              <w:t>Сертификаты участников</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ind w:left="360" w:hanging="360"/>
              <w:jc w:val="center"/>
              <w:rPr>
                <w:lang w:eastAsia="en-US"/>
              </w:rPr>
            </w:pPr>
            <w:r>
              <w:rPr>
                <w:lang w:eastAsia="en-US"/>
              </w:rPr>
              <w:t>19</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iCs/>
              </w:rPr>
            </w:pPr>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rPr>
                <w:rFonts w:ascii="Times" w:hAnsi="Times"/>
              </w:rPr>
            </w:pPr>
            <w:r w:rsidRPr="00053526">
              <w:t>Мастер</w:t>
            </w:r>
            <w:r w:rsidRPr="00053526">
              <w:rPr>
                <w:rFonts w:ascii="Times" w:hAnsi="Times"/>
              </w:rPr>
              <w:t>-</w:t>
            </w:r>
            <w:r w:rsidRPr="00053526">
              <w:t>класс</w:t>
            </w:r>
            <w:r w:rsidRPr="00053526">
              <w:rPr>
                <w:rFonts w:ascii="Times" w:hAnsi="Times"/>
              </w:rPr>
              <w:t xml:space="preserve"> </w:t>
            </w:r>
            <w:r w:rsidRPr="00053526">
              <w:rPr>
                <w:shd w:val="clear" w:color="auto" w:fill="FFFFFF"/>
              </w:rPr>
              <w:t>директора</w:t>
            </w:r>
            <w:r w:rsidRPr="00053526">
              <w:rPr>
                <w:rFonts w:ascii="Times" w:hAnsi="Times"/>
                <w:shd w:val="clear" w:color="auto" w:fill="FFFFFF"/>
              </w:rPr>
              <w:t xml:space="preserve"> </w:t>
            </w:r>
            <w:r w:rsidRPr="00053526">
              <w:rPr>
                <w:shd w:val="clear" w:color="auto" w:fill="FFFFFF"/>
              </w:rPr>
              <w:t>дилингового</w:t>
            </w:r>
            <w:r w:rsidRPr="00053526">
              <w:rPr>
                <w:rFonts w:ascii="Times" w:hAnsi="Times"/>
                <w:shd w:val="clear" w:color="auto" w:fill="FFFFFF"/>
              </w:rPr>
              <w:t xml:space="preserve"> </w:t>
            </w:r>
            <w:r w:rsidRPr="00053526">
              <w:rPr>
                <w:shd w:val="clear" w:color="auto" w:fill="FFFFFF"/>
              </w:rPr>
              <w:t>центра</w:t>
            </w:r>
            <w:r w:rsidRPr="00053526">
              <w:rPr>
                <w:rFonts w:ascii="Times" w:hAnsi="Times"/>
                <w:shd w:val="clear" w:color="auto" w:fill="FFFFFF"/>
              </w:rPr>
              <w:t xml:space="preserve"> </w:t>
            </w:r>
            <w:r w:rsidRPr="00053526">
              <w:rPr>
                <w:shd w:val="clear" w:color="auto" w:fill="FFFFFF"/>
              </w:rPr>
              <w:t>Липецкого</w:t>
            </w:r>
            <w:r w:rsidRPr="00053526">
              <w:rPr>
                <w:rFonts w:ascii="Times" w:hAnsi="Times"/>
                <w:shd w:val="clear" w:color="auto" w:fill="FFFFFF"/>
              </w:rPr>
              <w:t xml:space="preserve"> </w:t>
            </w:r>
            <w:r w:rsidRPr="00053526">
              <w:rPr>
                <w:shd w:val="clear" w:color="auto" w:fill="FFFFFF"/>
              </w:rPr>
              <w:t>филиала</w:t>
            </w:r>
            <w:r w:rsidRPr="00053526">
              <w:rPr>
                <w:rFonts w:ascii="Times" w:hAnsi="Times"/>
                <w:shd w:val="clear" w:color="auto" w:fill="FFFFFF"/>
              </w:rPr>
              <w:t xml:space="preserve"> </w:t>
            </w:r>
            <w:r w:rsidRPr="00053526">
              <w:rPr>
                <w:shd w:val="clear" w:color="auto" w:fill="FFFFFF"/>
              </w:rPr>
              <w:t>компании</w:t>
            </w:r>
            <w:r w:rsidRPr="00053526">
              <w:rPr>
                <w:rFonts w:ascii="Times" w:hAnsi="Times"/>
                <w:shd w:val="clear" w:color="auto" w:fill="FFFFFF"/>
              </w:rPr>
              <w:t xml:space="preserve"> </w:t>
            </w:r>
            <w:r w:rsidRPr="00053526">
              <w:rPr>
                <w:shd w:val="clear" w:color="auto" w:fill="FFFFFF"/>
              </w:rPr>
              <w:t>ИК</w:t>
            </w:r>
            <w:r w:rsidRPr="00053526">
              <w:rPr>
                <w:rFonts w:ascii="Times" w:hAnsi="Times"/>
                <w:shd w:val="clear" w:color="auto" w:fill="FFFFFF"/>
              </w:rPr>
              <w:t xml:space="preserve"> "</w:t>
            </w:r>
            <w:proofErr w:type="spellStart"/>
            <w:r w:rsidRPr="00053526">
              <w:rPr>
                <w:shd w:val="clear" w:color="auto" w:fill="FFFFFF"/>
              </w:rPr>
              <w:t>Фридом</w:t>
            </w:r>
            <w:proofErr w:type="spellEnd"/>
            <w:r w:rsidRPr="00053526">
              <w:rPr>
                <w:rFonts w:ascii="Times" w:hAnsi="Times"/>
                <w:shd w:val="clear" w:color="auto" w:fill="FFFFFF"/>
              </w:rPr>
              <w:t xml:space="preserve"> </w:t>
            </w:r>
            <w:proofErr w:type="spellStart"/>
            <w:r w:rsidRPr="00053526">
              <w:rPr>
                <w:shd w:val="clear" w:color="auto" w:fill="FFFFFF"/>
              </w:rPr>
              <w:t>Финанс</w:t>
            </w:r>
            <w:proofErr w:type="spellEnd"/>
            <w:r w:rsidRPr="00053526">
              <w:rPr>
                <w:rFonts w:ascii="Times" w:hAnsi="Times"/>
                <w:shd w:val="clear" w:color="auto" w:fill="FFFFFF"/>
              </w:rPr>
              <w:t>"</w:t>
            </w:r>
            <w:r w:rsidRPr="00053526">
              <w:rPr>
                <w:rFonts w:ascii="Times" w:hAnsi="Times" w:cs="Times"/>
                <w:shd w:val="clear" w:color="auto" w:fill="FFFFFF"/>
              </w:rPr>
              <w:t> </w:t>
            </w:r>
            <w:proofErr w:type="spellStart"/>
            <w:r w:rsidRPr="00053526">
              <w:rPr>
                <w:shd w:val="clear" w:color="auto" w:fill="FFFFFF"/>
              </w:rPr>
              <w:t>Овчинникова</w:t>
            </w:r>
            <w:proofErr w:type="spellEnd"/>
            <w:r w:rsidRPr="00053526">
              <w:rPr>
                <w:rFonts w:ascii="Times" w:hAnsi="Times"/>
                <w:shd w:val="clear" w:color="auto" w:fill="FFFFFF"/>
              </w:rPr>
              <w:t xml:space="preserve"> </w:t>
            </w:r>
            <w:r w:rsidRPr="00053526">
              <w:rPr>
                <w:shd w:val="clear" w:color="auto" w:fill="FFFFFF"/>
              </w:rPr>
              <w:t>К</w:t>
            </w:r>
            <w:r w:rsidRPr="00053526">
              <w:rPr>
                <w:rFonts w:ascii="Times" w:hAnsi="Times"/>
                <w:shd w:val="clear" w:color="auto" w:fill="FFFFFF"/>
              </w:rPr>
              <w:t xml:space="preserve">. </w:t>
            </w:r>
            <w:r w:rsidRPr="00053526">
              <w:rPr>
                <w:shd w:val="clear" w:color="auto" w:fill="FFFFFF"/>
              </w:rPr>
              <w:t>А</w:t>
            </w:r>
            <w:r w:rsidRPr="00053526">
              <w:rPr>
                <w:rFonts w:ascii="Times" w:hAnsi="Times"/>
                <w:shd w:val="clear" w:color="auto" w:fill="FFFFFF"/>
              </w:rPr>
              <w:t>.</w:t>
            </w:r>
            <w:r>
              <w:rPr>
                <w:rFonts w:ascii="Times" w:hAnsi="Times"/>
                <w:shd w:val="clear" w:color="auto" w:fill="FFFFFF"/>
              </w:rPr>
              <w:t xml:space="preserve"> </w:t>
            </w:r>
            <w:r w:rsidRPr="00053526">
              <w:rPr>
                <w:shd w:val="clear" w:color="auto" w:fill="FFFFFF"/>
              </w:rPr>
              <w:t>на</w:t>
            </w:r>
            <w:r w:rsidRPr="00053526">
              <w:rPr>
                <w:rFonts w:ascii="Times" w:hAnsi="Times"/>
                <w:shd w:val="clear" w:color="auto" w:fill="FFFFFF"/>
              </w:rPr>
              <w:t xml:space="preserve"> </w:t>
            </w:r>
            <w:r w:rsidRPr="00053526">
              <w:rPr>
                <w:shd w:val="clear" w:color="auto" w:fill="FFFFFF"/>
              </w:rPr>
              <w:t>тему</w:t>
            </w:r>
            <w:r w:rsidRPr="00053526">
              <w:rPr>
                <w:rFonts w:ascii="Times" w:hAnsi="Times"/>
                <w:shd w:val="clear" w:color="auto" w:fill="FFFFFF"/>
              </w:rPr>
              <w:t xml:space="preserve"> </w:t>
            </w:r>
            <w:r w:rsidRPr="00053526">
              <w:rPr>
                <w:rFonts w:ascii="Times" w:hAnsi="Times" w:cs="Times"/>
                <w:shd w:val="clear" w:color="auto" w:fill="FFFFFF"/>
              </w:rPr>
              <w:t>«</w:t>
            </w:r>
            <w:r w:rsidRPr="00053526">
              <w:rPr>
                <w:shd w:val="clear" w:color="auto" w:fill="FFFFFF"/>
              </w:rPr>
              <w:t>Практические</w:t>
            </w:r>
            <w:r w:rsidRPr="00053526">
              <w:rPr>
                <w:rFonts w:ascii="Times" w:hAnsi="Times"/>
                <w:shd w:val="clear" w:color="auto" w:fill="FFFFFF"/>
              </w:rPr>
              <w:t xml:space="preserve"> </w:t>
            </w:r>
            <w:r w:rsidRPr="00053526">
              <w:rPr>
                <w:shd w:val="clear" w:color="auto" w:fill="FFFFFF"/>
              </w:rPr>
              <w:t>аспекты</w:t>
            </w:r>
            <w:r w:rsidRPr="00053526">
              <w:rPr>
                <w:rFonts w:ascii="Times" w:hAnsi="Times"/>
                <w:shd w:val="clear" w:color="auto" w:fill="FFFFFF"/>
              </w:rPr>
              <w:t xml:space="preserve"> </w:t>
            </w:r>
            <w:r w:rsidRPr="00053526">
              <w:rPr>
                <w:shd w:val="clear" w:color="auto" w:fill="FFFFFF"/>
              </w:rPr>
              <w:t>формирования</w:t>
            </w:r>
            <w:r w:rsidRPr="00053526">
              <w:rPr>
                <w:rFonts w:ascii="Times" w:hAnsi="Times"/>
                <w:shd w:val="clear" w:color="auto" w:fill="FFFFFF"/>
              </w:rPr>
              <w:t xml:space="preserve"> </w:t>
            </w:r>
            <w:r w:rsidRPr="00053526">
              <w:rPr>
                <w:shd w:val="clear" w:color="auto" w:fill="FFFFFF"/>
              </w:rPr>
              <w:t>эффективного</w:t>
            </w:r>
            <w:r w:rsidRPr="00053526">
              <w:rPr>
                <w:rFonts w:ascii="Times" w:hAnsi="Times"/>
                <w:shd w:val="clear" w:color="auto" w:fill="FFFFFF"/>
              </w:rPr>
              <w:t xml:space="preserve"> </w:t>
            </w:r>
            <w:r w:rsidRPr="00053526">
              <w:rPr>
                <w:shd w:val="clear" w:color="auto" w:fill="FFFFFF"/>
              </w:rPr>
              <w:t>инвестиционного</w:t>
            </w:r>
            <w:r w:rsidRPr="00053526">
              <w:rPr>
                <w:rFonts w:ascii="Times" w:hAnsi="Times"/>
                <w:shd w:val="clear" w:color="auto" w:fill="FFFFFF"/>
              </w:rPr>
              <w:t xml:space="preserve"> </w:t>
            </w:r>
            <w:r w:rsidRPr="00053526">
              <w:rPr>
                <w:shd w:val="clear" w:color="auto" w:fill="FFFFFF"/>
              </w:rPr>
              <w:t>портфеля</w:t>
            </w:r>
            <w:r w:rsidRPr="00053526">
              <w:rPr>
                <w:rFonts w:ascii="Times" w:hAnsi="Times"/>
                <w:shd w:val="clear" w:color="auto" w:fill="FFFFFF"/>
              </w:rPr>
              <w:t xml:space="preserve"> </w:t>
            </w:r>
            <w:r w:rsidRPr="00053526">
              <w:rPr>
                <w:shd w:val="clear" w:color="auto" w:fill="FFFFFF"/>
              </w:rPr>
              <w:t>на</w:t>
            </w:r>
            <w:r w:rsidRPr="00053526">
              <w:rPr>
                <w:rFonts w:ascii="Times" w:hAnsi="Times"/>
                <w:shd w:val="clear" w:color="auto" w:fill="FFFFFF"/>
              </w:rPr>
              <w:t xml:space="preserve"> </w:t>
            </w:r>
            <w:r w:rsidRPr="00053526">
              <w:rPr>
                <w:shd w:val="clear" w:color="auto" w:fill="FFFFFF"/>
              </w:rPr>
              <w:t>российском</w:t>
            </w:r>
            <w:r w:rsidRPr="00053526">
              <w:rPr>
                <w:rFonts w:ascii="Times" w:hAnsi="Times"/>
                <w:shd w:val="clear" w:color="auto" w:fill="FFFFFF"/>
              </w:rPr>
              <w:t xml:space="preserve"> </w:t>
            </w:r>
            <w:r w:rsidRPr="00053526">
              <w:rPr>
                <w:shd w:val="clear" w:color="auto" w:fill="FFFFFF"/>
              </w:rPr>
              <w:t>и</w:t>
            </w:r>
            <w:r w:rsidRPr="00053526">
              <w:rPr>
                <w:rFonts w:ascii="Times" w:hAnsi="Times"/>
                <w:shd w:val="clear" w:color="auto" w:fill="FFFFFF"/>
              </w:rPr>
              <w:t xml:space="preserve"> </w:t>
            </w:r>
            <w:r w:rsidRPr="00053526">
              <w:rPr>
                <w:shd w:val="clear" w:color="auto" w:fill="FFFFFF"/>
              </w:rPr>
              <w:t>зарубежном</w:t>
            </w:r>
            <w:r w:rsidRPr="00053526">
              <w:rPr>
                <w:rFonts w:ascii="Times" w:hAnsi="Times"/>
                <w:shd w:val="clear" w:color="auto" w:fill="FFFFFF"/>
              </w:rPr>
              <w:t xml:space="preserve"> </w:t>
            </w:r>
            <w:r w:rsidRPr="00053526">
              <w:rPr>
                <w:shd w:val="clear" w:color="auto" w:fill="FFFFFF"/>
              </w:rPr>
              <w:t>фондовом</w:t>
            </w:r>
            <w:r w:rsidRPr="00053526">
              <w:rPr>
                <w:rFonts w:ascii="Times" w:hAnsi="Times"/>
                <w:shd w:val="clear" w:color="auto" w:fill="FFFFFF"/>
              </w:rPr>
              <w:t xml:space="preserve"> </w:t>
            </w:r>
            <w:r w:rsidRPr="00053526">
              <w:rPr>
                <w:shd w:val="clear" w:color="auto" w:fill="FFFFFF"/>
              </w:rPr>
              <w:t>рынке</w:t>
            </w:r>
            <w:r w:rsidRPr="00053526">
              <w:rPr>
                <w:rFonts w:ascii="Times" w:hAnsi="Times" w:cs="Times"/>
                <w:shd w:val="clear" w:color="auto" w:fill="FFFFFF"/>
              </w:rPr>
              <w:t>»</w:t>
            </w:r>
          </w:p>
        </w:tc>
        <w:tc>
          <w:tcPr>
            <w:tcW w:w="1844" w:type="dxa"/>
            <w:tcBorders>
              <w:top w:val="single" w:sz="4" w:space="0" w:color="auto"/>
              <w:left w:val="single" w:sz="4" w:space="0" w:color="auto"/>
              <w:bottom w:val="single" w:sz="4" w:space="0" w:color="auto"/>
              <w:right w:val="single" w:sz="4" w:space="0" w:color="auto"/>
            </w:tcBorders>
          </w:tcPr>
          <w:p w:rsidR="007A059F" w:rsidRDefault="007A059F" w:rsidP="007A059F">
            <w:pPr>
              <w:spacing w:line="228" w:lineRule="auto"/>
              <w:jc w:val="center"/>
            </w:pPr>
            <w:r>
              <w:t xml:space="preserve"> 5 октября 2016 г.</w:t>
            </w:r>
          </w:p>
          <w:p w:rsidR="007A059F" w:rsidRPr="00053526" w:rsidRDefault="007A059F" w:rsidP="007A059F">
            <w:pPr>
              <w:spacing w:line="228" w:lineRule="auto"/>
              <w:jc w:val="center"/>
            </w:pPr>
            <w:r w:rsidRPr="00053526">
              <w:t xml:space="preserve">ООО «ИК </w:t>
            </w:r>
            <w:proofErr w:type="spellStart"/>
            <w:r w:rsidRPr="00053526">
              <w:t>Фридом</w:t>
            </w:r>
            <w:proofErr w:type="spellEnd"/>
            <w:r w:rsidRPr="00053526">
              <w:t xml:space="preserve"> </w:t>
            </w:r>
            <w:proofErr w:type="spellStart"/>
            <w:r w:rsidRPr="00053526">
              <w:t>Финанс</w:t>
            </w:r>
            <w:proofErr w:type="spellEnd"/>
            <w:r w:rsidRPr="00053526">
              <w:t>»</w:t>
            </w:r>
          </w:p>
        </w:tc>
        <w:tc>
          <w:tcPr>
            <w:tcW w:w="1276" w:type="dxa"/>
            <w:tcBorders>
              <w:top w:val="single" w:sz="4" w:space="0" w:color="auto"/>
              <w:left w:val="single" w:sz="4" w:space="0" w:color="auto"/>
              <w:bottom w:val="single" w:sz="4" w:space="0" w:color="auto"/>
              <w:right w:val="single" w:sz="4" w:space="0" w:color="auto"/>
            </w:tcBorders>
          </w:tcPr>
          <w:p w:rsidR="007A059F" w:rsidRPr="0032554C" w:rsidRDefault="007A059F" w:rsidP="007A059F">
            <w:pPr>
              <w:jc w:val="center"/>
            </w:pPr>
            <w:r w:rsidRPr="0032554C">
              <w:rPr>
                <w:rFonts w:eastAsia="Calibri"/>
                <w:lang w:eastAsia="en-US"/>
              </w:rPr>
              <w:t>102</w:t>
            </w:r>
            <w:r>
              <w:rPr>
                <w:rFonts w:eastAsia="Calibri"/>
                <w:lang w:eastAsia="en-US"/>
              </w:rPr>
              <w:t>/0</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jc w:val="center"/>
              <w:rPr>
                <w:rFonts w:eastAsia="Calibri"/>
                <w:lang w:eastAsia="en-US"/>
              </w:rPr>
            </w:pPr>
            <w:r w:rsidRPr="00053526">
              <w:t>Кафедра</w:t>
            </w:r>
            <w:r>
              <w:t xml:space="preserve"> </w:t>
            </w:r>
            <w:r w:rsidRPr="00053526">
              <w:t xml:space="preserve"> «Финансы и кредит»</w:t>
            </w:r>
          </w:p>
        </w:tc>
        <w:tc>
          <w:tcPr>
            <w:tcW w:w="1699" w:type="dxa"/>
            <w:tcBorders>
              <w:top w:val="single" w:sz="4" w:space="0" w:color="auto"/>
              <w:left w:val="single" w:sz="4" w:space="0" w:color="auto"/>
              <w:bottom w:val="single" w:sz="4" w:space="0" w:color="auto"/>
              <w:right w:val="single" w:sz="4" w:space="0" w:color="auto"/>
            </w:tcBorders>
          </w:tcPr>
          <w:p w:rsidR="007A059F" w:rsidRPr="00053526" w:rsidRDefault="007A059F" w:rsidP="007A059F">
            <w:r w:rsidRPr="00053526">
              <w:t>Графов А.В.</w:t>
            </w:r>
          </w:p>
        </w:tc>
        <w:tc>
          <w:tcPr>
            <w:tcW w:w="2976" w:type="dxa"/>
            <w:tcBorders>
              <w:top w:val="single" w:sz="4" w:space="0" w:color="auto"/>
              <w:left w:val="single" w:sz="4" w:space="0" w:color="auto"/>
              <w:bottom w:val="single" w:sz="4" w:space="0" w:color="auto"/>
              <w:right w:val="single" w:sz="4" w:space="0" w:color="auto"/>
            </w:tcBorders>
          </w:tcPr>
          <w:p w:rsidR="007A059F" w:rsidRDefault="007A059F" w:rsidP="007A059F">
            <w:r w:rsidRPr="00EB2F66">
              <w:rPr>
                <w:rFonts w:eastAsia="Calibri"/>
                <w:lang w:eastAsia="en-US"/>
              </w:rPr>
              <w:t>Сертификаты участников</w:t>
            </w:r>
          </w:p>
        </w:tc>
      </w:tr>
      <w:tr w:rsidR="007A059F" w:rsidRPr="00A81EC7" w:rsidTr="002B2E2E">
        <w:trPr>
          <w:trHeight w:val="2325"/>
          <w:tblHeader/>
        </w:trPr>
        <w:tc>
          <w:tcPr>
            <w:tcW w:w="673" w:type="dxa"/>
            <w:tcBorders>
              <w:top w:val="single" w:sz="4" w:space="0" w:color="auto"/>
              <w:left w:val="single" w:sz="4" w:space="0" w:color="auto"/>
              <w:bottom w:val="single" w:sz="4" w:space="0" w:color="auto"/>
              <w:right w:val="single" w:sz="4" w:space="0" w:color="auto"/>
            </w:tcBorders>
          </w:tcPr>
          <w:p w:rsidR="007A059F" w:rsidRPr="00A81EC7" w:rsidRDefault="00543288" w:rsidP="007A059F">
            <w:pPr>
              <w:ind w:left="360" w:hanging="360"/>
              <w:jc w:val="center"/>
              <w:rPr>
                <w:lang w:eastAsia="en-US"/>
              </w:rPr>
            </w:pPr>
            <w:r>
              <w:rPr>
                <w:lang w:eastAsia="en-US"/>
              </w:rPr>
              <w:t>20</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both"/>
              <w:rPr>
                <w:rFonts w:eastAsia="Calibri"/>
                <w:lang w:eastAsia="en-US"/>
              </w:rPr>
            </w:pPr>
            <w:r w:rsidRPr="00A81EC7">
              <w:rPr>
                <w:rFonts w:eastAsia="Calibri"/>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b/>
                <w:i/>
                <w:lang w:eastAsia="en-US"/>
              </w:rPr>
            </w:pPr>
            <w:r w:rsidRPr="00A81EC7">
              <w:rPr>
                <w:rFonts w:eastAsia="Calibri"/>
                <w:lang w:eastAsia="en-US"/>
              </w:rPr>
              <w:t xml:space="preserve">I Международный конкурс выпускных квалификационных и курсовых работ «МОЛОДЫЕ ЛИДЕРЫ – 2016» </w:t>
            </w:r>
            <w:r w:rsidRPr="00A81EC7">
              <w:rPr>
                <w:rFonts w:eastAsia="Calibri"/>
                <w:b/>
                <w:i/>
                <w:lang w:eastAsia="en-US"/>
              </w:rPr>
              <w:t>(в инициативном порядке)</w:t>
            </w:r>
          </w:p>
          <w:p w:rsidR="007A059F" w:rsidRPr="00A81EC7" w:rsidRDefault="007A059F" w:rsidP="007A059F">
            <w:pPr>
              <w:jc w:val="both"/>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7A059F" w:rsidRPr="00CA29A8" w:rsidRDefault="007A059F" w:rsidP="007A059F">
            <w:pPr>
              <w:jc w:val="center"/>
              <w:rPr>
                <w:rFonts w:eastAsia="Calibri"/>
                <w:lang w:eastAsia="en-US"/>
              </w:rPr>
            </w:pPr>
            <w:r w:rsidRPr="00AE68C4">
              <w:rPr>
                <w:rFonts w:eastAsia="Calibri"/>
                <w:lang w:eastAsia="en-US"/>
              </w:rPr>
              <w:t xml:space="preserve">10 </w:t>
            </w:r>
            <w:r w:rsidRPr="00CA29A8">
              <w:rPr>
                <w:rFonts w:eastAsia="Calibri"/>
                <w:lang w:eastAsia="en-US"/>
              </w:rPr>
              <w:t>октября 2016 г.</w:t>
            </w:r>
          </w:p>
          <w:p w:rsidR="007A059F" w:rsidRDefault="007A059F" w:rsidP="007A059F">
            <w:pPr>
              <w:jc w:val="center"/>
              <w:rPr>
                <w:rFonts w:eastAsia="Calibri"/>
                <w:lang w:eastAsia="en-US"/>
              </w:rPr>
            </w:pPr>
            <w:r w:rsidRPr="00CA29A8">
              <w:rPr>
                <w:rFonts w:eastAsia="Calibri"/>
                <w:lang w:eastAsia="en-US"/>
              </w:rPr>
              <w:t xml:space="preserve">НОЦ «Знание», </w:t>
            </w:r>
          </w:p>
          <w:p w:rsidR="007A059F" w:rsidRPr="00A81EC7" w:rsidRDefault="007A059F" w:rsidP="007A059F">
            <w:pPr>
              <w:jc w:val="center"/>
              <w:rPr>
                <w:rFonts w:eastAsia="Calibri"/>
                <w:lang w:eastAsia="en-US"/>
              </w:rPr>
            </w:pPr>
            <w:r w:rsidRPr="00CA29A8">
              <w:rPr>
                <w:rFonts w:eastAsia="Calibri"/>
                <w:lang w:eastAsia="en-US"/>
              </w:rPr>
              <w:t>г. Москва</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center"/>
              <w:rPr>
                <w:rFonts w:eastAsia="Calibri"/>
                <w:lang w:eastAsia="en-US"/>
              </w:rPr>
            </w:pPr>
            <w:r w:rsidRPr="00A81EC7">
              <w:rPr>
                <w:rFonts w:eastAsia="Calibri"/>
                <w:lang w:eastAsia="en-US"/>
              </w:rPr>
              <w:t>2/2</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Кафедра  «Информатика, математика и общегуманитарные науки»</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both"/>
              <w:rPr>
                <w:rFonts w:eastAsia="Calibri"/>
                <w:lang w:eastAsia="en-US"/>
              </w:rPr>
            </w:pPr>
            <w:r w:rsidRPr="00A81EC7">
              <w:rPr>
                <w:rFonts w:eastAsia="Calibri"/>
                <w:lang w:eastAsia="en-US"/>
              </w:rPr>
              <w:t>Черпаков И.В.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 xml:space="preserve">Диплом </w:t>
            </w:r>
            <w:r w:rsidRPr="00A81EC7">
              <w:rPr>
                <w:rFonts w:eastAsia="Calibri"/>
                <w:lang w:val="en-US" w:eastAsia="en-US"/>
              </w:rPr>
              <w:t>II</w:t>
            </w:r>
            <w:r w:rsidRPr="00A81EC7">
              <w:rPr>
                <w:rFonts w:eastAsia="Calibri"/>
                <w:lang w:eastAsia="en-US"/>
              </w:rPr>
              <w:t xml:space="preserve"> место:  </w:t>
            </w:r>
          </w:p>
          <w:p w:rsidR="007A059F" w:rsidRPr="00A81EC7" w:rsidRDefault="007A059F" w:rsidP="007A059F">
            <w:pPr>
              <w:rPr>
                <w:rFonts w:eastAsia="Calibri"/>
                <w:lang w:eastAsia="en-US"/>
              </w:rPr>
            </w:pPr>
            <w:r w:rsidRPr="00A81EC7">
              <w:rPr>
                <w:rFonts w:eastAsia="Calibri"/>
                <w:lang w:eastAsia="en-US"/>
              </w:rPr>
              <w:t xml:space="preserve">Лаптев С.А., </w:t>
            </w:r>
            <w:proofErr w:type="spellStart"/>
            <w:r w:rsidRPr="00A81EC7">
              <w:rPr>
                <w:rFonts w:eastAsia="Calibri"/>
                <w:lang w:eastAsia="en-US"/>
              </w:rPr>
              <w:t>Дулина</w:t>
            </w:r>
            <w:proofErr w:type="spellEnd"/>
            <w:r w:rsidRPr="00A81EC7">
              <w:rPr>
                <w:rFonts w:eastAsia="Calibri"/>
                <w:lang w:eastAsia="en-US"/>
              </w:rPr>
              <w:t xml:space="preserve"> Е.С., </w:t>
            </w:r>
            <w:proofErr w:type="spellStart"/>
            <w:r w:rsidRPr="00A81EC7">
              <w:rPr>
                <w:rFonts w:eastAsia="Calibri"/>
                <w:lang w:eastAsia="en-US"/>
              </w:rPr>
              <w:t>Науч.рук</w:t>
            </w:r>
            <w:proofErr w:type="spellEnd"/>
            <w:r w:rsidRPr="00A81EC7">
              <w:rPr>
                <w:rFonts w:eastAsia="Calibri"/>
                <w:lang w:eastAsia="en-US"/>
              </w:rPr>
              <w:t>. — Черпаков И.В.</w:t>
            </w:r>
          </w:p>
        </w:tc>
      </w:tr>
      <w:tr w:rsidR="007A059F" w:rsidRPr="00A81EC7" w:rsidTr="00CA29A8">
        <w:trPr>
          <w:trHeight w:val="2265"/>
          <w:tblHeader/>
        </w:trPr>
        <w:tc>
          <w:tcPr>
            <w:tcW w:w="673" w:type="dxa"/>
            <w:tcBorders>
              <w:top w:val="single" w:sz="4" w:space="0" w:color="auto"/>
              <w:left w:val="single" w:sz="4" w:space="0" w:color="auto"/>
              <w:bottom w:val="single" w:sz="4" w:space="0" w:color="auto"/>
              <w:right w:val="single" w:sz="4" w:space="0" w:color="auto"/>
            </w:tcBorders>
          </w:tcPr>
          <w:p w:rsidR="007A059F" w:rsidRPr="00A81EC7" w:rsidRDefault="00543288" w:rsidP="007A059F">
            <w:pPr>
              <w:jc w:val="center"/>
              <w:rPr>
                <w:rFonts w:eastAsia="Calibri"/>
                <w:lang w:eastAsia="en-US"/>
              </w:rPr>
            </w:pPr>
            <w:r>
              <w:rPr>
                <w:rFonts w:eastAsia="Calibri"/>
                <w:lang w:eastAsia="en-US"/>
              </w:rPr>
              <w:lastRenderedPageBreak/>
              <w:t>21</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pStyle w:val="a8"/>
              <w:rPr>
                <w:rFonts w:ascii="Times New Roman" w:hAnsi="Times New Roman"/>
              </w:rPr>
            </w:pPr>
            <w:r w:rsidRPr="00A81EC7">
              <w:rPr>
                <w:rFonts w:ascii="Times New Roman" w:hAnsi="Times New Roman"/>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lang w:eastAsia="en-US"/>
              </w:rPr>
            </w:pPr>
            <w:r w:rsidRPr="00A81EC7">
              <w:rPr>
                <w:lang w:eastAsia="en-US"/>
              </w:rPr>
              <w:t>Всероссийский конкурс «Лучший молодой бухгалтер»</w:t>
            </w:r>
          </w:p>
          <w:p w:rsidR="007A059F" w:rsidRPr="00A81EC7" w:rsidRDefault="007A059F" w:rsidP="007A059F">
            <w:pPr>
              <w:rPr>
                <w:b/>
                <w:i/>
                <w:lang w:eastAsia="en-US"/>
              </w:rPr>
            </w:pPr>
            <w:r w:rsidRPr="00A81EC7">
              <w:rPr>
                <w:b/>
                <w:i/>
                <w:lang w:eastAsia="en-US"/>
              </w:rPr>
              <w:t>(в инициативном порядке)</w:t>
            </w:r>
          </w:p>
          <w:p w:rsidR="007A059F" w:rsidRPr="00A81EC7" w:rsidRDefault="007A059F" w:rsidP="007A059F">
            <w:pPr>
              <w:rPr>
                <w:lang w:eastAsia="en-US"/>
              </w:rPr>
            </w:pPr>
          </w:p>
        </w:tc>
        <w:tc>
          <w:tcPr>
            <w:tcW w:w="1844" w:type="dxa"/>
            <w:tcBorders>
              <w:top w:val="single" w:sz="4" w:space="0" w:color="auto"/>
              <w:left w:val="single" w:sz="4" w:space="0" w:color="auto"/>
              <w:bottom w:val="single" w:sz="4" w:space="0" w:color="auto"/>
              <w:right w:val="single" w:sz="4" w:space="0" w:color="auto"/>
            </w:tcBorders>
          </w:tcPr>
          <w:p w:rsidR="007A059F" w:rsidRPr="00B93198" w:rsidRDefault="007A059F" w:rsidP="007A059F">
            <w:pPr>
              <w:rPr>
                <w:rFonts w:eastAsia="Calibri"/>
                <w:lang w:eastAsia="en-US"/>
              </w:rPr>
            </w:pPr>
            <w:r w:rsidRPr="00B93198">
              <w:rPr>
                <w:rFonts w:eastAsia="Calibri"/>
                <w:lang w:eastAsia="en-US"/>
              </w:rPr>
              <w:t>14 октября 2016 г.</w:t>
            </w:r>
          </w:p>
          <w:p w:rsidR="007A059F" w:rsidRPr="00B93198" w:rsidRDefault="007A059F" w:rsidP="007A059F">
            <w:pPr>
              <w:rPr>
                <w:rFonts w:eastAsia="Calibri"/>
                <w:lang w:eastAsia="en-US"/>
              </w:rPr>
            </w:pPr>
            <w:r w:rsidRPr="00CA29A8">
              <w:rPr>
                <w:rFonts w:eastAsia="Calibri"/>
                <w:sz w:val="18"/>
                <w:lang w:eastAsia="en-US"/>
              </w:rPr>
              <w:t>Электронное тестирование на официальном сайте организатора конкурса -.</w:t>
            </w:r>
            <w:r w:rsidRPr="00CA29A8">
              <w:rPr>
                <w:sz w:val="18"/>
              </w:rPr>
              <w:t xml:space="preserve"> </w:t>
            </w:r>
            <w:r w:rsidRPr="00CA29A8">
              <w:rPr>
                <w:rFonts w:eastAsia="Calibri"/>
                <w:sz w:val="18"/>
                <w:lang w:eastAsia="en-US"/>
              </w:rPr>
              <w:t>Некоммерческое партнерство «Институт профессиональных бухгалтеров и аудиторов России»</w:t>
            </w:r>
          </w:p>
        </w:tc>
        <w:tc>
          <w:tcPr>
            <w:tcW w:w="1276" w:type="dxa"/>
            <w:tcBorders>
              <w:top w:val="single" w:sz="4" w:space="0" w:color="auto"/>
              <w:left w:val="single" w:sz="4" w:space="0" w:color="auto"/>
              <w:bottom w:val="single" w:sz="4" w:space="0" w:color="auto"/>
              <w:right w:val="single" w:sz="4" w:space="0" w:color="auto"/>
            </w:tcBorders>
          </w:tcPr>
          <w:p w:rsidR="007A059F" w:rsidRPr="00B93198" w:rsidRDefault="007A059F" w:rsidP="007A059F">
            <w:pPr>
              <w:jc w:val="center"/>
              <w:rPr>
                <w:rFonts w:eastAsia="Calibri"/>
                <w:lang w:eastAsia="en-US"/>
              </w:rPr>
            </w:pPr>
            <w:r w:rsidRPr="00B93198">
              <w:rPr>
                <w:rFonts w:eastAsia="Calibri"/>
                <w:lang w:eastAsia="en-US"/>
              </w:rPr>
              <w:t>5/5</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 xml:space="preserve">Кафедра «Бухгалтерский учет, аудит, статистика», </w:t>
            </w:r>
          </w:p>
          <w:p w:rsidR="007A059F" w:rsidRPr="00A81EC7" w:rsidRDefault="007A059F" w:rsidP="007A059F"/>
          <w:p w:rsidR="007A059F" w:rsidRPr="00A81EC7" w:rsidRDefault="007A059F" w:rsidP="007A059F"/>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Морозова Н.С.</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Сертификаты участников:</w:t>
            </w:r>
          </w:p>
          <w:p w:rsidR="007A059F" w:rsidRPr="00A81EC7" w:rsidRDefault="007A059F" w:rsidP="007A059F">
            <w:pPr>
              <w:rPr>
                <w:rFonts w:eastAsia="Calibri"/>
                <w:lang w:eastAsia="en-US"/>
              </w:rPr>
            </w:pPr>
            <w:r w:rsidRPr="00A81EC7">
              <w:rPr>
                <w:rFonts w:eastAsia="Calibri"/>
                <w:lang w:eastAsia="en-US"/>
              </w:rPr>
              <w:t>1.Морозов А.В., группа ЛПЦ14-ОБ-ФК1</w:t>
            </w:r>
          </w:p>
          <w:p w:rsidR="007A059F" w:rsidRPr="00A81EC7" w:rsidRDefault="007A059F" w:rsidP="007A059F">
            <w:pPr>
              <w:rPr>
                <w:rFonts w:eastAsia="Calibri"/>
                <w:lang w:eastAsia="en-US"/>
              </w:rPr>
            </w:pPr>
            <w:r w:rsidRPr="00A81EC7">
              <w:rPr>
                <w:rFonts w:eastAsia="Calibri"/>
                <w:lang w:eastAsia="en-US"/>
              </w:rPr>
              <w:t>2.Белгородцев Д.А., группа ЛПЦ14-ЗБ2-БУ1</w:t>
            </w:r>
          </w:p>
          <w:p w:rsidR="007A059F" w:rsidRPr="00A81EC7" w:rsidRDefault="007A059F" w:rsidP="007A059F">
            <w:pPr>
              <w:rPr>
                <w:rFonts w:eastAsia="Calibri"/>
                <w:lang w:eastAsia="en-US"/>
              </w:rPr>
            </w:pPr>
            <w:r w:rsidRPr="00A81EC7">
              <w:rPr>
                <w:rFonts w:eastAsia="Calibri"/>
                <w:lang w:eastAsia="en-US"/>
              </w:rPr>
              <w:t>3.</w:t>
            </w:r>
            <w:r w:rsidRPr="00A81EC7">
              <w:t xml:space="preserve"> </w:t>
            </w:r>
            <w:r w:rsidRPr="00A81EC7">
              <w:rPr>
                <w:rFonts w:eastAsia="Calibri"/>
                <w:lang w:eastAsia="en-US"/>
              </w:rPr>
              <w:t>Купалова Н.Д., группа ЛПЦ14-ОБ-БУ1</w:t>
            </w:r>
          </w:p>
          <w:p w:rsidR="007A059F" w:rsidRPr="00A81EC7" w:rsidRDefault="007A059F" w:rsidP="007A059F">
            <w:pPr>
              <w:rPr>
                <w:rFonts w:eastAsia="Calibri"/>
                <w:lang w:eastAsia="en-US"/>
              </w:rPr>
            </w:pPr>
            <w:r w:rsidRPr="00A81EC7">
              <w:rPr>
                <w:rFonts w:eastAsia="Calibri"/>
                <w:lang w:eastAsia="en-US"/>
              </w:rPr>
              <w:t>4.Пятница М.А., группа ЛПЦ14-ОБ-БУ1</w:t>
            </w:r>
          </w:p>
          <w:p w:rsidR="007A059F" w:rsidRPr="00A81EC7" w:rsidRDefault="007A059F" w:rsidP="007A059F">
            <w:pPr>
              <w:rPr>
                <w:rFonts w:eastAsia="Calibri"/>
                <w:lang w:eastAsia="en-US"/>
              </w:rPr>
            </w:pPr>
            <w:r w:rsidRPr="00A81EC7">
              <w:rPr>
                <w:rFonts w:eastAsia="Calibri"/>
                <w:lang w:eastAsia="en-US"/>
              </w:rPr>
              <w:t>5.Дементьева А.С., группа ЛПЦ14-ОБ-БУ1</w:t>
            </w:r>
          </w:p>
        </w:tc>
      </w:tr>
      <w:tr w:rsidR="007A059F" w:rsidRPr="00A81EC7" w:rsidTr="00CA29A8">
        <w:trPr>
          <w:trHeight w:val="1838"/>
          <w:tblHeader/>
        </w:trPr>
        <w:tc>
          <w:tcPr>
            <w:tcW w:w="673" w:type="dxa"/>
            <w:tcBorders>
              <w:top w:val="single" w:sz="4" w:space="0" w:color="auto"/>
              <w:left w:val="single" w:sz="4" w:space="0" w:color="auto"/>
              <w:bottom w:val="single" w:sz="4" w:space="0" w:color="auto"/>
              <w:right w:val="single" w:sz="4" w:space="0" w:color="auto"/>
            </w:tcBorders>
          </w:tcPr>
          <w:p w:rsidR="007A059F" w:rsidRPr="00A81EC7" w:rsidRDefault="00543288" w:rsidP="007A059F">
            <w:pPr>
              <w:jc w:val="center"/>
              <w:rPr>
                <w:rFonts w:eastAsia="Calibri"/>
                <w:lang w:eastAsia="en-US"/>
              </w:rPr>
            </w:pPr>
            <w:r>
              <w:rPr>
                <w:rFonts w:eastAsia="Calibri"/>
                <w:lang w:eastAsia="en-US"/>
              </w:rPr>
              <w:t>22</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iCs/>
                <w:lang w:eastAsia="en-US"/>
              </w:rPr>
              <w:t>Информационно-аналитическое обеспечение систем управления в условиях использования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b/>
                <w:i/>
                <w:lang w:eastAsia="en-US"/>
              </w:rPr>
            </w:pPr>
            <w:r w:rsidRPr="00A81EC7">
              <w:rPr>
                <w:rFonts w:eastAsia="Calibri"/>
                <w:lang w:eastAsia="en-US"/>
              </w:rPr>
              <w:t xml:space="preserve">Межвузовская олимпиада по информационным технологиям </w:t>
            </w:r>
            <w:r w:rsidRPr="00A81EC7">
              <w:rPr>
                <w:b/>
                <w:i/>
              </w:rPr>
              <w:t>(в инициативном порядке)</w:t>
            </w:r>
          </w:p>
          <w:p w:rsidR="007A059F" w:rsidRPr="00A81EC7" w:rsidRDefault="007A059F" w:rsidP="007A059F">
            <w:pPr>
              <w:rPr>
                <w:rFonts w:eastAsia="Calibri"/>
                <w:lang w:eastAsia="en-US"/>
              </w:rPr>
            </w:pPr>
          </w:p>
        </w:tc>
        <w:tc>
          <w:tcPr>
            <w:tcW w:w="1844" w:type="dxa"/>
            <w:tcBorders>
              <w:top w:val="single" w:sz="4" w:space="0" w:color="auto"/>
              <w:left w:val="single" w:sz="4" w:space="0" w:color="auto"/>
              <w:bottom w:val="single" w:sz="4" w:space="0" w:color="auto"/>
              <w:right w:val="single" w:sz="4" w:space="0" w:color="auto"/>
            </w:tcBorders>
          </w:tcPr>
          <w:p w:rsidR="007A059F" w:rsidRPr="00CA29A8" w:rsidRDefault="007A059F" w:rsidP="007A059F">
            <w:pPr>
              <w:jc w:val="both"/>
              <w:rPr>
                <w:rFonts w:eastAsia="Calibri"/>
                <w:lang w:eastAsia="en-US"/>
              </w:rPr>
            </w:pPr>
            <w:r w:rsidRPr="00CA29A8">
              <w:rPr>
                <w:rFonts w:eastAsia="Calibri"/>
                <w:lang w:eastAsia="en-US"/>
              </w:rPr>
              <w:t>25 октября 2016 г</w:t>
            </w:r>
          </w:p>
          <w:p w:rsidR="007A059F" w:rsidRPr="00CA29A8" w:rsidRDefault="007A059F" w:rsidP="007A059F">
            <w:pPr>
              <w:jc w:val="both"/>
              <w:rPr>
                <w:rFonts w:eastAsia="Calibri"/>
                <w:lang w:eastAsia="en-US"/>
              </w:rPr>
            </w:pPr>
            <w:r w:rsidRPr="00CA29A8">
              <w:rPr>
                <w:lang w:eastAsia="en-U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rsidR="007A059F" w:rsidRPr="00CA29A8" w:rsidRDefault="007A059F" w:rsidP="007A059F">
            <w:pPr>
              <w:jc w:val="center"/>
              <w:rPr>
                <w:rFonts w:eastAsia="Calibri"/>
                <w:lang w:val="en-US" w:eastAsia="en-US"/>
              </w:rPr>
            </w:pPr>
            <w:r w:rsidRPr="00CA29A8">
              <w:rPr>
                <w:rFonts w:eastAsia="Calibri"/>
                <w:lang w:eastAsia="en-US"/>
              </w:rPr>
              <w:t>18/</w:t>
            </w:r>
            <w:r w:rsidRPr="00CA29A8">
              <w:rPr>
                <w:rFonts w:eastAsia="Calibri"/>
                <w:lang w:val="en-US" w:eastAsia="en-US"/>
              </w:rPr>
              <w:t>4</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rPr>
                <w:rFonts w:eastAsia="Calibri"/>
                <w:lang w:eastAsia="en-US"/>
              </w:rPr>
            </w:pPr>
            <w:r w:rsidRPr="00A81EC7">
              <w:rPr>
                <w:rFonts w:eastAsia="Calibri"/>
                <w:lang w:eastAsia="en-US"/>
              </w:rPr>
              <w:t>Кафедра  «Информатика, математика и общегуманитарные науки»</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jc w:val="center"/>
            </w:pPr>
            <w:r w:rsidRPr="00A81EC7">
              <w:t>Черпаков И. В., Кондрашин Ю. А.</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pStyle w:val="aff4"/>
              <w:spacing w:before="0" w:beforeAutospacing="0" w:after="0" w:afterAutospacing="0"/>
              <w:rPr>
                <w:sz w:val="20"/>
                <w:szCs w:val="20"/>
              </w:rPr>
            </w:pPr>
            <w:r w:rsidRPr="00A81EC7">
              <w:rPr>
                <w:sz w:val="20"/>
                <w:szCs w:val="20"/>
              </w:rPr>
              <w:t>Дипломы:</w:t>
            </w:r>
          </w:p>
          <w:p w:rsidR="007A059F" w:rsidRPr="00A81EC7" w:rsidRDefault="007A059F" w:rsidP="007A059F">
            <w:pPr>
              <w:pStyle w:val="aff4"/>
              <w:spacing w:before="0" w:beforeAutospacing="0" w:after="0" w:afterAutospacing="0"/>
              <w:rPr>
                <w:sz w:val="20"/>
                <w:szCs w:val="20"/>
              </w:rPr>
            </w:pPr>
            <w:r w:rsidRPr="00A81EC7">
              <w:rPr>
                <w:sz w:val="20"/>
                <w:szCs w:val="20"/>
              </w:rPr>
              <w:t xml:space="preserve">1 место: Ковтун И.С., </w:t>
            </w:r>
            <w:proofErr w:type="spellStart"/>
            <w:r w:rsidRPr="00A81EC7">
              <w:rPr>
                <w:sz w:val="20"/>
                <w:szCs w:val="20"/>
              </w:rPr>
              <w:t>Щегольков</w:t>
            </w:r>
            <w:proofErr w:type="spellEnd"/>
            <w:r w:rsidRPr="00A81EC7">
              <w:rPr>
                <w:sz w:val="20"/>
                <w:szCs w:val="20"/>
              </w:rPr>
              <w:t xml:space="preserve"> Д.А., Щербакова А.В. (ЛПЦ14-ОБ-БИ1).</w:t>
            </w:r>
          </w:p>
          <w:p w:rsidR="007A059F" w:rsidRPr="00A81EC7" w:rsidRDefault="007A059F" w:rsidP="007A059F">
            <w:pPr>
              <w:pStyle w:val="aff4"/>
              <w:spacing w:before="0" w:beforeAutospacing="0" w:after="0" w:afterAutospacing="0"/>
              <w:rPr>
                <w:sz w:val="20"/>
                <w:szCs w:val="20"/>
              </w:rPr>
            </w:pPr>
            <w:r w:rsidRPr="00A81EC7">
              <w:rPr>
                <w:sz w:val="20"/>
                <w:szCs w:val="20"/>
              </w:rPr>
              <w:t>2 место: Курасова М.П. (ЛПЦ15-ОБ-БИ1).</w:t>
            </w:r>
          </w:p>
        </w:tc>
      </w:tr>
      <w:tr w:rsidR="007A059F" w:rsidRPr="00A81EC7" w:rsidTr="00CA29A8">
        <w:trPr>
          <w:trHeight w:val="1838"/>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jc w:val="center"/>
              <w:rPr>
                <w:rFonts w:eastAsia="Calibri"/>
                <w:lang w:eastAsia="en-US"/>
              </w:rPr>
            </w:pPr>
            <w:r>
              <w:rPr>
                <w:rFonts w:eastAsia="Calibri"/>
                <w:lang w:eastAsia="en-US"/>
              </w:rPr>
              <w:t>23</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iCs/>
              </w:rPr>
            </w:pPr>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pPr>
            <w:r w:rsidRPr="00053526">
              <w:t>Интерактивный семинар по дисциплине «Введение в специальность» в областном краеведческом музее  на тему:  «Этапы формирования денежной и финансово-кредитной системы России»</w:t>
            </w:r>
          </w:p>
        </w:tc>
        <w:tc>
          <w:tcPr>
            <w:tcW w:w="1844"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jc w:val="center"/>
            </w:pPr>
            <w:r>
              <w:t xml:space="preserve"> 11 ноября 2016 г. </w:t>
            </w:r>
            <w:r w:rsidRPr="00053526">
              <w:t>Областной краеведческий музей</w:t>
            </w:r>
          </w:p>
        </w:tc>
        <w:tc>
          <w:tcPr>
            <w:tcW w:w="1276" w:type="dxa"/>
            <w:tcBorders>
              <w:top w:val="single" w:sz="4" w:space="0" w:color="auto"/>
              <w:left w:val="single" w:sz="4" w:space="0" w:color="auto"/>
              <w:bottom w:val="single" w:sz="4" w:space="0" w:color="auto"/>
              <w:right w:val="single" w:sz="4" w:space="0" w:color="auto"/>
            </w:tcBorders>
          </w:tcPr>
          <w:p w:rsidR="007A059F" w:rsidRPr="0032554C" w:rsidRDefault="007A059F" w:rsidP="007A059F">
            <w:pPr>
              <w:jc w:val="center"/>
            </w:pPr>
            <w:r w:rsidRPr="0032554C">
              <w:rPr>
                <w:rFonts w:eastAsia="Calibri"/>
                <w:lang w:eastAsia="en-US"/>
              </w:rPr>
              <w:t>20/2</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jc w:val="center"/>
              <w:rPr>
                <w:rFonts w:eastAsia="Calibri"/>
                <w:lang w:eastAsia="en-US"/>
              </w:rPr>
            </w:pPr>
            <w:r>
              <w:t>К</w:t>
            </w:r>
            <w:r w:rsidRPr="00053526">
              <w:t>афедра «Финансы и кредит»</w:t>
            </w:r>
          </w:p>
        </w:tc>
        <w:tc>
          <w:tcPr>
            <w:tcW w:w="1699" w:type="dxa"/>
            <w:tcBorders>
              <w:top w:val="single" w:sz="4" w:space="0" w:color="auto"/>
              <w:left w:val="single" w:sz="4" w:space="0" w:color="auto"/>
              <w:bottom w:val="single" w:sz="4" w:space="0" w:color="auto"/>
              <w:right w:val="single" w:sz="4" w:space="0" w:color="auto"/>
            </w:tcBorders>
          </w:tcPr>
          <w:p w:rsidR="007A059F" w:rsidRPr="00053526" w:rsidRDefault="007A059F" w:rsidP="007A059F">
            <w:r w:rsidRPr="00053526">
              <w:t>Чернявская Ю.А.</w:t>
            </w:r>
          </w:p>
        </w:tc>
        <w:tc>
          <w:tcPr>
            <w:tcW w:w="2976" w:type="dxa"/>
            <w:tcBorders>
              <w:top w:val="single" w:sz="4" w:space="0" w:color="auto"/>
              <w:left w:val="single" w:sz="4" w:space="0" w:color="auto"/>
              <w:bottom w:val="single" w:sz="4" w:space="0" w:color="auto"/>
              <w:right w:val="single" w:sz="4" w:space="0" w:color="auto"/>
            </w:tcBorders>
          </w:tcPr>
          <w:p w:rsidR="007A059F" w:rsidRDefault="007A059F" w:rsidP="007A059F">
            <w:pPr>
              <w:spacing w:line="228" w:lineRule="auto"/>
              <w:rPr>
                <w:rFonts w:eastAsia="Calibri"/>
                <w:lang w:eastAsia="en-US"/>
              </w:rPr>
            </w:pPr>
            <w:r>
              <w:rPr>
                <w:rFonts w:eastAsia="Calibri"/>
                <w:lang w:eastAsia="en-US"/>
              </w:rPr>
              <w:t>Сертификаты участников</w:t>
            </w:r>
          </w:p>
        </w:tc>
      </w:tr>
      <w:tr w:rsidR="007A059F" w:rsidRPr="00A81EC7" w:rsidTr="00CA29A8">
        <w:trPr>
          <w:trHeight w:val="1838"/>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jc w:val="center"/>
              <w:rPr>
                <w:rFonts w:eastAsia="Calibri"/>
                <w:lang w:eastAsia="en-US"/>
              </w:rPr>
            </w:pPr>
            <w:r>
              <w:rPr>
                <w:rFonts w:eastAsia="Calibri"/>
                <w:lang w:eastAsia="en-US"/>
              </w:rPr>
              <w:t>24</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iCs/>
              </w:rPr>
            </w:pPr>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rPr>
                <w:rFonts w:eastAsia="Calibri"/>
                <w:lang w:eastAsia="en-US"/>
              </w:rPr>
            </w:pPr>
            <w:r w:rsidRPr="00053526">
              <w:t>Семинар «Стратегии инвестирования на финансовых рынках»</w:t>
            </w:r>
          </w:p>
        </w:tc>
        <w:tc>
          <w:tcPr>
            <w:tcW w:w="1844" w:type="dxa"/>
            <w:tcBorders>
              <w:top w:val="single" w:sz="4" w:space="0" w:color="auto"/>
              <w:left w:val="single" w:sz="4" w:space="0" w:color="auto"/>
              <w:bottom w:val="single" w:sz="4" w:space="0" w:color="auto"/>
              <w:right w:val="single" w:sz="4" w:space="0" w:color="auto"/>
            </w:tcBorders>
          </w:tcPr>
          <w:p w:rsidR="007A059F" w:rsidRDefault="007A059F" w:rsidP="007A059F">
            <w:pPr>
              <w:spacing w:line="228" w:lineRule="auto"/>
              <w:jc w:val="center"/>
              <w:rPr>
                <w:rFonts w:eastAsia="Calibri"/>
                <w:lang w:eastAsia="en-US"/>
              </w:rPr>
            </w:pPr>
            <w:r>
              <w:rPr>
                <w:rFonts w:eastAsia="Calibri"/>
                <w:lang w:eastAsia="en-US"/>
              </w:rPr>
              <w:t xml:space="preserve">11 ноября </w:t>
            </w:r>
            <w:r w:rsidRPr="00053526">
              <w:rPr>
                <w:rFonts w:eastAsia="Calibri"/>
                <w:lang w:eastAsia="en-US"/>
              </w:rPr>
              <w:t>2016</w:t>
            </w:r>
            <w:r>
              <w:rPr>
                <w:rFonts w:eastAsia="Calibri"/>
                <w:lang w:eastAsia="en-US"/>
              </w:rPr>
              <w:t xml:space="preserve"> г.</w:t>
            </w:r>
          </w:p>
          <w:p w:rsidR="007A059F" w:rsidRPr="00053526" w:rsidRDefault="007A059F" w:rsidP="007A059F">
            <w:pPr>
              <w:spacing w:line="228" w:lineRule="auto"/>
              <w:jc w:val="center"/>
              <w:rPr>
                <w:rFonts w:eastAsia="Calibri"/>
                <w:lang w:eastAsia="en-US"/>
              </w:rPr>
            </w:pPr>
            <w:r w:rsidRPr="00053526">
              <w:t>Инвестиционная компания ООО «Аналитик-Сервис</w:t>
            </w:r>
            <w:r>
              <w:t>»</w:t>
            </w:r>
          </w:p>
        </w:tc>
        <w:tc>
          <w:tcPr>
            <w:tcW w:w="1276" w:type="dxa"/>
            <w:tcBorders>
              <w:top w:val="single" w:sz="4" w:space="0" w:color="auto"/>
              <w:left w:val="single" w:sz="4" w:space="0" w:color="auto"/>
              <w:bottom w:val="single" w:sz="4" w:space="0" w:color="auto"/>
              <w:right w:val="single" w:sz="4" w:space="0" w:color="auto"/>
            </w:tcBorders>
          </w:tcPr>
          <w:p w:rsidR="007A059F" w:rsidRPr="0032554C" w:rsidRDefault="007A059F" w:rsidP="007A059F">
            <w:pPr>
              <w:jc w:val="center"/>
              <w:rPr>
                <w:rFonts w:eastAsia="Calibri"/>
                <w:lang w:eastAsia="en-US"/>
              </w:rPr>
            </w:pPr>
            <w:r w:rsidRPr="0032554C">
              <w:rPr>
                <w:rFonts w:eastAsia="Calibri"/>
                <w:lang w:eastAsia="en-US"/>
              </w:rPr>
              <w:t>25/4</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jc w:val="center"/>
              <w:rPr>
                <w:rFonts w:eastAsia="Calibri"/>
                <w:lang w:eastAsia="en-US"/>
              </w:rPr>
            </w:pPr>
            <w:r>
              <w:t>К</w:t>
            </w:r>
            <w:r w:rsidRPr="00053526">
              <w:t>афедра «Финансы и кредит»</w:t>
            </w:r>
          </w:p>
        </w:tc>
        <w:tc>
          <w:tcPr>
            <w:tcW w:w="1699" w:type="dxa"/>
            <w:tcBorders>
              <w:top w:val="single" w:sz="4" w:space="0" w:color="auto"/>
              <w:left w:val="single" w:sz="4" w:space="0" w:color="auto"/>
              <w:bottom w:val="single" w:sz="4" w:space="0" w:color="auto"/>
              <w:right w:val="single" w:sz="4" w:space="0" w:color="auto"/>
            </w:tcBorders>
          </w:tcPr>
          <w:p w:rsidR="007A059F" w:rsidRPr="00053526" w:rsidRDefault="007A059F" w:rsidP="007A059F">
            <w:r w:rsidRPr="00053526">
              <w:t>Финансовый аналитик ИК ООО «Аналитик-Сервис» Минина Ю.В., Чернявская Ю.А., Рубцова Л.Н.</w:t>
            </w:r>
          </w:p>
        </w:tc>
        <w:tc>
          <w:tcPr>
            <w:tcW w:w="2976" w:type="dxa"/>
            <w:tcBorders>
              <w:top w:val="single" w:sz="4" w:space="0" w:color="auto"/>
              <w:left w:val="single" w:sz="4" w:space="0" w:color="auto"/>
              <w:bottom w:val="single" w:sz="4" w:space="0" w:color="auto"/>
              <w:right w:val="single" w:sz="4" w:space="0" w:color="auto"/>
            </w:tcBorders>
          </w:tcPr>
          <w:p w:rsidR="007A059F" w:rsidRDefault="007A059F" w:rsidP="007A059F">
            <w:pPr>
              <w:spacing w:line="228" w:lineRule="auto"/>
              <w:rPr>
                <w:rFonts w:eastAsia="Calibri"/>
                <w:lang w:eastAsia="en-US"/>
              </w:rPr>
            </w:pPr>
            <w:r>
              <w:rPr>
                <w:rFonts w:eastAsia="Calibri"/>
                <w:lang w:eastAsia="en-US"/>
              </w:rPr>
              <w:t>Сертификаты участников</w:t>
            </w:r>
          </w:p>
        </w:tc>
      </w:tr>
      <w:tr w:rsidR="007A059F" w:rsidRPr="00A81EC7" w:rsidTr="002B2E2E">
        <w:trPr>
          <w:trHeight w:val="1618"/>
          <w:tblHeader/>
        </w:trPr>
        <w:tc>
          <w:tcPr>
            <w:tcW w:w="673" w:type="dxa"/>
            <w:tcBorders>
              <w:top w:val="single" w:sz="4" w:space="0" w:color="auto"/>
              <w:left w:val="single" w:sz="4" w:space="0" w:color="auto"/>
              <w:bottom w:val="single" w:sz="4" w:space="0" w:color="auto"/>
              <w:right w:val="single" w:sz="4" w:space="0" w:color="auto"/>
            </w:tcBorders>
          </w:tcPr>
          <w:p w:rsidR="007A059F" w:rsidRPr="00A81EC7" w:rsidRDefault="00543288" w:rsidP="007A059F">
            <w:pPr>
              <w:jc w:val="center"/>
              <w:rPr>
                <w:rFonts w:eastAsia="Calibri"/>
                <w:lang w:eastAsia="en-US"/>
              </w:rPr>
            </w:pPr>
            <w:r>
              <w:rPr>
                <w:rFonts w:eastAsia="Calibri"/>
                <w:lang w:eastAsia="en-US"/>
              </w:rPr>
              <w:lastRenderedPageBreak/>
              <w:t>25</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bCs/>
              </w:rPr>
            </w:pPr>
            <w:r w:rsidRPr="00A81EC7">
              <w:rPr>
                <w:rFonts w:eastAsia="Calibri"/>
                <w:bCs/>
              </w:rPr>
              <w:t>Международная научная студенческой конференция «Экономические науки. Современное состояние и перспективы развития»</w:t>
            </w:r>
          </w:p>
          <w:p w:rsidR="007A059F" w:rsidRPr="00A81EC7" w:rsidRDefault="007A059F" w:rsidP="007A059F">
            <w:pPr>
              <w:tabs>
                <w:tab w:val="left" w:pos="1863"/>
              </w:tabs>
              <w:rPr>
                <w:rFonts w:eastAsia="Calibri"/>
                <w:bCs/>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rPr>
            </w:pPr>
            <w:r w:rsidRPr="00A81EC7">
              <w:rPr>
                <w:rFonts w:eastAsia="Calibri"/>
              </w:rPr>
              <w:t>22 ноября 2016 г. г. Екатеринбург.</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5/5</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snapToGrid w:val="0"/>
            </w:pPr>
            <w:r w:rsidRPr="00A81EC7">
              <w:t>Кафедра «Экономика, менеджмент и маркетинг»</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Широкова О.В.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Вручены сертификаты участников, статьи опубликованы</w:t>
            </w:r>
          </w:p>
        </w:tc>
      </w:tr>
      <w:tr w:rsidR="007A059F" w:rsidRPr="00A81EC7" w:rsidTr="002B2E2E">
        <w:trPr>
          <w:trHeight w:val="1618"/>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jc w:val="center"/>
              <w:rPr>
                <w:rFonts w:eastAsia="Calibri"/>
                <w:lang w:eastAsia="en-US"/>
              </w:rPr>
            </w:pPr>
            <w:r>
              <w:rPr>
                <w:rFonts w:eastAsia="Calibri"/>
                <w:lang w:eastAsia="en-US"/>
              </w:rPr>
              <w:t>26</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rPr>
                <w:iCs/>
              </w:rPr>
            </w:pPr>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pPr>
            <w:r w:rsidRPr="00053526">
              <w:t>Интерактивный семинар в инвестиционной компании ООО «Аналитик-Сервис»  на тему: «</w:t>
            </w:r>
            <w:proofErr w:type="spellStart"/>
            <w:r w:rsidRPr="00053526">
              <w:t>Трейдинг</w:t>
            </w:r>
            <w:proofErr w:type="spellEnd"/>
            <w:r w:rsidRPr="00053526">
              <w:t xml:space="preserve"> и другие формы участия физических лиц на финансовых рынках»</w:t>
            </w:r>
          </w:p>
        </w:tc>
        <w:tc>
          <w:tcPr>
            <w:tcW w:w="1844" w:type="dxa"/>
            <w:tcBorders>
              <w:top w:val="single" w:sz="4" w:space="0" w:color="auto"/>
              <w:left w:val="single" w:sz="4" w:space="0" w:color="auto"/>
              <w:bottom w:val="single" w:sz="4" w:space="0" w:color="auto"/>
              <w:right w:val="single" w:sz="4" w:space="0" w:color="auto"/>
            </w:tcBorders>
          </w:tcPr>
          <w:p w:rsidR="007A059F" w:rsidRDefault="007A059F" w:rsidP="007A059F">
            <w:pPr>
              <w:spacing w:line="228" w:lineRule="auto"/>
              <w:jc w:val="center"/>
              <w:rPr>
                <w:rFonts w:eastAsia="Calibri"/>
                <w:lang w:eastAsia="en-US"/>
              </w:rPr>
            </w:pPr>
            <w:r>
              <w:rPr>
                <w:rFonts w:eastAsia="Calibri"/>
                <w:lang w:eastAsia="en-US"/>
              </w:rPr>
              <w:t xml:space="preserve">01 декабря </w:t>
            </w:r>
            <w:r w:rsidRPr="00053526">
              <w:rPr>
                <w:rFonts w:eastAsia="Calibri"/>
                <w:lang w:eastAsia="en-US"/>
              </w:rPr>
              <w:t>2016</w:t>
            </w:r>
            <w:r>
              <w:rPr>
                <w:rFonts w:eastAsia="Calibri"/>
                <w:lang w:eastAsia="en-US"/>
              </w:rPr>
              <w:t xml:space="preserve"> г.</w:t>
            </w:r>
          </w:p>
          <w:p w:rsidR="007A059F" w:rsidRPr="00053526" w:rsidRDefault="007A059F" w:rsidP="007A059F">
            <w:pPr>
              <w:spacing w:line="228" w:lineRule="auto"/>
              <w:jc w:val="center"/>
            </w:pPr>
            <w:r w:rsidRPr="00053526">
              <w:t>Инвестиционная компания ООО «Аналитик-Сервис»</w:t>
            </w:r>
          </w:p>
        </w:tc>
        <w:tc>
          <w:tcPr>
            <w:tcW w:w="1276" w:type="dxa"/>
            <w:tcBorders>
              <w:top w:val="single" w:sz="4" w:space="0" w:color="auto"/>
              <w:left w:val="single" w:sz="4" w:space="0" w:color="auto"/>
              <w:bottom w:val="single" w:sz="4" w:space="0" w:color="auto"/>
              <w:right w:val="single" w:sz="4" w:space="0" w:color="auto"/>
            </w:tcBorders>
          </w:tcPr>
          <w:p w:rsidR="007A059F" w:rsidRPr="0032554C" w:rsidRDefault="007A059F" w:rsidP="007A059F">
            <w:pPr>
              <w:jc w:val="center"/>
              <w:rPr>
                <w:rFonts w:eastAsia="Calibri"/>
                <w:lang w:eastAsia="en-US"/>
              </w:rPr>
            </w:pPr>
            <w:r w:rsidRPr="0032554C">
              <w:rPr>
                <w:rFonts w:eastAsia="Calibri"/>
                <w:lang w:eastAsia="en-US"/>
              </w:rPr>
              <w:t>42/5</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jc w:val="center"/>
              <w:rPr>
                <w:rFonts w:eastAsia="Calibri"/>
                <w:lang w:eastAsia="en-US"/>
              </w:rPr>
            </w:pPr>
            <w:r>
              <w:t>К</w:t>
            </w:r>
            <w:r w:rsidRPr="00053526">
              <w:t>афедра «Финансы и кредит»</w:t>
            </w:r>
          </w:p>
        </w:tc>
        <w:tc>
          <w:tcPr>
            <w:tcW w:w="1699"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pPr>
            <w:r w:rsidRPr="00053526">
              <w:t>Рубцова Л.Н., Чернявская Ю.А.</w:t>
            </w:r>
          </w:p>
        </w:tc>
        <w:tc>
          <w:tcPr>
            <w:tcW w:w="2976"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pPr>
            <w:r>
              <w:rPr>
                <w:rFonts w:eastAsia="Calibri"/>
                <w:lang w:eastAsia="en-US"/>
              </w:rPr>
              <w:t>Сертификаты участников</w:t>
            </w:r>
          </w:p>
        </w:tc>
      </w:tr>
      <w:tr w:rsidR="007A059F" w:rsidRPr="00A81EC7" w:rsidTr="002B2E2E">
        <w:trPr>
          <w:trHeight w:val="1618"/>
          <w:tblHeader/>
        </w:trPr>
        <w:tc>
          <w:tcPr>
            <w:tcW w:w="673" w:type="dxa"/>
            <w:tcBorders>
              <w:top w:val="single" w:sz="4" w:space="0" w:color="auto"/>
              <w:left w:val="single" w:sz="4" w:space="0" w:color="auto"/>
              <w:bottom w:val="single" w:sz="4" w:space="0" w:color="auto"/>
              <w:right w:val="single" w:sz="4" w:space="0" w:color="auto"/>
            </w:tcBorders>
          </w:tcPr>
          <w:p w:rsidR="007A059F" w:rsidRDefault="00543288" w:rsidP="007A059F">
            <w:pPr>
              <w:jc w:val="center"/>
              <w:rPr>
                <w:rFonts w:eastAsia="Calibri"/>
                <w:lang w:eastAsia="en-US"/>
              </w:rPr>
            </w:pPr>
            <w:r>
              <w:rPr>
                <w:rFonts w:eastAsia="Calibri"/>
                <w:lang w:eastAsia="en-US"/>
              </w:rPr>
              <w:t>27</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rPr>
                <w:iCs/>
              </w:rPr>
              <w:t>Финансовое обеспечение развития экономики и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rPr>
                <w:rFonts w:eastAsia="Calibri"/>
                <w:lang w:eastAsia="en-US"/>
              </w:rPr>
            </w:pPr>
            <w:r w:rsidRPr="00053526">
              <w:t>Круглый стол «Проблемы формирования бюджета города Липецка на 2017г. в условиях  нестабильной  экономики»</w:t>
            </w:r>
          </w:p>
        </w:tc>
        <w:tc>
          <w:tcPr>
            <w:tcW w:w="1844"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jc w:val="center"/>
            </w:pPr>
            <w:r>
              <w:t xml:space="preserve">16 декабря </w:t>
            </w:r>
            <w:r w:rsidRPr="00053526">
              <w:t>2016г.</w:t>
            </w:r>
          </w:p>
          <w:p w:rsidR="007A059F" w:rsidRPr="00053526" w:rsidRDefault="007A059F" w:rsidP="007A059F">
            <w:pPr>
              <w:spacing w:line="228" w:lineRule="auto"/>
              <w:jc w:val="center"/>
              <w:rPr>
                <w:rFonts w:eastAsia="Calibri"/>
                <w:lang w:eastAsia="en-US"/>
              </w:rPr>
            </w:pPr>
            <w:r w:rsidRPr="00053526">
              <w:t>Департамент финансов администрации г. Липецка</w:t>
            </w:r>
          </w:p>
        </w:tc>
        <w:tc>
          <w:tcPr>
            <w:tcW w:w="1276" w:type="dxa"/>
            <w:tcBorders>
              <w:top w:val="single" w:sz="4" w:space="0" w:color="auto"/>
              <w:left w:val="single" w:sz="4" w:space="0" w:color="auto"/>
              <w:bottom w:val="single" w:sz="4" w:space="0" w:color="auto"/>
              <w:right w:val="single" w:sz="4" w:space="0" w:color="auto"/>
            </w:tcBorders>
          </w:tcPr>
          <w:p w:rsidR="007A059F" w:rsidRPr="0032554C" w:rsidRDefault="007A059F" w:rsidP="007A059F">
            <w:pPr>
              <w:jc w:val="center"/>
              <w:rPr>
                <w:rFonts w:eastAsia="Calibri"/>
                <w:lang w:eastAsia="en-US"/>
              </w:rPr>
            </w:pPr>
            <w:r w:rsidRPr="0032554C">
              <w:rPr>
                <w:rFonts w:eastAsia="Calibri"/>
                <w:lang w:eastAsia="en-US"/>
              </w:rPr>
              <w:t>60/5</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053526" w:rsidRDefault="007A059F" w:rsidP="007A059F">
            <w:pPr>
              <w:jc w:val="center"/>
              <w:rPr>
                <w:rFonts w:eastAsia="Calibri"/>
                <w:lang w:eastAsia="en-US"/>
              </w:rPr>
            </w:pPr>
            <w:r>
              <w:t>К</w:t>
            </w:r>
            <w:r w:rsidRPr="00053526">
              <w:t>афедра «Финансы и кредит»</w:t>
            </w:r>
          </w:p>
        </w:tc>
        <w:tc>
          <w:tcPr>
            <w:tcW w:w="1699" w:type="dxa"/>
            <w:tcBorders>
              <w:top w:val="single" w:sz="4" w:space="0" w:color="auto"/>
              <w:left w:val="single" w:sz="4" w:space="0" w:color="auto"/>
              <w:bottom w:val="single" w:sz="4" w:space="0" w:color="auto"/>
              <w:right w:val="single" w:sz="4" w:space="0" w:color="auto"/>
            </w:tcBorders>
          </w:tcPr>
          <w:p w:rsidR="007A059F" w:rsidRPr="00053526" w:rsidRDefault="007A059F" w:rsidP="007A059F">
            <w:r w:rsidRPr="00053526">
              <w:t>Королёнок Е.Н.</w:t>
            </w:r>
          </w:p>
          <w:p w:rsidR="007A059F" w:rsidRPr="00053526" w:rsidRDefault="007A059F" w:rsidP="007A059F">
            <w:r w:rsidRPr="00053526">
              <w:t>Березина Н.Н.</w:t>
            </w:r>
          </w:p>
          <w:p w:rsidR="007A059F" w:rsidRPr="00053526" w:rsidRDefault="007A059F" w:rsidP="007A059F">
            <w:r w:rsidRPr="00053526">
              <w:t>Кукина Е.Е.</w:t>
            </w:r>
          </w:p>
          <w:p w:rsidR="007A059F" w:rsidRPr="00053526" w:rsidRDefault="007A059F" w:rsidP="007A059F">
            <w:r w:rsidRPr="00053526">
              <w:t>Ракитина И.С.</w:t>
            </w:r>
          </w:p>
          <w:p w:rsidR="007A059F" w:rsidRPr="00053526" w:rsidRDefault="007A059F" w:rsidP="007A059F">
            <w:pPr>
              <w:jc w:val="center"/>
            </w:pPr>
          </w:p>
        </w:tc>
        <w:tc>
          <w:tcPr>
            <w:tcW w:w="2976" w:type="dxa"/>
            <w:tcBorders>
              <w:top w:val="single" w:sz="4" w:space="0" w:color="auto"/>
              <w:left w:val="single" w:sz="4" w:space="0" w:color="auto"/>
              <w:bottom w:val="single" w:sz="4" w:space="0" w:color="auto"/>
              <w:right w:val="single" w:sz="4" w:space="0" w:color="auto"/>
            </w:tcBorders>
          </w:tcPr>
          <w:p w:rsidR="007A059F" w:rsidRPr="00053526" w:rsidRDefault="007A059F" w:rsidP="007A059F">
            <w:pPr>
              <w:spacing w:line="228" w:lineRule="auto"/>
              <w:rPr>
                <w:rFonts w:eastAsia="Calibri"/>
                <w:lang w:eastAsia="en-US"/>
              </w:rPr>
            </w:pPr>
            <w:r>
              <w:rPr>
                <w:rFonts w:eastAsia="Calibri"/>
                <w:lang w:eastAsia="en-US"/>
              </w:rPr>
              <w:t>Сертификаты участников</w:t>
            </w:r>
          </w:p>
        </w:tc>
      </w:tr>
      <w:tr w:rsidR="007A059F" w:rsidRPr="00A81EC7" w:rsidTr="002B2E2E">
        <w:trPr>
          <w:trHeight w:val="2487"/>
          <w:tblHeader/>
        </w:trPr>
        <w:tc>
          <w:tcPr>
            <w:tcW w:w="673" w:type="dxa"/>
            <w:tcBorders>
              <w:top w:val="single" w:sz="4" w:space="0" w:color="auto"/>
              <w:left w:val="single" w:sz="4" w:space="0" w:color="auto"/>
              <w:bottom w:val="single" w:sz="4" w:space="0" w:color="auto"/>
              <w:right w:val="single" w:sz="4" w:space="0" w:color="auto"/>
            </w:tcBorders>
          </w:tcPr>
          <w:p w:rsidR="007A059F" w:rsidRPr="00A81EC7" w:rsidRDefault="00543288" w:rsidP="007A059F">
            <w:pPr>
              <w:jc w:val="center"/>
              <w:rPr>
                <w:rFonts w:eastAsia="Calibri"/>
                <w:lang w:eastAsia="en-US"/>
              </w:rPr>
            </w:pPr>
            <w:r>
              <w:rPr>
                <w:rFonts w:eastAsia="Calibri"/>
                <w:lang w:eastAsia="en-US"/>
              </w:rPr>
              <w:t>28</w:t>
            </w:r>
          </w:p>
        </w:tc>
        <w:tc>
          <w:tcPr>
            <w:tcW w:w="1987"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Все направления</w:t>
            </w:r>
          </w:p>
        </w:tc>
        <w:tc>
          <w:tcPr>
            <w:tcW w:w="2552"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rPr>
                <w:rFonts w:eastAsia="Calibri"/>
                <w:bCs/>
              </w:rPr>
            </w:pPr>
            <w:r w:rsidRPr="00A81EC7">
              <w:rPr>
                <w:rFonts w:eastAsia="Calibri"/>
                <w:bCs/>
              </w:rPr>
              <w:t>XVI Международная научная конференция  «Модернизация России: приоритеты, проблемы, решения» проводится в рамках Общественно-научного форума «Россия: ключевые проблемы и решения»</w:t>
            </w:r>
          </w:p>
          <w:p w:rsidR="007A059F" w:rsidRPr="00A81EC7" w:rsidRDefault="007A059F" w:rsidP="007A059F">
            <w:pPr>
              <w:tabs>
                <w:tab w:val="left" w:pos="1863"/>
              </w:tabs>
              <w:rPr>
                <w:rFonts w:eastAsia="Calibri"/>
                <w:bCs/>
              </w:rPr>
            </w:pPr>
            <w:r w:rsidRPr="00A81EC7">
              <w:rPr>
                <w:rFonts w:eastAsia="Calibri"/>
                <w:b/>
                <w:bCs/>
                <w:i/>
              </w:rPr>
              <w:t>( в инициативном порядке)</w:t>
            </w:r>
          </w:p>
        </w:tc>
        <w:tc>
          <w:tcPr>
            <w:tcW w:w="1844"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20-21 декабря 2016 г. Российский экономический университет имени Г.В. Плеханова</w:t>
            </w:r>
          </w:p>
        </w:tc>
        <w:tc>
          <w:tcPr>
            <w:tcW w:w="1276"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jc w:val="center"/>
              <w:rPr>
                <w:rFonts w:eastAsia="Calibri"/>
              </w:rPr>
            </w:pPr>
            <w:r w:rsidRPr="00A81EC7">
              <w:rPr>
                <w:rFonts w:eastAsia="Calibri"/>
              </w:rPr>
              <w:t>5/1</w:t>
            </w:r>
          </w:p>
        </w:tc>
        <w:tc>
          <w:tcPr>
            <w:tcW w:w="2269" w:type="dxa"/>
            <w:gridSpan w:val="2"/>
            <w:tcBorders>
              <w:top w:val="single" w:sz="4" w:space="0" w:color="auto"/>
              <w:left w:val="single" w:sz="4" w:space="0" w:color="auto"/>
              <w:bottom w:val="single" w:sz="4" w:space="0" w:color="auto"/>
              <w:right w:val="single" w:sz="4" w:space="0" w:color="auto"/>
            </w:tcBorders>
          </w:tcPr>
          <w:p w:rsidR="007A059F" w:rsidRPr="00A81EC7" w:rsidRDefault="007A059F" w:rsidP="007A059F">
            <w:pPr>
              <w:snapToGrid w:val="0"/>
            </w:pPr>
            <w:r w:rsidRPr="00A81EC7">
              <w:t>Кафедра «Экономика, менеджмент и маркетинг»</w:t>
            </w:r>
          </w:p>
        </w:tc>
        <w:tc>
          <w:tcPr>
            <w:tcW w:w="1699" w:type="dxa"/>
            <w:tcBorders>
              <w:top w:val="single" w:sz="4" w:space="0" w:color="auto"/>
              <w:left w:val="single" w:sz="4" w:space="0" w:color="auto"/>
              <w:bottom w:val="single" w:sz="4" w:space="0" w:color="auto"/>
              <w:right w:val="single" w:sz="4" w:space="0" w:color="auto"/>
            </w:tcBorders>
          </w:tcPr>
          <w:p w:rsidR="007A059F" w:rsidRPr="00A81EC7" w:rsidRDefault="007A059F" w:rsidP="007A059F">
            <w:pPr>
              <w:tabs>
                <w:tab w:val="left" w:pos="1863"/>
              </w:tabs>
            </w:pPr>
            <w:r w:rsidRPr="00A81EC7">
              <w:t>Широкова О.В</w:t>
            </w:r>
          </w:p>
        </w:tc>
        <w:tc>
          <w:tcPr>
            <w:tcW w:w="2976" w:type="dxa"/>
            <w:tcBorders>
              <w:top w:val="single" w:sz="4" w:space="0" w:color="auto"/>
              <w:left w:val="single" w:sz="4" w:space="0" w:color="auto"/>
              <w:bottom w:val="single" w:sz="4" w:space="0" w:color="auto"/>
              <w:right w:val="single" w:sz="4" w:space="0" w:color="auto"/>
            </w:tcBorders>
          </w:tcPr>
          <w:p w:rsidR="007A059F" w:rsidRPr="00A81EC7" w:rsidRDefault="007A059F" w:rsidP="007A059F">
            <w:r w:rsidRPr="00A81EC7">
              <w:t>Вручены сертификаты участников</w:t>
            </w:r>
          </w:p>
        </w:tc>
      </w:tr>
    </w:tbl>
    <w:p w:rsidR="006A2D37" w:rsidRPr="00F821C9" w:rsidRDefault="006A2D37" w:rsidP="00A75C71">
      <w:pPr>
        <w:jc w:val="center"/>
        <w:rPr>
          <w:rFonts w:eastAsia="Calibri"/>
          <w:b/>
          <w:i/>
          <w:sz w:val="16"/>
          <w:szCs w:val="16"/>
          <w:lang w:eastAsia="en-US"/>
        </w:rPr>
      </w:pPr>
    </w:p>
    <w:p w:rsidR="00733FB0" w:rsidRPr="00F821C9" w:rsidRDefault="00733FB0" w:rsidP="006A2D37">
      <w:pPr>
        <w:widowControl w:val="0"/>
        <w:ind w:left="-142" w:right="-739"/>
        <w:outlineLvl w:val="4"/>
        <w:rPr>
          <w:b/>
          <w:sz w:val="28"/>
          <w:szCs w:val="28"/>
        </w:rPr>
      </w:pPr>
      <w:bookmarkStart w:id="2" w:name="_Toc364773941"/>
    </w:p>
    <w:p w:rsidR="005525F6" w:rsidRDefault="005525F6">
      <w:pPr>
        <w:spacing w:after="200" w:line="276" w:lineRule="auto"/>
        <w:rPr>
          <w:b/>
          <w:sz w:val="28"/>
          <w:szCs w:val="28"/>
        </w:rPr>
      </w:pPr>
      <w:r>
        <w:rPr>
          <w:b/>
          <w:sz w:val="28"/>
          <w:szCs w:val="28"/>
        </w:rPr>
        <w:br w:type="page"/>
      </w:r>
    </w:p>
    <w:p w:rsidR="006A2D37" w:rsidRPr="00F821C9" w:rsidRDefault="006A2D37" w:rsidP="006A2D37">
      <w:pPr>
        <w:widowControl w:val="0"/>
        <w:ind w:left="-142" w:right="-739"/>
        <w:outlineLvl w:val="4"/>
        <w:rPr>
          <w:b/>
          <w:sz w:val="28"/>
          <w:szCs w:val="28"/>
        </w:rPr>
      </w:pPr>
      <w:r w:rsidRPr="00F821C9">
        <w:rPr>
          <w:b/>
          <w:sz w:val="28"/>
          <w:szCs w:val="28"/>
        </w:rPr>
        <w:lastRenderedPageBreak/>
        <w:t xml:space="preserve">Раздел </w:t>
      </w:r>
      <w:r w:rsidR="00E448F7">
        <w:rPr>
          <w:b/>
          <w:sz w:val="28"/>
          <w:szCs w:val="28"/>
        </w:rPr>
        <w:t xml:space="preserve"> </w:t>
      </w:r>
      <w:r w:rsidRPr="00F821C9">
        <w:rPr>
          <w:b/>
          <w:sz w:val="28"/>
          <w:szCs w:val="28"/>
        </w:rPr>
        <w:t>2.2. Участие в работе Совета молодых ученых, Научного студенческого общества (НСО), студенческих научных сообществ</w:t>
      </w:r>
      <w:bookmarkEnd w:id="2"/>
    </w:p>
    <w:p w:rsidR="006A2D37" w:rsidRPr="00F821C9" w:rsidRDefault="006A2D37" w:rsidP="006A2D37">
      <w:pPr>
        <w:jc w:val="both"/>
        <w:rPr>
          <w:b/>
          <w:sz w:val="16"/>
          <w:szCs w:val="16"/>
        </w:rPr>
      </w:pPr>
    </w:p>
    <w:tbl>
      <w:tblPr>
        <w:tblpPr w:leftFromText="180" w:rightFromText="180" w:vertAnchor="text" w:tblpX="108" w:tblpY="1"/>
        <w:tblOverlap w:val="neve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399"/>
        <w:gridCol w:w="4608"/>
        <w:gridCol w:w="2929"/>
        <w:gridCol w:w="1441"/>
        <w:gridCol w:w="1887"/>
      </w:tblGrid>
      <w:tr w:rsidR="00F821C9" w:rsidRPr="00F821C9" w:rsidTr="005C0E1B">
        <w:trPr>
          <w:trHeight w:val="920"/>
          <w:tblHeader/>
        </w:trPr>
        <w:tc>
          <w:tcPr>
            <w:tcW w:w="208"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ind w:left="-56" w:right="-53"/>
              <w:jc w:val="center"/>
              <w:rPr>
                <w:rFonts w:eastAsia="Calibri"/>
                <w:b/>
                <w:lang w:eastAsia="en-US"/>
              </w:rPr>
            </w:pPr>
            <w:r w:rsidRPr="00F821C9">
              <w:rPr>
                <w:rFonts w:eastAsia="Calibri"/>
                <w:b/>
                <w:lang w:eastAsia="en-US"/>
              </w:rPr>
              <w:t xml:space="preserve">№ </w:t>
            </w:r>
          </w:p>
          <w:p w:rsidR="00D07504" w:rsidRPr="00F821C9" w:rsidRDefault="00D07504" w:rsidP="006A2D37">
            <w:pPr>
              <w:ind w:left="-56" w:right="-53"/>
              <w:jc w:val="center"/>
              <w:rPr>
                <w:rFonts w:eastAsia="Calibri"/>
                <w:b/>
                <w:lang w:eastAsia="en-US"/>
              </w:rPr>
            </w:pPr>
            <w:r w:rsidRPr="00F821C9">
              <w:rPr>
                <w:rFonts w:eastAsia="Calibri"/>
                <w:b/>
                <w:lang w:eastAsia="en-US"/>
              </w:rPr>
              <w:t>п/п</w:t>
            </w:r>
          </w:p>
        </w:tc>
        <w:tc>
          <w:tcPr>
            <w:tcW w:w="1142"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5C0E1B" w:rsidP="005C0E1B">
            <w:pPr>
              <w:ind w:left="-56" w:right="-53"/>
              <w:jc w:val="center"/>
              <w:rPr>
                <w:rFonts w:eastAsia="Calibri"/>
                <w:b/>
                <w:lang w:eastAsia="en-US"/>
              </w:rPr>
            </w:pPr>
            <w:r w:rsidRPr="00F821C9">
              <w:rPr>
                <w:rFonts w:eastAsia="Calibri"/>
                <w:b/>
                <w:lang w:eastAsia="en-US"/>
              </w:rPr>
              <w:t>Структурное подразделение</w:t>
            </w:r>
          </w:p>
        </w:tc>
        <w:tc>
          <w:tcPr>
            <w:tcW w:w="1548"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ind w:left="-56" w:right="-53"/>
              <w:jc w:val="center"/>
              <w:rPr>
                <w:rFonts w:eastAsia="Calibri"/>
                <w:b/>
                <w:lang w:eastAsia="en-US"/>
              </w:rPr>
            </w:pPr>
            <w:r w:rsidRPr="00F821C9">
              <w:rPr>
                <w:rFonts w:eastAsia="Calibri"/>
                <w:b/>
                <w:lang w:eastAsia="en-US"/>
              </w:rPr>
              <w:t xml:space="preserve">Формат </w:t>
            </w:r>
            <w:r w:rsidRPr="00F821C9">
              <w:rPr>
                <w:rFonts w:eastAsia="Calibri"/>
                <w:b/>
                <w:lang w:eastAsia="en-US"/>
              </w:rPr>
              <w:br/>
              <w:t>и название научного сообщества</w:t>
            </w:r>
          </w:p>
        </w:tc>
        <w:tc>
          <w:tcPr>
            <w:tcW w:w="984"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ind w:left="-56" w:right="-53"/>
              <w:jc w:val="center"/>
              <w:rPr>
                <w:rFonts w:eastAsia="Calibri"/>
                <w:b/>
                <w:lang w:eastAsia="en-US"/>
              </w:rPr>
            </w:pPr>
            <w:r w:rsidRPr="00F821C9">
              <w:rPr>
                <w:rFonts w:eastAsia="Calibri"/>
                <w:b/>
                <w:lang w:eastAsia="en-US"/>
              </w:rPr>
              <w:t>Количество участников</w:t>
            </w:r>
            <w:r w:rsidRPr="00F821C9">
              <w:rPr>
                <w:rFonts w:eastAsia="Calibri"/>
                <w:b/>
                <w:lang w:eastAsia="en-US"/>
              </w:rPr>
              <w:br/>
              <w:t>(курс, группа)</w:t>
            </w:r>
          </w:p>
        </w:tc>
        <w:tc>
          <w:tcPr>
            <w:tcW w:w="484"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ind w:left="-56" w:right="-53"/>
              <w:jc w:val="center"/>
              <w:rPr>
                <w:rFonts w:eastAsia="Calibri"/>
                <w:b/>
                <w:sz w:val="18"/>
                <w:lang w:eastAsia="en-US"/>
              </w:rPr>
            </w:pPr>
            <w:r w:rsidRPr="00F821C9">
              <w:rPr>
                <w:rFonts w:eastAsia="Calibri"/>
                <w:b/>
                <w:sz w:val="18"/>
                <w:lang w:eastAsia="en-US"/>
              </w:rPr>
              <w:t>Количество</w:t>
            </w:r>
          </w:p>
          <w:p w:rsidR="00D07504" w:rsidRPr="00F821C9" w:rsidRDefault="00D07504" w:rsidP="006A2D37">
            <w:pPr>
              <w:ind w:left="-56" w:right="-53"/>
              <w:jc w:val="center"/>
              <w:rPr>
                <w:rFonts w:eastAsia="Calibri"/>
                <w:b/>
                <w:lang w:eastAsia="en-US"/>
              </w:rPr>
            </w:pPr>
            <w:r w:rsidRPr="00F821C9">
              <w:rPr>
                <w:rFonts w:eastAsia="Calibri"/>
                <w:b/>
                <w:sz w:val="18"/>
                <w:lang w:eastAsia="en-US"/>
              </w:rPr>
              <w:t>заседаний в год / количество докладов</w:t>
            </w:r>
          </w:p>
        </w:tc>
        <w:tc>
          <w:tcPr>
            <w:tcW w:w="634" w:type="pct"/>
            <w:tcBorders>
              <w:top w:val="single" w:sz="4" w:space="0" w:color="auto"/>
              <w:left w:val="single" w:sz="4" w:space="0" w:color="auto"/>
              <w:right w:val="single" w:sz="4" w:space="0" w:color="auto"/>
            </w:tcBorders>
            <w:vAlign w:val="center"/>
            <w:hideMark/>
          </w:tcPr>
          <w:p w:rsidR="00D07504" w:rsidRPr="00F821C9" w:rsidRDefault="00D07504" w:rsidP="006A2D37">
            <w:pPr>
              <w:ind w:left="-56" w:right="-53"/>
              <w:jc w:val="center"/>
              <w:rPr>
                <w:rFonts w:eastAsia="Calibri"/>
                <w:b/>
                <w:lang w:eastAsia="en-US"/>
              </w:rPr>
            </w:pPr>
            <w:r w:rsidRPr="00F821C9">
              <w:rPr>
                <w:rFonts w:eastAsia="Calibri"/>
                <w:b/>
                <w:lang w:eastAsia="en-US"/>
              </w:rPr>
              <w:t>ФИО научного руководителя</w:t>
            </w:r>
          </w:p>
        </w:tc>
      </w:tr>
      <w:tr w:rsidR="00F821C9" w:rsidRPr="00F821C9" w:rsidTr="005C0E1B">
        <w:trPr>
          <w:tblHeader/>
        </w:trPr>
        <w:tc>
          <w:tcPr>
            <w:tcW w:w="208"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jc w:val="center"/>
              <w:rPr>
                <w:rFonts w:eastAsia="Calibri"/>
                <w:b/>
                <w:lang w:eastAsia="en-US"/>
              </w:rPr>
            </w:pPr>
            <w:r w:rsidRPr="00F821C9">
              <w:rPr>
                <w:rFonts w:eastAsia="Calibri"/>
                <w:b/>
                <w:lang w:eastAsia="en-US"/>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jc w:val="center"/>
              <w:rPr>
                <w:rFonts w:eastAsia="Calibri"/>
                <w:b/>
                <w:lang w:eastAsia="en-US"/>
              </w:rPr>
            </w:pPr>
            <w:r w:rsidRPr="00F821C9">
              <w:rPr>
                <w:rFonts w:eastAsia="Calibri"/>
                <w:b/>
                <w:lang w:eastAsia="en-US"/>
              </w:rPr>
              <w:t>2</w:t>
            </w:r>
          </w:p>
        </w:tc>
        <w:tc>
          <w:tcPr>
            <w:tcW w:w="1548"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jc w:val="center"/>
              <w:rPr>
                <w:rFonts w:eastAsia="Calibri"/>
                <w:b/>
                <w:lang w:eastAsia="en-US"/>
              </w:rPr>
            </w:pPr>
            <w:r w:rsidRPr="00F821C9">
              <w:rPr>
                <w:rFonts w:eastAsia="Calibri"/>
                <w:b/>
                <w:lang w:eastAsia="en-US"/>
              </w:rPr>
              <w:t>3</w:t>
            </w:r>
          </w:p>
        </w:tc>
        <w:tc>
          <w:tcPr>
            <w:tcW w:w="984"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jc w:val="center"/>
              <w:rPr>
                <w:rFonts w:eastAsia="Calibri"/>
                <w:b/>
                <w:lang w:eastAsia="en-US"/>
              </w:rPr>
            </w:pPr>
            <w:r w:rsidRPr="00F821C9">
              <w:rPr>
                <w:rFonts w:eastAsia="Calibri"/>
                <w:b/>
                <w:lang w:eastAsia="en-US"/>
              </w:rPr>
              <w:t>4</w:t>
            </w:r>
          </w:p>
        </w:tc>
        <w:tc>
          <w:tcPr>
            <w:tcW w:w="484"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jc w:val="center"/>
              <w:rPr>
                <w:rFonts w:eastAsia="Calibri"/>
                <w:b/>
                <w:lang w:eastAsia="en-US"/>
              </w:rPr>
            </w:pPr>
            <w:r w:rsidRPr="00F821C9">
              <w:rPr>
                <w:rFonts w:eastAsia="Calibri"/>
                <w:b/>
                <w:lang w:eastAsia="en-US"/>
              </w:rPr>
              <w:t>5</w:t>
            </w:r>
          </w:p>
        </w:tc>
        <w:tc>
          <w:tcPr>
            <w:tcW w:w="634" w:type="pct"/>
            <w:tcBorders>
              <w:top w:val="single" w:sz="4" w:space="0" w:color="auto"/>
              <w:left w:val="single" w:sz="4" w:space="0" w:color="auto"/>
              <w:bottom w:val="single" w:sz="4" w:space="0" w:color="auto"/>
              <w:right w:val="single" w:sz="4" w:space="0" w:color="auto"/>
            </w:tcBorders>
            <w:vAlign w:val="center"/>
            <w:hideMark/>
          </w:tcPr>
          <w:p w:rsidR="00D07504" w:rsidRPr="00F821C9" w:rsidRDefault="00D07504" w:rsidP="006A2D37">
            <w:pPr>
              <w:jc w:val="center"/>
              <w:rPr>
                <w:rFonts w:eastAsia="Calibri"/>
                <w:b/>
                <w:lang w:eastAsia="en-US"/>
              </w:rPr>
            </w:pPr>
            <w:r w:rsidRPr="00F821C9">
              <w:rPr>
                <w:rFonts w:eastAsia="Calibri"/>
                <w:b/>
                <w:lang w:eastAsia="en-US"/>
              </w:rPr>
              <w:t>6</w:t>
            </w:r>
          </w:p>
        </w:tc>
      </w:tr>
      <w:tr w:rsidR="00F821C9" w:rsidRPr="00F821C9" w:rsidTr="00052716">
        <w:trPr>
          <w:trHeight w:val="664"/>
          <w:tblHeader/>
        </w:trPr>
        <w:tc>
          <w:tcPr>
            <w:tcW w:w="208" w:type="pct"/>
            <w:tcBorders>
              <w:top w:val="single" w:sz="4" w:space="0" w:color="auto"/>
              <w:left w:val="single" w:sz="4" w:space="0" w:color="auto"/>
              <w:bottom w:val="single" w:sz="4" w:space="0" w:color="auto"/>
              <w:right w:val="single" w:sz="4" w:space="0" w:color="auto"/>
            </w:tcBorders>
          </w:tcPr>
          <w:p w:rsidR="00283F92" w:rsidRPr="00F821C9" w:rsidRDefault="00283F92" w:rsidP="002E0DE1">
            <w:pPr>
              <w:jc w:val="center"/>
              <w:rPr>
                <w:rFonts w:eastAsia="Calibri"/>
                <w:lang w:eastAsia="en-US"/>
              </w:rPr>
            </w:pPr>
            <w:r w:rsidRPr="00F821C9">
              <w:rPr>
                <w:rFonts w:eastAsia="Calibri"/>
                <w:lang w:eastAsia="en-US"/>
              </w:rPr>
              <w:t>1</w:t>
            </w:r>
          </w:p>
        </w:tc>
        <w:tc>
          <w:tcPr>
            <w:tcW w:w="1142" w:type="pct"/>
            <w:tcBorders>
              <w:top w:val="single" w:sz="4" w:space="0" w:color="auto"/>
              <w:left w:val="single" w:sz="4" w:space="0" w:color="auto"/>
              <w:bottom w:val="single" w:sz="4" w:space="0" w:color="auto"/>
              <w:right w:val="single" w:sz="4" w:space="0" w:color="auto"/>
            </w:tcBorders>
          </w:tcPr>
          <w:p w:rsidR="00283F92" w:rsidRPr="00963A26" w:rsidRDefault="00283F92" w:rsidP="00283F92">
            <w:pPr>
              <w:rPr>
                <w:rFonts w:eastAsia="Calibri"/>
                <w:lang w:eastAsia="en-US"/>
              </w:rPr>
            </w:pPr>
            <w:r w:rsidRPr="00963A26">
              <w:t>Кафедра «Бухгалтерский учет, аудит, статистика»</w:t>
            </w:r>
          </w:p>
        </w:tc>
        <w:tc>
          <w:tcPr>
            <w:tcW w:w="1548" w:type="pct"/>
            <w:tcBorders>
              <w:top w:val="single" w:sz="4" w:space="0" w:color="auto"/>
              <w:left w:val="single" w:sz="4" w:space="0" w:color="auto"/>
              <w:bottom w:val="single" w:sz="4" w:space="0" w:color="auto"/>
              <w:right w:val="single" w:sz="4" w:space="0" w:color="auto"/>
            </w:tcBorders>
          </w:tcPr>
          <w:p w:rsidR="00283F92" w:rsidRPr="00963A26" w:rsidRDefault="00283F92" w:rsidP="00283F92">
            <w:r w:rsidRPr="00963A26">
              <w:t>Научный студенческий кружок «Бухгалтерский клуб»</w:t>
            </w:r>
            <w:r w:rsidR="00E51928">
              <w:t xml:space="preserve"> </w:t>
            </w:r>
            <w:r w:rsidR="00E51928" w:rsidRPr="00CD0C6F">
              <w:rPr>
                <w:b/>
                <w:i/>
              </w:rPr>
              <w:t>(в соответствии с планом НИД 2016г.)</w:t>
            </w:r>
          </w:p>
        </w:tc>
        <w:tc>
          <w:tcPr>
            <w:tcW w:w="984" w:type="pct"/>
            <w:tcBorders>
              <w:top w:val="single" w:sz="4" w:space="0" w:color="auto"/>
              <w:left w:val="single" w:sz="4" w:space="0" w:color="auto"/>
              <w:bottom w:val="single" w:sz="4" w:space="0" w:color="auto"/>
              <w:right w:val="single" w:sz="4" w:space="0" w:color="auto"/>
            </w:tcBorders>
          </w:tcPr>
          <w:p w:rsidR="00283F92" w:rsidRPr="00963A26" w:rsidRDefault="00283F92" w:rsidP="00963A26">
            <w:pPr>
              <w:jc w:val="center"/>
              <w:rPr>
                <w:lang w:eastAsia="en-US"/>
              </w:rPr>
            </w:pPr>
            <w:r w:rsidRPr="00963A26">
              <w:rPr>
                <w:lang w:eastAsia="en-US"/>
              </w:rPr>
              <w:t xml:space="preserve">15 чел. (3-5 курс профиль </w:t>
            </w:r>
            <w:proofErr w:type="spellStart"/>
            <w:r w:rsidRPr="00963A26">
              <w:rPr>
                <w:lang w:eastAsia="en-US"/>
              </w:rPr>
              <w:t>БУАиА</w:t>
            </w:r>
            <w:proofErr w:type="spellEnd"/>
            <w:r w:rsidRPr="00963A26">
              <w:rPr>
                <w:lang w:eastAsia="en-US"/>
              </w:rPr>
              <w:t>, направление «Экономика»)</w:t>
            </w:r>
          </w:p>
        </w:tc>
        <w:tc>
          <w:tcPr>
            <w:tcW w:w="484" w:type="pct"/>
            <w:tcBorders>
              <w:top w:val="single" w:sz="4" w:space="0" w:color="auto"/>
              <w:left w:val="single" w:sz="4" w:space="0" w:color="auto"/>
              <w:bottom w:val="single" w:sz="4" w:space="0" w:color="auto"/>
              <w:right w:val="single" w:sz="4" w:space="0" w:color="auto"/>
            </w:tcBorders>
          </w:tcPr>
          <w:p w:rsidR="00283F92" w:rsidRPr="00963A26" w:rsidRDefault="00283F92" w:rsidP="00963A26">
            <w:pPr>
              <w:jc w:val="center"/>
              <w:rPr>
                <w:lang w:eastAsia="en-US"/>
              </w:rPr>
            </w:pPr>
            <w:r w:rsidRPr="00963A26">
              <w:rPr>
                <w:lang w:eastAsia="en-US"/>
              </w:rPr>
              <w:t>4/1</w:t>
            </w:r>
            <w:r w:rsidR="00A81EC7">
              <w:rPr>
                <w:lang w:eastAsia="en-US"/>
              </w:rPr>
              <w:t>5</w:t>
            </w:r>
          </w:p>
        </w:tc>
        <w:tc>
          <w:tcPr>
            <w:tcW w:w="634" w:type="pct"/>
            <w:tcBorders>
              <w:top w:val="single" w:sz="4" w:space="0" w:color="auto"/>
              <w:left w:val="single" w:sz="4" w:space="0" w:color="auto"/>
              <w:bottom w:val="single" w:sz="4" w:space="0" w:color="auto"/>
              <w:right w:val="single" w:sz="4" w:space="0" w:color="auto"/>
            </w:tcBorders>
          </w:tcPr>
          <w:p w:rsidR="00283F92" w:rsidRPr="00963A26" w:rsidRDefault="00283F92" w:rsidP="00963A26">
            <w:pPr>
              <w:jc w:val="center"/>
            </w:pPr>
            <w:proofErr w:type="spellStart"/>
            <w:r w:rsidRPr="00963A26">
              <w:t>Гудович</w:t>
            </w:r>
            <w:proofErr w:type="spellEnd"/>
            <w:r w:rsidRPr="00963A26">
              <w:t xml:space="preserve"> Г.К.</w:t>
            </w:r>
          </w:p>
        </w:tc>
      </w:tr>
      <w:tr w:rsidR="00F821C9" w:rsidRPr="00F821C9" w:rsidTr="005C0E1B">
        <w:trPr>
          <w:tblHeader/>
        </w:trPr>
        <w:tc>
          <w:tcPr>
            <w:tcW w:w="208" w:type="pct"/>
            <w:tcBorders>
              <w:top w:val="single" w:sz="4" w:space="0" w:color="auto"/>
              <w:left w:val="single" w:sz="4" w:space="0" w:color="auto"/>
              <w:bottom w:val="single" w:sz="4" w:space="0" w:color="auto"/>
              <w:right w:val="single" w:sz="4" w:space="0" w:color="auto"/>
            </w:tcBorders>
          </w:tcPr>
          <w:p w:rsidR="00052716" w:rsidRPr="00F821C9" w:rsidRDefault="00052716" w:rsidP="002E0DE1">
            <w:pPr>
              <w:jc w:val="center"/>
              <w:rPr>
                <w:rFonts w:cs="Arial"/>
                <w:lang w:eastAsia="en-US"/>
              </w:rPr>
            </w:pPr>
            <w:r w:rsidRPr="00F821C9">
              <w:rPr>
                <w:rFonts w:cs="Arial"/>
                <w:lang w:eastAsia="en-US"/>
              </w:rPr>
              <w:t>2</w:t>
            </w:r>
          </w:p>
        </w:tc>
        <w:tc>
          <w:tcPr>
            <w:tcW w:w="1142" w:type="pct"/>
            <w:tcBorders>
              <w:top w:val="single" w:sz="4" w:space="0" w:color="auto"/>
              <w:left w:val="single" w:sz="4" w:space="0" w:color="auto"/>
              <w:bottom w:val="single" w:sz="4" w:space="0" w:color="auto"/>
              <w:right w:val="single" w:sz="4" w:space="0" w:color="auto"/>
            </w:tcBorders>
          </w:tcPr>
          <w:p w:rsidR="00052716" w:rsidRPr="00963A26" w:rsidRDefault="00052716" w:rsidP="005C0E1B">
            <w:pPr>
              <w:rPr>
                <w:lang w:eastAsia="en-US"/>
              </w:rPr>
            </w:pPr>
            <w:r w:rsidRPr="00963A26">
              <w:rPr>
                <w:lang w:eastAsia="en-US"/>
              </w:rPr>
              <w:t>Кафедра «Бухгалтерский учет, аудит, статистика»</w:t>
            </w:r>
          </w:p>
        </w:tc>
        <w:tc>
          <w:tcPr>
            <w:tcW w:w="1548" w:type="pct"/>
            <w:tcBorders>
              <w:top w:val="single" w:sz="4" w:space="0" w:color="auto"/>
              <w:left w:val="single" w:sz="4" w:space="0" w:color="auto"/>
              <w:bottom w:val="single" w:sz="4" w:space="0" w:color="auto"/>
              <w:right w:val="single" w:sz="4" w:space="0" w:color="auto"/>
            </w:tcBorders>
          </w:tcPr>
          <w:p w:rsidR="00052716" w:rsidRPr="00963A26" w:rsidRDefault="00052716" w:rsidP="00052716">
            <w:r w:rsidRPr="00963A26">
              <w:t>Научный студенческий кружок «Теория и практика статистических исследований в экономике»</w:t>
            </w:r>
            <w:r w:rsidR="00E51928">
              <w:t xml:space="preserve"> </w:t>
            </w:r>
            <w:r w:rsidR="00E51928" w:rsidRPr="00CD0C6F">
              <w:rPr>
                <w:b/>
                <w:i/>
              </w:rPr>
              <w:t>(в соответствии с планом НИД 2016г.)</w:t>
            </w:r>
          </w:p>
        </w:tc>
        <w:tc>
          <w:tcPr>
            <w:tcW w:w="984" w:type="pct"/>
            <w:tcBorders>
              <w:top w:val="single" w:sz="4" w:space="0" w:color="auto"/>
              <w:left w:val="single" w:sz="4" w:space="0" w:color="auto"/>
              <w:bottom w:val="single" w:sz="4" w:space="0" w:color="auto"/>
              <w:right w:val="single" w:sz="4" w:space="0" w:color="auto"/>
            </w:tcBorders>
          </w:tcPr>
          <w:p w:rsidR="00052716" w:rsidRPr="00963A26" w:rsidRDefault="00052716" w:rsidP="00963A26">
            <w:pPr>
              <w:jc w:val="center"/>
            </w:pPr>
            <w:r w:rsidRPr="00963A26">
              <w:t>20</w:t>
            </w:r>
            <w:r w:rsidR="00963A26">
              <w:t xml:space="preserve"> чел. </w:t>
            </w:r>
            <w:r w:rsidRPr="00963A26">
              <w:t>(2-3 курс, направление «Экономика», «Менеджмент»)</w:t>
            </w:r>
          </w:p>
        </w:tc>
        <w:tc>
          <w:tcPr>
            <w:tcW w:w="484" w:type="pct"/>
            <w:tcBorders>
              <w:top w:val="single" w:sz="4" w:space="0" w:color="auto"/>
              <w:left w:val="single" w:sz="4" w:space="0" w:color="auto"/>
              <w:bottom w:val="single" w:sz="4" w:space="0" w:color="auto"/>
              <w:right w:val="single" w:sz="4" w:space="0" w:color="auto"/>
            </w:tcBorders>
          </w:tcPr>
          <w:p w:rsidR="00052716" w:rsidRPr="00963A26" w:rsidRDefault="00052716" w:rsidP="00963A26">
            <w:pPr>
              <w:jc w:val="center"/>
            </w:pPr>
            <w:r w:rsidRPr="00963A26">
              <w:t>2/10</w:t>
            </w:r>
          </w:p>
        </w:tc>
        <w:tc>
          <w:tcPr>
            <w:tcW w:w="634" w:type="pct"/>
            <w:tcBorders>
              <w:top w:val="single" w:sz="4" w:space="0" w:color="auto"/>
              <w:left w:val="single" w:sz="4" w:space="0" w:color="auto"/>
              <w:bottom w:val="single" w:sz="4" w:space="0" w:color="auto"/>
              <w:right w:val="single" w:sz="4" w:space="0" w:color="auto"/>
            </w:tcBorders>
          </w:tcPr>
          <w:p w:rsidR="00052716" w:rsidRPr="00963A26" w:rsidRDefault="00052716" w:rsidP="00963A26">
            <w:pPr>
              <w:jc w:val="center"/>
            </w:pPr>
            <w:r w:rsidRPr="00963A26">
              <w:t>Левчегов О.Н.</w:t>
            </w:r>
          </w:p>
        </w:tc>
      </w:tr>
      <w:tr w:rsidR="00F821C9" w:rsidRPr="00F821C9" w:rsidTr="005C0E1B">
        <w:trPr>
          <w:tblHeader/>
        </w:trPr>
        <w:tc>
          <w:tcPr>
            <w:tcW w:w="208" w:type="pct"/>
            <w:tcBorders>
              <w:top w:val="single" w:sz="4" w:space="0" w:color="auto"/>
              <w:left w:val="single" w:sz="4" w:space="0" w:color="auto"/>
              <w:bottom w:val="single" w:sz="4" w:space="0" w:color="auto"/>
              <w:right w:val="single" w:sz="4" w:space="0" w:color="auto"/>
            </w:tcBorders>
          </w:tcPr>
          <w:p w:rsidR="00052716" w:rsidRPr="00F821C9" w:rsidRDefault="00052716" w:rsidP="002E0DE1">
            <w:pPr>
              <w:jc w:val="center"/>
              <w:rPr>
                <w:rFonts w:cs="Arial"/>
                <w:lang w:eastAsia="en-US"/>
              </w:rPr>
            </w:pPr>
            <w:r w:rsidRPr="00F821C9">
              <w:rPr>
                <w:rFonts w:cs="Arial"/>
                <w:lang w:eastAsia="en-US"/>
              </w:rPr>
              <w:t>3</w:t>
            </w:r>
          </w:p>
        </w:tc>
        <w:tc>
          <w:tcPr>
            <w:tcW w:w="1142" w:type="pct"/>
            <w:tcBorders>
              <w:top w:val="single" w:sz="4" w:space="0" w:color="auto"/>
              <w:left w:val="single" w:sz="4" w:space="0" w:color="auto"/>
              <w:bottom w:val="single" w:sz="4" w:space="0" w:color="auto"/>
              <w:right w:val="single" w:sz="4" w:space="0" w:color="auto"/>
            </w:tcBorders>
          </w:tcPr>
          <w:p w:rsidR="00052716" w:rsidRPr="00963A26" w:rsidRDefault="00052716" w:rsidP="005C0E1B">
            <w:pPr>
              <w:rPr>
                <w:lang w:eastAsia="en-US"/>
              </w:rPr>
            </w:pPr>
            <w:r w:rsidRPr="00963A26">
              <w:rPr>
                <w:lang w:eastAsia="en-US"/>
              </w:rPr>
              <w:t>Кафедра «Бухгалтерский учет, аудит, статистика»</w:t>
            </w:r>
          </w:p>
        </w:tc>
        <w:tc>
          <w:tcPr>
            <w:tcW w:w="1548" w:type="pct"/>
            <w:tcBorders>
              <w:top w:val="single" w:sz="4" w:space="0" w:color="auto"/>
              <w:left w:val="single" w:sz="4" w:space="0" w:color="auto"/>
              <w:bottom w:val="single" w:sz="4" w:space="0" w:color="auto"/>
              <w:right w:val="single" w:sz="4" w:space="0" w:color="auto"/>
            </w:tcBorders>
          </w:tcPr>
          <w:p w:rsidR="00052716" w:rsidRPr="00963A26" w:rsidRDefault="00052716" w:rsidP="00052716">
            <w:r w:rsidRPr="00963A26">
              <w:t>Научно-дискуссионный клуб «Состояние и развитие бухгалтерского учета и аудита в России»</w:t>
            </w:r>
            <w:r w:rsidR="00E51928">
              <w:t xml:space="preserve"> </w:t>
            </w:r>
            <w:r w:rsidR="00E51928" w:rsidRPr="00CD0C6F">
              <w:rPr>
                <w:b/>
                <w:i/>
              </w:rPr>
              <w:t>(в соответствии с планом НИД 2016г.)</w:t>
            </w:r>
          </w:p>
        </w:tc>
        <w:tc>
          <w:tcPr>
            <w:tcW w:w="984" w:type="pct"/>
            <w:tcBorders>
              <w:top w:val="single" w:sz="4" w:space="0" w:color="auto"/>
              <w:left w:val="single" w:sz="4" w:space="0" w:color="auto"/>
              <w:bottom w:val="single" w:sz="4" w:space="0" w:color="auto"/>
              <w:right w:val="single" w:sz="4" w:space="0" w:color="auto"/>
            </w:tcBorders>
          </w:tcPr>
          <w:p w:rsidR="00052716" w:rsidRPr="00963A26" w:rsidRDefault="00052716" w:rsidP="00963A26">
            <w:pPr>
              <w:jc w:val="center"/>
            </w:pPr>
            <w:r w:rsidRPr="00963A26">
              <w:t>15</w:t>
            </w:r>
            <w:r w:rsidR="00963A26">
              <w:t xml:space="preserve"> чел. </w:t>
            </w:r>
            <w:r w:rsidR="00EE6CD7" w:rsidRPr="00963A26">
              <w:t>(2-4 курс направление</w:t>
            </w:r>
            <w:r w:rsidRPr="00963A26">
              <w:t xml:space="preserve"> «Экономика»)</w:t>
            </w:r>
          </w:p>
        </w:tc>
        <w:tc>
          <w:tcPr>
            <w:tcW w:w="484" w:type="pct"/>
            <w:tcBorders>
              <w:top w:val="single" w:sz="4" w:space="0" w:color="auto"/>
              <w:left w:val="single" w:sz="4" w:space="0" w:color="auto"/>
              <w:bottom w:val="single" w:sz="4" w:space="0" w:color="auto"/>
              <w:right w:val="single" w:sz="4" w:space="0" w:color="auto"/>
            </w:tcBorders>
          </w:tcPr>
          <w:p w:rsidR="00052716" w:rsidRPr="00963A26" w:rsidRDefault="00AC7B74" w:rsidP="00963A26">
            <w:pPr>
              <w:jc w:val="center"/>
            </w:pPr>
            <w:r w:rsidRPr="00963A26">
              <w:t>4</w:t>
            </w:r>
            <w:r w:rsidR="00052716" w:rsidRPr="00963A26">
              <w:t>/15</w:t>
            </w:r>
          </w:p>
          <w:p w:rsidR="00052716" w:rsidRPr="00963A26" w:rsidRDefault="00052716" w:rsidP="00963A26">
            <w:pPr>
              <w:jc w:val="center"/>
            </w:pPr>
          </w:p>
        </w:tc>
        <w:tc>
          <w:tcPr>
            <w:tcW w:w="634" w:type="pct"/>
            <w:tcBorders>
              <w:top w:val="single" w:sz="4" w:space="0" w:color="auto"/>
              <w:left w:val="single" w:sz="4" w:space="0" w:color="auto"/>
              <w:bottom w:val="single" w:sz="4" w:space="0" w:color="auto"/>
              <w:right w:val="single" w:sz="4" w:space="0" w:color="auto"/>
            </w:tcBorders>
          </w:tcPr>
          <w:p w:rsidR="00052716" w:rsidRPr="00963A26" w:rsidRDefault="00052716" w:rsidP="00963A26">
            <w:pPr>
              <w:jc w:val="center"/>
            </w:pPr>
            <w:r w:rsidRPr="00963A26">
              <w:t>Шамрина И.В.</w:t>
            </w:r>
          </w:p>
        </w:tc>
      </w:tr>
      <w:tr w:rsidR="00F821C9" w:rsidRPr="00F821C9" w:rsidTr="005C0E1B">
        <w:trPr>
          <w:tblHeader/>
        </w:trPr>
        <w:tc>
          <w:tcPr>
            <w:tcW w:w="208" w:type="pct"/>
            <w:tcBorders>
              <w:top w:val="single" w:sz="4" w:space="0" w:color="auto"/>
              <w:left w:val="single" w:sz="4" w:space="0" w:color="auto"/>
              <w:bottom w:val="single" w:sz="4" w:space="0" w:color="auto"/>
              <w:right w:val="single" w:sz="4" w:space="0" w:color="auto"/>
            </w:tcBorders>
          </w:tcPr>
          <w:p w:rsidR="00283F92" w:rsidRPr="00F821C9" w:rsidRDefault="00283F92" w:rsidP="002E0DE1">
            <w:pPr>
              <w:jc w:val="center"/>
              <w:rPr>
                <w:rFonts w:eastAsia="Calibri"/>
                <w:lang w:eastAsia="en-US"/>
              </w:rPr>
            </w:pPr>
            <w:r w:rsidRPr="00F821C9">
              <w:rPr>
                <w:rFonts w:eastAsia="Calibri"/>
                <w:lang w:eastAsia="en-US"/>
              </w:rPr>
              <w:t>4</w:t>
            </w:r>
          </w:p>
        </w:tc>
        <w:tc>
          <w:tcPr>
            <w:tcW w:w="1142" w:type="pct"/>
            <w:tcBorders>
              <w:top w:val="single" w:sz="4" w:space="0" w:color="auto"/>
              <w:left w:val="single" w:sz="4" w:space="0" w:color="auto"/>
              <w:bottom w:val="single" w:sz="4" w:space="0" w:color="auto"/>
              <w:right w:val="single" w:sz="4" w:space="0" w:color="auto"/>
            </w:tcBorders>
          </w:tcPr>
          <w:p w:rsidR="00283F92" w:rsidRPr="00963A26" w:rsidRDefault="00283F92" w:rsidP="00283F92">
            <w:pPr>
              <w:rPr>
                <w:rFonts w:eastAsia="Calibri"/>
                <w:lang w:eastAsia="en-US"/>
              </w:rPr>
            </w:pPr>
            <w:r w:rsidRPr="00963A26">
              <w:t>Кафедра «Бухгалтерский учет, аудит, статистика»</w:t>
            </w:r>
          </w:p>
        </w:tc>
        <w:tc>
          <w:tcPr>
            <w:tcW w:w="1548" w:type="pct"/>
            <w:tcBorders>
              <w:top w:val="single" w:sz="4" w:space="0" w:color="auto"/>
              <w:left w:val="single" w:sz="4" w:space="0" w:color="auto"/>
              <w:bottom w:val="single" w:sz="4" w:space="0" w:color="auto"/>
              <w:right w:val="single" w:sz="4" w:space="0" w:color="auto"/>
            </w:tcBorders>
          </w:tcPr>
          <w:p w:rsidR="00283F92" w:rsidRPr="00963A26" w:rsidRDefault="00283F92" w:rsidP="00283F92">
            <w:pPr>
              <w:spacing w:line="0" w:lineRule="atLeast"/>
              <w:rPr>
                <w:lang w:eastAsia="en-US"/>
              </w:rPr>
            </w:pPr>
            <w:r w:rsidRPr="00963A26">
              <w:rPr>
                <w:rFonts w:eastAsia="Calibri"/>
                <w:lang w:eastAsia="en-US"/>
              </w:rPr>
              <w:t xml:space="preserve">Учебно-научный семинар для студентов, обучающихся </w:t>
            </w:r>
            <w:r w:rsidRPr="00963A26">
              <w:rPr>
                <w:lang w:eastAsia="en-US"/>
              </w:rPr>
              <w:t xml:space="preserve"> по направлению подготовки</w:t>
            </w:r>
          </w:p>
          <w:p w:rsidR="00283F92" w:rsidRPr="00963A26" w:rsidRDefault="00283F92" w:rsidP="00283F92">
            <w:pPr>
              <w:spacing w:line="0" w:lineRule="atLeast"/>
              <w:rPr>
                <w:lang w:eastAsia="en-US"/>
              </w:rPr>
            </w:pPr>
            <w:r w:rsidRPr="00963A26">
              <w:rPr>
                <w:lang w:eastAsia="en-US"/>
              </w:rPr>
              <w:t>38.03.01 «Экономика», профиль «Бухгалтерский учет, анализ и аудит» в соответствии с образовательными стандартами Финансового университета (программа подготовки бакалавров)</w:t>
            </w:r>
          </w:p>
          <w:p w:rsidR="00283F92" w:rsidRPr="00CD0C6F" w:rsidRDefault="00E51928" w:rsidP="00283F92">
            <w:pPr>
              <w:spacing w:line="0" w:lineRule="atLeast"/>
              <w:rPr>
                <w:i/>
                <w:lang w:eastAsia="en-US"/>
              </w:rPr>
            </w:pPr>
            <w:r w:rsidRPr="00CD0C6F">
              <w:rPr>
                <w:b/>
                <w:i/>
              </w:rPr>
              <w:t>(в инициативном порядке)</w:t>
            </w:r>
          </w:p>
        </w:tc>
        <w:tc>
          <w:tcPr>
            <w:tcW w:w="984" w:type="pct"/>
            <w:tcBorders>
              <w:top w:val="single" w:sz="4" w:space="0" w:color="auto"/>
              <w:left w:val="single" w:sz="4" w:space="0" w:color="auto"/>
              <w:bottom w:val="single" w:sz="4" w:space="0" w:color="auto"/>
              <w:right w:val="single" w:sz="4" w:space="0" w:color="auto"/>
            </w:tcBorders>
          </w:tcPr>
          <w:p w:rsidR="00283F92" w:rsidRPr="00963A26" w:rsidRDefault="00283F92" w:rsidP="00963A26">
            <w:pPr>
              <w:jc w:val="center"/>
              <w:rPr>
                <w:rFonts w:eastAsia="Calibri"/>
                <w:lang w:eastAsia="en-US"/>
              </w:rPr>
            </w:pPr>
            <w:r w:rsidRPr="00963A26">
              <w:rPr>
                <w:rFonts w:eastAsia="Calibri"/>
                <w:lang w:eastAsia="en-US"/>
              </w:rPr>
              <w:t>17 чел. (группа</w:t>
            </w:r>
          </w:p>
          <w:p w:rsidR="00283F92" w:rsidRPr="00963A26" w:rsidRDefault="00283F92" w:rsidP="00963A26">
            <w:pPr>
              <w:jc w:val="center"/>
              <w:rPr>
                <w:rFonts w:eastAsia="Calibri"/>
                <w:lang w:eastAsia="en-US"/>
              </w:rPr>
            </w:pPr>
            <w:r w:rsidRPr="00963A26">
              <w:rPr>
                <w:rFonts w:eastAsia="Calibri"/>
                <w:lang w:eastAsia="en-US"/>
              </w:rPr>
              <w:t>ЛПЦ 15-ОБ-БУ1</w:t>
            </w:r>
            <w:r w:rsidRPr="00963A26">
              <w:rPr>
                <w:lang w:eastAsia="en-US"/>
              </w:rPr>
              <w:t>)</w:t>
            </w:r>
          </w:p>
          <w:p w:rsidR="00283F92" w:rsidRPr="00963A26" w:rsidRDefault="00283F92" w:rsidP="00963A26">
            <w:pPr>
              <w:jc w:val="center"/>
              <w:rPr>
                <w:rFonts w:eastAsia="Calibri"/>
                <w:lang w:eastAsia="en-US"/>
              </w:rPr>
            </w:pPr>
          </w:p>
        </w:tc>
        <w:tc>
          <w:tcPr>
            <w:tcW w:w="484" w:type="pct"/>
            <w:tcBorders>
              <w:top w:val="single" w:sz="4" w:space="0" w:color="auto"/>
              <w:left w:val="single" w:sz="4" w:space="0" w:color="auto"/>
              <w:bottom w:val="single" w:sz="4" w:space="0" w:color="auto"/>
              <w:right w:val="single" w:sz="4" w:space="0" w:color="auto"/>
            </w:tcBorders>
          </w:tcPr>
          <w:p w:rsidR="00283F92" w:rsidRPr="00963A26" w:rsidRDefault="00A81EC7" w:rsidP="00963A26">
            <w:pPr>
              <w:jc w:val="center"/>
              <w:rPr>
                <w:rFonts w:eastAsia="Calibri"/>
                <w:lang w:eastAsia="en-US"/>
              </w:rPr>
            </w:pPr>
            <w:r>
              <w:rPr>
                <w:rFonts w:eastAsia="Calibri"/>
                <w:lang w:eastAsia="en-US"/>
              </w:rPr>
              <w:t>1/10</w:t>
            </w:r>
          </w:p>
        </w:tc>
        <w:tc>
          <w:tcPr>
            <w:tcW w:w="634" w:type="pct"/>
            <w:tcBorders>
              <w:top w:val="single" w:sz="4" w:space="0" w:color="auto"/>
              <w:left w:val="single" w:sz="4" w:space="0" w:color="auto"/>
              <w:bottom w:val="single" w:sz="4" w:space="0" w:color="auto"/>
              <w:right w:val="single" w:sz="4" w:space="0" w:color="auto"/>
            </w:tcBorders>
          </w:tcPr>
          <w:p w:rsidR="00283F92" w:rsidRPr="00963A26" w:rsidRDefault="00283F92" w:rsidP="00963A26">
            <w:pPr>
              <w:jc w:val="center"/>
              <w:rPr>
                <w:rFonts w:eastAsia="Calibri"/>
                <w:lang w:eastAsia="en-US"/>
              </w:rPr>
            </w:pPr>
            <w:proofErr w:type="spellStart"/>
            <w:r w:rsidRPr="00963A26">
              <w:rPr>
                <w:rFonts w:eastAsia="Calibri"/>
                <w:lang w:eastAsia="en-US"/>
              </w:rPr>
              <w:t>Гудович</w:t>
            </w:r>
            <w:proofErr w:type="spellEnd"/>
            <w:r w:rsidRPr="00963A26">
              <w:rPr>
                <w:rFonts w:eastAsia="Calibri"/>
                <w:lang w:eastAsia="en-US"/>
              </w:rPr>
              <w:t xml:space="preserve"> Г.К.</w:t>
            </w:r>
          </w:p>
        </w:tc>
      </w:tr>
      <w:tr w:rsidR="00877FE0" w:rsidRPr="00F821C9" w:rsidTr="005C0E1B">
        <w:trPr>
          <w:tblHeader/>
        </w:trPr>
        <w:tc>
          <w:tcPr>
            <w:tcW w:w="208" w:type="pct"/>
            <w:tcBorders>
              <w:top w:val="single" w:sz="4" w:space="0" w:color="auto"/>
              <w:left w:val="single" w:sz="4" w:space="0" w:color="auto"/>
              <w:bottom w:val="single" w:sz="4" w:space="0" w:color="auto"/>
              <w:right w:val="single" w:sz="4" w:space="0" w:color="auto"/>
            </w:tcBorders>
          </w:tcPr>
          <w:p w:rsidR="00877FE0" w:rsidRPr="00F821C9" w:rsidRDefault="00E448F7" w:rsidP="00877FE0">
            <w:pPr>
              <w:jc w:val="center"/>
              <w:rPr>
                <w:rFonts w:eastAsia="Calibri"/>
                <w:lang w:eastAsia="en-US"/>
              </w:rPr>
            </w:pPr>
            <w:r>
              <w:rPr>
                <w:rFonts w:eastAsia="Calibri"/>
                <w:lang w:eastAsia="en-US"/>
              </w:rPr>
              <w:t>5</w:t>
            </w:r>
          </w:p>
        </w:tc>
        <w:tc>
          <w:tcPr>
            <w:tcW w:w="1142" w:type="pct"/>
            <w:tcBorders>
              <w:top w:val="single" w:sz="4" w:space="0" w:color="auto"/>
              <w:left w:val="single" w:sz="4" w:space="0" w:color="auto"/>
              <w:bottom w:val="single" w:sz="4" w:space="0" w:color="auto"/>
              <w:right w:val="single" w:sz="4" w:space="0" w:color="auto"/>
            </w:tcBorders>
          </w:tcPr>
          <w:p w:rsidR="00877FE0" w:rsidRPr="00963A26" w:rsidRDefault="00963A26" w:rsidP="00877FE0">
            <w:r w:rsidRPr="00963A26">
              <w:rPr>
                <w:rFonts w:eastAsia="Calibri"/>
                <w:lang w:eastAsia="en-US"/>
              </w:rPr>
              <w:t>Кафедра «Экономик</w:t>
            </w:r>
            <w:r>
              <w:rPr>
                <w:rFonts w:eastAsia="Calibri"/>
                <w:lang w:eastAsia="en-US"/>
              </w:rPr>
              <w:t>а, менеджмент и маркетинг</w:t>
            </w:r>
            <w:r w:rsidRPr="00963A26">
              <w:rPr>
                <w:rFonts w:eastAsia="Calibri"/>
                <w:lang w:eastAsia="en-US"/>
              </w:rPr>
              <w:t>»</w:t>
            </w:r>
          </w:p>
        </w:tc>
        <w:tc>
          <w:tcPr>
            <w:tcW w:w="1548" w:type="pct"/>
            <w:tcBorders>
              <w:top w:val="single" w:sz="4" w:space="0" w:color="auto"/>
              <w:left w:val="single" w:sz="4" w:space="0" w:color="auto"/>
              <w:bottom w:val="single" w:sz="4" w:space="0" w:color="auto"/>
              <w:right w:val="single" w:sz="4" w:space="0" w:color="auto"/>
            </w:tcBorders>
          </w:tcPr>
          <w:p w:rsidR="00877FE0" w:rsidRPr="00963A26" w:rsidRDefault="00877FE0" w:rsidP="00877FE0">
            <w:r w:rsidRPr="00963A26">
              <w:t>Студенческий научный клуб менеджеров</w:t>
            </w:r>
            <w:r w:rsidR="00E51928">
              <w:t xml:space="preserve"> </w:t>
            </w:r>
            <w:r w:rsidR="00E51928" w:rsidRPr="00CD0C6F">
              <w:rPr>
                <w:b/>
                <w:i/>
              </w:rPr>
              <w:t>(в инициативном порядке)</w:t>
            </w:r>
          </w:p>
        </w:tc>
        <w:tc>
          <w:tcPr>
            <w:tcW w:w="984" w:type="pct"/>
            <w:tcBorders>
              <w:top w:val="single" w:sz="4" w:space="0" w:color="auto"/>
              <w:left w:val="single" w:sz="4" w:space="0" w:color="auto"/>
              <w:bottom w:val="single" w:sz="4" w:space="0" w:color="auto"/>
              <w:right w:val="single" w:sz="4" w:space="0" w:color="auto"/>
            </w:tcBorders>
          </w:tcPr>
          <w:p w:rsidR="00877FE0" w:rsidRPr="00963A26" w:rsidRDefault="00877FE0" w:rsidP="00963A26">
            <w:pPr>
              <w:jc w:val="center"/>
            </w:pPr>
            <w:r w:rsidRPr="00963A26">
              <w:t>50 чел. (1-6 курсы всех направлений)</w:t>
            </w:r>
          </w:p>
        </w:tc>
        <w:tc>
          <w:tcPr>
            <w:tcW w:w="484" w:type="pct"/>
            <w:tcBorders>
              <w:top w:val="single" w:sz="4" w:space="0" w:color="auto"/>
              <w:left w:val="single" w:sz="4" w:space="0" w:color="auto"/>
              <w:bottom w:val="single" w:sz="4" w:space="0" w:color="auto"/>
              <w:right w:val="single" w:sz="4" w:space="0" w:color="auto"/>
            </w:tcBorders>
          </w:tcPr>
          <w:p w:rsidR="00877FE0" w:rsidRPr="00963A26" w:rsidRDefault="00877FE0" w:rsidP="00963A26">
            <w:pPr>
              <w:jc w:val="center"/>
            </w:pPr>
            <w:r w:rsidRPr="00963A26">
              <w:t>4/2</w:t>
            </w:r>
            <w:r w:rsidR="00A81EC7">
              <w:t>5</w:t>
            </w:r>
          </w:p>
        </w:tc>
        <w:tc>
          <w:tcPr>
            <w:tcW w:w="634" w:type="pct"/>
            <w:tcBorders>
              <w:top w:val="single" w:sz="4" w:space="0" w:color="auto"/>
              <w:left w:val="single" w:sz="4" w:space="0" w:color="auto"/>
              <w:bottom w:val="single" w:sz="4" w:space="0" w:color="auto"/>
              <w:right w:val="single" w:sz="4" w:space="0" w:color="auto"/>
            </w:tcBorders>
          </w:tcPr>
          <w:p w:rsidR="00877FE0" w:rsidRPr="00963A26" w:rsidRDefault="00877FE0" w:rsidP="00963A26">
            <w:pPr>
              <w:jc w:val="center"/>
            </w:pPr>
            <w:proofErr w:type="spellStart"/>
            <w:r w:rsidRPr="00963A26">
              <w:t>Исмайлова</w:t>
            </w:r>
            <w:proofErr w:type="spellEnd"/>
            <w:r w:rsidRPr="00963A26">
              <w:t xml:space="preserve"> Т.Д.,</w:t>
            </w:r>
          </w:p>
          <w:p w:rsidR="00877FE0" w:rsidRPr="00963A26" w:rsidRDefault="00877FE0" w:rsidP="00963A26">
            <w:pPr>
              <w:jc w:val="center"/>
            </w:pPr>
          </w:p>
        </w:tc>
      </w:tr>
      <w:tr w:rsidR="00877FE0" w:rsidRPr="00F821C9" w:rsidTr="005C0E1B">
        <w:trPr>
          <w:tblHeader/>
        </w:trPr>
        <w:tc>
          <w:tcPr>
            <w:tcW w:w="208" w:type="pct"/>
            <w:tcBorders>
              <w:top w:val="single" w:sz="4" w:space="0" w:color="auto"/>
              <w:left w:val="single" w:sz="4" w:space="0" w:color="auto"/>
              <w:bottom w:val="single" w:sz="4" w:space="0" w:color="auto"/>
              <w:right w:val="single" w:sz="4" w:space="0" w:color="auto"/>
            </w:tcBorders>
          </w:tcPr>
          <w:p w:rsidR="00877FE0" w:rsidRPr="00F821C9" w:rsidRDefault="00E448F7" w:rsidP="00877FE0">
            <w:pPr>
              <w:jc w:val="center"/>
              <w:rPr>
                <w:rFonts w:eastAsia="Calibri"/>
                <w:lang w:eastAsia="en-US"/>
              </w:rPr>
            </w:pPr>
            <w:r>
              <w:rPr>
                <w:rFonts w:eastAsia="Calibri"/>
                <w:lang w:eastAsia="en-US"/>
              </w:rPr>
              <w:t>6</w:t>
            </w:r>
          </w:p>
        </w:tc>
        <w:tc>
          <w:tcPr>
            <w:tcW w:w="1142" w:type="pct"/>
            <w:tcBorders>
              <w:top w:val="single" w:sz="4" w:space="0" w:color="auto"/>
              <w:left w:val="single" w:sz="4" w:space="0" w:color="auto"/>
              <w:bottom w:val="single" w:sz="4" w:space="0" w:color="auto"/>
              <w:right w:val="single" w:sz="4" w:space="0" w:color="auto"/>
            </w:tcBorders>
          </w:tcPr>
          <w:p w:rsidR="00877FE0" w:rsidRPr="00963A26" w:rsidRDefault="00877FE0" w:rsidP="00963A26">
            <w:pPr>
              <w:rPr>
                <w:lang w:eastAsia="en-US"/>
              </w:rPr>
            </w:pPr>
            <w:r w:rsidRPr="00963A26">
              <w:rPr>
                <w:rFonts w:eastAsia="Calibri"/>
                <w:lang w:eastAsia="en-US"/>
              </w:rPr>
              <w:t>Кафедра «Экономик</w:t>
            </w:r>
            <w:r w:rsidR="00963A26">
              <w:rPr>
                <w:rFonts w:eastAsia="Calibri"/>
                <w:lang w:eastAsia="en-US"/>
              </w:rPr>
              <w:t>а, менеджмент и маркетинг</w:t>
            </w:r>
            <w:r w:rsidRPr="00963A26">
              <w:rPr>
                <w:rFonts w:eastAsia="Calibri"/>
                <w:lang w:eastAsia="en-US"/>
              </w:rPr>
              <w:t>»</w:t>
            </w:r>
          </w:p>
        </w:tc>
        <w:tc>
          <w:tcPr>
            <w:tcW w:w="1548" w:type="pct"/>
            <w:tcBorders>
              <w:top w:val="single" w:sz="4" w:space="0" w:color="auto"/>
              <w:left w:val="single" w:sz="4" w:space="0" w:color="auto"/>
              <w:bottom w:val="single" w:sz="4" w:space="0" w:color="auto"/>
              <w:right w:val="single" w:sz="4" w:space="0" w:color="auto"/>
            </w:tcBorders>
          </w:tcPr>
          <w:p w:rsidR="00877FE0" w:rsidRPr="00963A26" w:rsidRDefault="00877FE0" w:rsidP="00877FE0">
            <w:r w:rsidRPr="00963A26">
              <w:rPr>
                <w:lang w:eastAsia="en-US"/>
              </w:rPr>
              <w:t xml:space="preserve">Научный студенческий кружок </w:t>
            </w:r>
            <w:r w:rsidRPr="00963A26">
              <w:t>«Проблемы и перспективы экономического роста в России»</w:t>
            </w:r>
            <w:r w:rsidRPr="00963A26">
              <w:rPr>
                <w:lang w:eastAsia="en-US"/>
              </w:rPr>
              <w:t xml:space="preserve"> </w:t>
            </w:r>
            <w:r w:rsidR="00E51928">
              <w:rPr>
                <w:lang w:eastAsia="en-US"/>
              </w:rPr>
              <w:t xml:space="preserve"> </w:t>
            </w:r>
            <w:r w:rsidR="00E51928" w:rsidRPr="00CD0C6F">
              <w:rPr>
                <w:b/>
                <w:i/>
              </w:rPr>
              <w:t>(в соответствии с планом НИД 2016г.)</w:t>
            </w:r>
          </w:p>
        </w:tc>
        <w:tc>
          <w:tcPr>
            <w:tcW w:w="984" w:type="pct"/>
            <w:tcBorders>
              <w:top w:val="single" w:sz="4" w:space="0" w:color="auto"/>
              <w:left w:val="single" w:sz="4" w:space="0" w:color="auto"/>
              <w:bottom w:val="single" w:sz="4" w:space="0" w:color="auto"/>
              <w:right w:val="single" w:sz="4" w:space="0" w:color="auto"/>
            </w:tcBorders>
          </w:tcPr>
          <w:p w:rsidR="00877FE0" w:rsidRPr="00963A26" w:rsidRDefault="00877FE0" w:rsidP="00963A26">
            <w:pPr>
              <w:jc w:val="center"/>
              <w:rPr>
                <w:lang w:eastAsia="en-US"/>
              </w:rPr>
            </w:pPr>
            <w:r w:rsidRPr="00963A26">
              <w:rPr>
                <w:lang w:eastAsia="en-US"/>
              </w:rPr>
              <w:t>25 чел. (1 – 2 курсы бакалавриата)</w:t>
            </w:r>
          </w:p>
        </w:tc>
        <w:tc>
          <w:tcPr>
            <w:tcW w:w="484" w:type="pct"/>
            <w:tcBorders>
              <w:top w:val="single" w:sz="4" w:space="0" w:color="auto"/>
              <w:left w:val="single" w:sz="4" w:space="0" w:color="auto"/>
              <w:bottom w:val="single" w:sz="4" w:space="0" w:color="auto"/>
              <w:right w:val="single" w:sz="4" w:space="0" w:color="auto"/>
            </w:tcBorders>
          </w:tcPr>
          <w:p w:rsidR="00877FE0" w:rsidRPr="00963A26" w:rsidRDefault="00877FE0" w:rsidP="00963A26">
            <w:pPr>
              <w:jc w:val="center"/>
              <w:rPr>
                <w:lang w:eastAsia="en-US"/>
              </w:rPr>
            </w:pPr>
            <w:r w:rsidRPr="00963A26">
              <w:rPr>
                <w:lang w:eastAsia="en-US"/>
              </w:rPr>
              <w:t>2/</w:t>
            </w:r>
            <w:r w:rsidR="00A81EC7">
              <w:rPr>
                <w:lang w:eastAsia="en-US"/>
              </w:rPr>
              <w:t>10</w:t>
            </w:r>
          </w:p>
        </w:tc>
        <w:tc>
          <w:tcPr>
            <w:tcW w:w="634" w:type="pct"/>
            <w:tcBorders>
              <w:top w:val="single" w:sz="4" w:space="0" w:color="auto"/>
              <w:left w:val="single" w:sz="4" w:space="0" w:color="auto"/>
              <w:bottom w:val="single" w:sz="4" w:space="0" w:color="auto"/>
              <w:right w:val="single" w:sz="4" w:space="0" w:color="auto"/>
            </w:tcBorders>
          </w:tcPr>
          <w:p w:rsidR="00877FE0" w:rsidRPr="00963A26" w:rsidRDefault="00877FE0" w:rsidP="00963A26">
            <w:pPr>
              <w:jc w:val="center"/>
              <w:rPr>
                <w:lang w:eastAsia="en-US"/>
              </w:rPr>
            </w:pPr>
            <w:r w:rsidRPr="00963A26">
              <w:rPr>
                <w:lang w:eastAsia="en-US"/>
              </w:rPr>
              <w:t>Широкова О.В..</w:t>
            </w:r>
          </w:p>
        </w:tc>
      </w:tr>
      <w:tr w:rsidR="00963A26" w:rsidRPr="00F821C9" w:rsidTr="005C0E1B">
        <w:trPr>
          <w:tblHeader/>
        </w:trPr>
        <w:tc>
          <w:tcPr>
            <w:tcW w:w="208" w:type="pct"/>
            <w:tcBorders>
              <w:top w:val="single" w:sz="4" w:space="0" w:color="auto"/>
              <w:left w:val="single" w:sz="4" w:space="0" w:color="auto"/>
              <w:bottom w:val="single" w:sz="4" w:space="0" w:color="auto"/>
              <w:right w:val="single" w:sz="4" w:space="0" w:color="auto"/>
            </w:tcBorders>
          </w:tcPr>
          <w:p w:rsidR="00963A26" w:rsidRDefault="00963A26" w:rsidP="00877FE0">
            <w:pPr>
              <w:jc w:val="center"/>
              <w:rPr>
                <w:rFonts w:eastAsia="Calibri"/>
                <w:lang w:eastAsia="en-US"/>
              </w:rPr>
            </w:pPr>
            <w:r>
              <w:rPr>
                <w:rFonts w:eastAsia="Calibri"/>
                <w:lang w:eastAsia="en-US"/>
              </w:rPr>
              <w:t>7</w:t>
            </w:r>
          </w:p>
        </w:tc>
        <w:tc>
          <w:tcPr>
            <w:tcW w:w="1142" w:type="pct"/>
            <w:tcBorders>
              <w:top w:val="single" w:sz="4" w:space="0" w:color="auto"/>
              <w:left w:val="single" w:sz="4" w:space="0" w:color="auto"/>
              <w:bottom w:val="single" w:sz="4" w:space="0" w:color="auto"/>
              <w:right w:val="single" w:sz="4" w:space="0" w:color="auto"/>
            </w:tcBorders>
          </w:tcPr>
          <w:p w:rsidR="00963A26" w:rsidRPr="00963A26" w:rsidRDefault="00963A26" w:rsidP="00963A26">
            <w:r w:rsidRPr="00963A26">
              <w:t>Кафедра «</w:t>
            </w:r>
            <w:r>
              <w:t>Математика, информатика и общегуманитарные науки</w:t>
            </w:r>
            <w:r w:rsidRPr="00963A26">
              <w:t xml:space="preserve">» </w:t>
            </w:r>
          </w:p>
          <w:p w:rsidR="00963A26" w:rsidRPr="00963A26" w:rsidRDefault="00963A26" w:rsidP="00963A26"/>
        </w:tc>
        <w:tc>
          <w:tcPr>
            <w:tcW w:w="1548" w:type="pct"/>
            <w:tcBorders>
              <w:top w:val="single" w:sz="4" w:space="0" w:color="auto"/>
              <w:left w:val="single" w:sz="4" w:space="0" w:color="auto"/>
              <w:bottom w:val="single" w:sz="4" w:space="0" w:color="auto"/>
              <w:right w:val="single" w:sz="4" w:space="0" w:color="auto"/>
            </w:tcBorders>
          </w:tcPr>
          <w:p w:rsidR="00963A26" w:rsidRPr="00963A26" w:rsidRDefault="00963A26" w:rsidP="00963A26">
            <w:r w:rsidRPr="00963A26">
              <w:t>Студенческий научный семинар «Интеллектуальный анализ данных»</w:t>
            </w:r>
            <w:r w:rsidR="00E51928">
              <w:t xml:space="preserve"> </w:t>
            </w:r>
            <w:r w:rsidR="00E51928" w:rsidRPr="00CD0C6F">
              <w:rPr>
                <w:b/>
                <w:i/>
              </w:rPr>
              <w:t>(в соответствии с планом НИД 2016г.)</w:t>
            </w:r>
          </w:p>
        </w:tc>
        <w:tc>
          <w:tcPr>
            <w:tcW w:w="984" w:type="pct"/>
            <w:tcBorders>
              <w:top w:val="single" w:sz="4" w:space="0" w:color="auto"/>
              <w:left w:val="single" w:sz="4" w:space="0" w:color="auto"/>
              <w:bottom w:val="single" w:sz="4" w:space="0" w:color="auto"/>
              <w:right w:val="single" w:sz="4" w:space="0" w:color="auto"/>
            </w:tcBorders>
          </w:tcPr>
          <w:p w:rsidR="00963A26" w:rsidRPr="00963A26" w:rsidRDefault="00963A26" w:rsidP="00963A26">
            <w:pPr>
              <w:jc w:val="center"/>
            </w:pPr>
            <w:r w:rsidRPr="00963A26">
              <w:t>12 чел (3-4 курсы направления «Бизнес-информатика»)</w:t>
            </w:r>
          </w:p>
        </w:tc>
        <w:tc>
          <w:tcPr>
            <w:tcW w:w="484" w:type="pct"/>
            <w:tcBorders>
              <w:top w:val="single" w:sz="4" w:space="0" w:color="auto"/>
              <w:left w:val="single" w:sz="4" w:space="0" w:color="auto"/>
              <w:bottom w:val="single" w:sz="4" w:space="0" w:color="auto"/>
              <w:right w:val="single" w:sz="4" w:space="0" w:color="auto"/>
            </w:tcBorders>
          </w:tcPr>
          <w:p w:rsidR="00963A26" w:rsidRPr="00963A26" w:rsidRDefault="00963A26" w:rsidP="00963A26">
            <w:pPr>
              <w:jc w:val="center"/>
            </w:pPr>
            <w:r w:rsidRPr="00963A26">
              <w:t>4/15</w:t>
            </w:r>
          </w:p>
        </w:tc>
        <w:tc>
          <w:tcPr>
            <w:tcW w:w="634" w:type="pct"/>
            <w:tcBorders>
              <w:top w:val="single" w:sz="4" w:space="0" w:color="auto"/>
              <w:left w:val="single" w:sz="4" w:space="0" w:color="auto"/>
              <w:bottom w:val="single" w:sz="4" w:space="0" w:color="auto"/>
              <w:right w:val="single" w:sz="4" w:space="0" w:color="auto"/>
            </w:tcBorders>
          </w:tcPr>
          <w:p w:rsidR="00963A26" w:rsidRPr="00963A26" w:rsidRDefault="00963A26" w:rsidP="00963A26">
            <w:pPr>
              <w:jc w:val="center"/>
            </w:pPr>
            <w:r w:rsidRPr="00963A26">
              <w:t>Уродовских В.Н.</w:t>
            </w:r>
          </w:p>
        </w:tc>
      </w:tr>
      <w:tr w:rsidR="00963A26" w:rsidRPr="00F821C9" w:rsidTr="005C0E1B">
        <w:trPr>
          <w:tblHeader/>
        </w:trPr>
        <w:tc>
          <w:tcPr>
            <w:tcW w:w="208" w:type="pct"/>
            <w:tcBorders>
              <w:top w:val="single" w:sz="4" w:space="0" w:color="auto"/>
              <w:left w:val="single" w:sz="4" w:space="0" w:color="auto"/>
              <w:bottom w:val="single" w:sz="4" w:space="0" w:color="auto"/>
              <w:right w:val="single" w:sz="4" w:space="0" w:color="auto"/>
            </w:tcBorders>
          </w:tcPr>
          <w:p w:rsidR="00963A26" w:rsidRDefault="00963A26" w:rsidP="00877FE0">
            <w:pPr>
              <w:jc w:val="center"/>
              <w:rPr>
                <w:rFonts w:eastAsia="Calibri"/>
                <w:lang w:eastAsia="en-US"/>
              </w:rPr>
            </w:pPr>
            <w:r>
              <w:rPr>
                <w:rFonts w:eastAsia="Calibri"/>
                <w:lang w:eastAsia="en-US"/>
              </w:rPr>
              <w:t>8</w:t>
            </w:r>
          </w:p>
        </w:tc>
        <w:tc>
          <w:tcPr>
            <w:tcW w:w="1142" w:type="pct"/>
            <w:tcBorders>
              <w:top w:val="single" w:sz="4" w:space="0" w:color="auto"/>
              <w:left w:val="single" w:sz="4" w:space="0" w:color="auto"/>
              <w:bottom w:val="single" w:sz="4" w:space="0" w:color="auto"/>
              <w:right w:val="single" w:sz="4" w:space="0" w:color="auto"/>
            </w:tcBorders>
          </w:tcPr>
          <w:p w:rsidR="00963A26" w:rsidRPr="00963A26" w:rsidRDefault="00963A26" w:rsidP="00963A26">
            <w:r w:rsidRPr="00963A26">
              <w:t>Кафедра «</w:t>
            </w:r>
            <w:r>
              <w:t>Математика, информатика и общегуманитарные науки</w:t>
            </w:r>
            <w:r w:rsidRPr="00963A26">
              <w:t xml:space="preserve">» </w:t>
            </w:r>
          </w:p>
          <w:p w:rsidR="00963A26" w:rsidRPr="00963A26" w:rsidRDefault="00963A26" w:rsidP="00963A26"/>
        </w:tc>
        <w:tc>
          <w:tcPr>
            <w:tcW w:w="1548" w:type="pct"/>
            <w:tcBorders>
              <w:top w:val="single" w:sz="4" w:space="0" w:color="auto"/>
              <w:left w:val="single" w:sz="4" w:space="0" w:color="auto"/>
              <w:bottom w:val="single" w:sz="4" w:space="0" w:color="auto"/>
              <w:right w:val="single" w:sz="4" w:space="0" w:color="auto"/>
            </w:tcBorders>
          </w:tcPr>
          <w:p w:rsidR="00963A26" w:rsidRPr="00963A26" w:rsidRDefault="00963A26" w:rsidP="00963A26">
            <w:r w:rsidRPr="00963A26">
              <w:t>Научный студенческий кружок «Информ</w:t>
            </w:r>
            <w:r w:rsidR="00E51928">
              <w:t>ационные технологии в экономике</w:t>
            </w:r>
            <w:r w:rsidRPr="00963A26">
              <w:t>»</w:t>
            </w:r>
            <w:r w:rsidR="00E51928">
              <w:t xml:space="preserve"> </w:t>
            </w:r>
            <w:r w:rsidR="00E51928" w:rsidRPr="00CD0C6F">
              <w:rPr>
                <w:b/>
                <w:i/>
              </w:rPr>
              <w:t>(в соответствии с планом НИД 2016г.)</w:t>
            </w:r>
          </w:p>
        </w:tc>
        <w:tc>
          <w:tcPr>
            <w:tcW w:w="984" w:type="pct"/>
            <w:tcBorders>
              <w:top w:val="single" w:sz="4" w:space="0" w:color="auto"/>
              <w:left w:val="single" w:sz="4" w:space="0" w:color="auto"/>
              <w:bottom w:val="single" w:sz="4" w:space="0" w:color="auto"/>
              <w:right w:val="single" w:sz="4" w:space="0" w:color="auto"/>
            </w:tcBorders>
          </w:tcPr>
          <w:p w:rsidR="00963A26" w:rsidRPr="00963A26" w:rsidRDefault="00963A26" w:rsidP="00963A26">
            <w:pPr>
              <w:jc w:val="center"/>
            </w:pPr>
            <w:r w:rsidRPr="00963A26">
              <w:t>15 чел. (2-3 курсы направления «Бизнес-информатика»)</w:t>
            </w:r>
          </w:p>
        </w:tc>
        <w:tc>
          <w:tcPr>
            <w:tcW w:w="484" w:type="pct"/>
            <w:tcBorders>
              <w:top w:val="single" w:sz="4" w:space="0" w:color="auto"/>
              <w:left w:val="single" w:sz="4" w:space="0" w:color="auto"/>
              <w:bottom w:val="single" w:sz="4" w:space="0" w:color="auto"/>
              <w:right w:val="single" w:sz="4" w:space="0" w:color="auto"/>
            </w:tcBorders>
          </w:tcPr>
          <w:p w:rsidR="00963A26" w:rsidRPr="00963A26" w:rsidRDefault="00963A26" w:rsidP="00963A26">
            <w:pPr>
              <w:jc w:val="center"/>
            </w:pPr>
            <w:r w:rsidRPr="00963A26">
              <w:t>2/10</w:t>
            </w:r>
          </w:p>
        </w:tc>
        <w:tc>
          <w:tcPr>
            <w:tcW w:w="634" w:type="pct"/>
            <w:tcBorders>
              <w:top w:val="single" w:sz="4" w:space="0" w:color="auto"/>
              <w:left w:val="single" w:sz="4" w:space="0" w:color="auto"/>
              <w:bottom w:val="single" w:sz="4" w:space="0" w:color="auto"/>
              <w:right w:val="single" w:sz="4" w:space="0" w:color="auto"/>
            </w:tcBorders>
          </w:tcPr>
          <w:p w:rsidR="00963A26" w:rsidRPr="00963A26" w:rsidRDefault="00963A26" w:rsidP="00963A26">
            <w:pPr>
              <w:jc w:val="center"/>
            </w:pPr>
            <w:r>
              <w:t>Черпаков И.В.</w:t>
            </w:r>
          </w:p>
        </w:tc>
      </w:tr>
      <w:tr w:rsidR="00E51928" w:rsidRPr="00F821C9" w:rsidTr="005C0E1B">
        <w:trPr>
          <w:tblHeader/>
        </w:trPr>
        <w:tc>
          <w:tcPr>
            <w:tcW w:w="208" w:type="pct"/>
            <w:tcBorders>
              <w:top w:val="single" w:sz="4" w:space="0" w:color="auto"/>
              <w:left w:val="single" w:sz="4" w:space="0" w:color="auto"/>
              <w:bottom w:val="single" w:sz="4" w:space="0" w:color="auto"/>
              <w:right w:val="single" w:sz="4" w:space="0" w:color="auto"/>
            </w:tcBorders>
          </w:tcPr>
          <w:p w:rsidR="00E51928" w:rsidRDefault="00E51928" w:rsidP="00877FE0">
            <w:pPr>
              <w:jc w:val="center"/>
              <w:rPr>
                <w:rFonts w:eastAsia="Calibri"/>
                <w:lang w:eastAsia="en-US"/>
              </w:rPr>
            </w:pPr>
          </w:p>
        </w:tc>
        <w:tc>
          <w:tcPr>
            <w:tcW w:w="1142" w:type="pct"/>
            <w:tcBorders>
              <w:top w:val="single" w:sz="4" w:space="0" w:color="auto"/>
              <w:left w:val="single" w:sz="4" w:space="0" w:color="auto"/>
              <w:bottom w:val="single" w:sz="4" w:space="0" w:color="auto"/>
              <w:right w:val="single" w:sz="4" w:space="0" w:color="auto"/>
            </w:tcBorders>
          </w:tcPr>
          <w:p w:rsidR="00E51928" w:rsidRPr="00963A26" w:rsidRDefault="00E51928" w:rsidP="00963A26"/>
        </w:tc>
        <w:tc>
          <w:tcPr>
            <w:tcW w:w="1548" w:type="pct"/>
            <w:tcBorders>
              <w:top w:val="single" w:sz="4" w:space="0" w:color="auto"/>
              <w:left w:val="single" w:sz="4" w:space="0" w:color="auto"/>
              <w:bottom w:val="single" w:sz="4" w:space="0" w:color="auto"/>
              <w:right w:val="single" w:sz="4" w:space="0" w:color="auto"/>
            </w:tcBorders>
          </w:tcPr>
          <w:p w:rsidR="00E51928" w:rsidRPr="00963A26" w:rsidRDefault="00E51928" w:rsidP="00963A26"/>
        </w:tc>
        <w:tc>
          <w:tcPr>
            <w:tcW w:w="984" w:type="pct"/>
            <w:tcBorders>
              <w:top w:val="single" w:sz="4" w:space="0" w:color="auto"/>
              <w:left w:val="single" w:sz="4" w:space="0" w:color="auto"/>
              <w:bottom w:val="single" w:sz="4" w:space="0" w:color="auto"/>
              <w:right w:val="single" w:sz="4" w:space="0" w:color="auto"/>
            </w:tcBorders>
          </w:tcPr>
          <w:p w:rsidR="00E51928" w:rsidRPr="00CA29A8" w:rsidRDefault="00E51928" w:rsidP="00963A26">
            <w:pPr>
              <w:jc w:val="center"/>
              <w:rPr>
                <w:b/>
              </w:rPr>
            </w:pPr>
            <w:r w:rsidRPr="00CA29A8">
              <w:rPr>
                <w:b/>
              </w:rPr>
              <w:t>169 студентов</w:t>
            </w:r>
          </w:p>
        </w:tc>
        <w:tc>
          <w:tcPr>
            <w:tcW w:w="484" w:type="pct"/>
            <w:tcBorders>
              <w:top w:val="single" w:sz="4" w:space="0" w:color="auto"/>
              <w:left w:val="single" w:sz="4" w:space="0" w:color="auto"/>
              <w:bottom w:val="single" w:sz="4" w:space="0" w:color="auto"/>
              <w:right w:val="single" w:sz="4" w:space="0" w:color="auto"/>
            </w:tcBorders>
          </w:tcPr>
          <w:p w:rsidR="00E51928" w:rsidRPr="00CA29A8" w:rsidRDefault="00E51928" w:rsidP="00963A26">
            <w:pPr>
              <w:jc w:val="center"/>
              <w:rPr>
                <w:b/>
              </w:rPr>
            </w:pPr>
            <w:r w:rsidRPr="00CA29A8">
              <w:rPr>
                <w:b/>
              </w:rPr>
              <w:t>23/110</w:t>
            </w:r>
          </w:p>
        </w:tc>
        <w:tc>
          <w:tcPr>
            <w:tcW w:w="634" w:type="pct"/>
            <w:tcBorders>
              <w:top w:val="single" w:sz="4" w:space="0" w:color="auto"/>
              <w:left w:val="single" w:sz="4" w:space="0" w:color="auto"/>
              <w:bottom w:val="single" w:sz="4" w:space="0" w:color="auto"/>
              <w:right w:val="single" w:sz="4" w:space="0" w:color="auto"/>
            </w:tcBorders>
          </w:tcPr>
          <w:p w:rsidR="00E51928" w:rsidRDefault="00E51928" w:rsidP="00963A26">
            <w:pPr>
              <w:jc w:val="center"/>
            </w:pPr>
          </w:p>
        </w:tc>
      </w:tr>
    </w:tbl>
    <w:p w:rsidR="009C0AEB" w:rsidRPr="00877FE0" w:rsidRDefault="009C0AEB" w:rsidP="00EA5084">
      <w:pPr>
        <w:keepNext/>
        <w:jc w:val="center"/>
        <w:outlineLvl w:val="0"/>
        <w:rPr>
          <w:b/>
          <w:sz w:val="28"/>
          <w:szCs w:val="28"/>
        </w:rPr>
      </w:pPr>
      <w:bookmarkStart w:id="3" w:name="_Toc364773946"/>
      <w:r w:rsidRPr="00877FE0">
        <w:rPr>
          <w:b/>
          <w:sz w:val="28"/>
          <w:szCs w:val="28"/>
        </w:rPr>
        <w:br w:type="page"/>
      </w:r>
    </w:p>
    <w:p w:rsidR="006A2D37" w:rsidRPr="00374B39" w:rsidRDefault="003B6045" w:rsidP="006A2D37">
      <w:pPr>
        <w:keepNext/>
        <w:outlineLvl w:val="4"/>
        <w:rPr>
          <w:b/>
          <w:sz w:val="28"/>
          <w:szCs w:val="28"/>
        </w:rPr>
      </w:pPr>
      <w:bookmarkStart w:id="4" w:name="_Toc364773956"/>
      <w:bookmarkEnd w:id="3"/>
      <w:r w:rsidRPr="00374B39">
        <w:rPr>
          <w:b/>
          <w:sz w:val="28"/>
          <w:szCs w:val="28"/>
        </w:rPr>
        <w:lastRenderedPageBreak/>
        <w:t>Р</w:t>
      </w:r>
      <w:r w:rsidR="00C31D03" w:rsidRPr="00374B39">
        <w:rPr>
          <w:b/>
          <w:sz w:val="28"/>
          <w:szCs w:val="28"/>
        </w:rPr>
        <w:t>аздел</w:t>
      </w:r>
      <w:r w:rsidR="00150F42" w:rsidRPr="00374B39">
        <w:rPr>
          <w:b/>
          <w:sz w:val="28"/>
          <w:szCs w:val="28"/>
        </w:rPr>
        <w:t xml:space="preserve"> </w:t>
      </w:r>
      <w:r w:rsidR="00C061D2" w:rsidRPr="00374B39">
        <w:rPr>
          <w:b/>
          <w:sz w:val="28"/>
          <w:szCs w:val="28"/>
        </w:rPr>
        <w:t>4</w:t>
      </w:r>
      <w:r w:rsidR="006A2D37" w:rsidRPr="00374B39">
        <w:rPr>
          <w:b/>
          <w:sz w:val="28"/>
          <w:szCs w:val="28"/>
        </w:rPr>
        <w:t>.2. Научные публикации студентов и аспирантов</w:t>
      </w:r>
      <w:bookmarkEnd w:id="4"/>
    </w:p>
    <w:p w:rsidR="00011F1A" w:rsidRPr="00374B39" w:rsidRDefault="00011F1A" w:rsidP="006A2D37">
      <w:pPr>
        <w:jc w:val="both"/>
        <w:rPr>
          <w:rFonts w:eastAsia="Calibri"/>
          <w:sz w:val="24"/>
          <w:szCs w:val="24"/>
          <w:lang w:eastAsia="en-US"/>
        </w:rPr>
      </w:pPr>
    </w:p>
    <w:tbl>
      <w:tblPr>
        <w:tblpPr w:leftFromText="180" w:rightFromText="180" w:vertAnchor="text" w:tblpX="108" w:tblpY="1"/>
        <w:tblOverlap w:val="neve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4316"/>
        <w:gridCol w:w="2265"/>
        <w:gridCol w:w="2450"/>
        <w:gridCol w:w="2426"/>
        <w:gridCol w:w="2769"/>
      </w:tblGrid>
      <w:tr w:rsidR="00374B39" w:rsidRPr="00374B39" w:rsidTr="008E51A7">
        <w:trPr>
          <w:tblHeader/>
        </w:trPr>
        <w:tc>
          <w:tcPr>
            <w:tcW w:w="227"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keepNext/>
              <w:keepLines/>
              <w:jc w:val="center"/>
              <w:rPr>
                <w:b/>
                <w:sz w:val="22"/>
                <w:szCs w:val="22"/>
              </w:rPr>
            </w:pPr>
            <w:r w:rsidRPr="00374B39">
              <w:rPr>
                <w:b/>
                <w:sz w:val="22"/>
                <w:szCs w:val="22"/>
              </w:rPr>
              <w:t>№ п/п</w:t>
            </w:r>
          </w:p>
        </w:tc>
        <w:tc>
          <w:tcPr>
            <w:tcW w:w="1448"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F22B2F" w:rsidP="00F22B2F">
            <w:pPr>
              <w:jc w:val="center"/>
              <w:rPr>
                <w:b/>
                <w:sz w:val="22"/>
                <w:szCs w:val="22"/>
              </w:rPr>
            </w:pPr>
            <w:r w:rsidRPr="00374B39">
              <w:rPr>
                <w:b/>
                <w:sz w:val="22"/>
                <w:szCs w:val="22"/>
              </w:rPr>
              <w:t>Структурное подразделение</w:t>
            </w:r>
          </w:p>
        </w:tc>
        <w:tc>
          <w:tcPr>
            <w:tcW w:w="760"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jc w:val="center"/>
              <w:rPr>
                <w:b/>
                <w:sz w:val="22"/>
                <w:szCs w:val="22"/>
              </w:rPr>
            </w:pPr>
            <w:r w:rsidRPr="00374B39">
              <w:rPr>
                <w:b/>
                <w:sz w:val="22"/>
                <w:szCs w:val="22"/>
              </w:rPr>
              <w:t>Всего</w:t>
            </w:r>
          </w:p>
          <w:p w:rsidR="00DC289A" w:rsidRPr="00374B39" w:rsidRDefault="00DC289A" w:rsidP="006A2D37">
            <w:pPr>
              <w:ind w:left="-108"/>
              <w:jc w:val="center"/>
              <w:rPr>
                <w:b/>
                <w:sz w:val="22"/>
                <w:szCs w:val="22"/>
              </w:rPr>
            </w:pPr>
            <w:r w:rsidRPr="00374B39">
              <w:rPr>
                <w:b/>
                <w:sz w:val="22"/>
                <w:szCs w:val="22"/>
              </w:rPr>
              <w:t>(кол-во / объем, п.л.)</w:t>
            </w:r>
          </w:p>
        </w:tc>
        <w:tc>
          <w:tcPr>
            <w:tcW w:w="822"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jc w:val="center"/>
              <w:rPr>
                <w:b/>
                <w:sz w:val="22"/>
                <w:szCs w:val="22"/>
              </w:rPr>
            </w:pPr>
            <w:r w:rsidRPr="00374B39">
              <w:rPr>
                <w:b/>
                <w:sz w:val="22"/>
                <w:szCs w:val="22"/>
              </w:rPr>
              <w:t>в т.ч. в соавторстве (кол-во / объем, п.л.)</w:t>
            </w:r>
          </w:p>
        </w:tc>
        <w:tc>
          <w:tcPr>
            <w:tcW w:w="814"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jc w:val="center"/>
              <w:rPr>
                <w:b/>
                <w:sz w:val="22"/>
                <w:szCs w:val="22"/>
              </w:rPr>
            </w:pPr>
            <w:r w:rsidRPr="00374B39">
              <w:rPr>
                <w:b/>
                <w:sz w:val="22"/>
                <w:szCs w:val="22"/>
              </w:rPr>
              <w:t xml:space="preserve">в т.ч. </w:t>
            </w:r>
            <w:proofErr w:type="gramStart"/>
            <w:r w:rsidRPr="00374B39">
              <w:rPr>
                <w:b/>
                <w:sz w:val="22"/>
                <w:szCs w:val="22"/>
              </w:rPr>
              <w:t>в журнала</w:t>
            </w:r>
            <w:proofErr w:type="gramEnd"/>
            <w:r w:rsidRPr="00374B39">
              <w:rPr>
                <w:b/>
                <w:sz w:val="22"/>
                <w:szCs w:val="22"/>
              </w:rPr>
              <w:t xml:space="preserve"> из</w:t>
            </w:r>
          </w:p>
          <w:p w:rsidR="00DC289A" w:rsidRPr="00374B39" w:rsidRDefault="00DC289A" w:rsidP="006A2D37">
            <w:pPr>
              <w:jc w:val="center"/>
              <w:rPr>
                <w:b/>
                <w:sz w:val="22"/>
                <w:szCs w:val="22"/>
              </w:rPr>
            </w:pPr>
            <w:r w:rsidRPr="00374B39">
              <w:rPr>
                <w:b/>
                <w:sz w:val="22"/>
                <w:szCs w:val="22"/>
              </w:rPr>
              <w:t>перечня ВАК (кол-во / объем, п.л.)</w:t>
            </w:r>
          </w:p>
        </w:tc>
        <w:tc>
          <w:tcPr>
            <w:tcW w:w="929"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jc w:val="center"/>
              <w:rPr>
                <w:b/>
                <w:sz w:val="22"/>
                <w:szCs w:val="22"/>
              </w:rPr>
            </w:pPr>
            <w:r w:rsidRPr="00374B39">
              <w:rPr>
                <w:b/>
                <w:sz w:val="22"/>
                <w:szCs w:val="22"/>
              </w:rPr>
              <w:t xml:space="preserve">в т.ч. в зарубежных журналах </w:t>
            </w:r>
          </w:p>
          <w:p w:rsidR="00DC289A" w:rsidRPr="00374B39" w:rsidRDefault="00DC289A" w:rsidP="006A2D37">
            <w:pPr>
              <w:jc w:val="center"/>
              <w:rPr>
                <w:b/>
                <w:sz w:val="22"/>
                <w:szCs w:val="22"/>
              </w:rPr>
            </w:pPr>
            <w:r w:rsidRPr="00374B39">
              <w:rPr>
                <w:b/>
                <w:sz w:val="22"/>
                <w:szCs w:val="22"/>
              </w:rPr>
              <w:t xml:space="preserve"> (кол-во / объем, п.л.)</w:t>
            </w:r>
          </w:p>
        </w:tc>
      </w:tr>
      <w:tr w:rsidR="00374B39" w:rsidRPr="00374B39" w:rsidTr="008E51A7">
        <w:trPr>
          <w:tblHeader/>
        </w:trPr>
        <w:tc>
          <w:tcPr>
            <w:tcW w:w="227"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keepNext/>
              <w:keepLines/>
              <w:jc w:val="center"/>
              <w:rPr>
                <w:b/>
                <w:sz w:val="22"/>
                <w:szCs w:val="22"/>
              </w:rPr>
            </w:pPr>
            <w:r w:rsidRPr="00374B39">
              <w:rPr>
                <w:b/>
                <w:sz w:val="22"/>
                <w:szCs w:val="22"/>
              </w:rPr>
              <w:t>1</w:t>
            </w:r>
          </w:p>
        </w:tc>
        <w:tc>
          <w:tcPr>
            <w:tcW w:w="1448"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keepNext/>
              <w:keepLines/>
              <w:jc w:val="center"/>
              <w:rPr>
                <w:b/>
                <w:sz w:val="22"/>
                <w:szCs w:val="22"/>
              </w:rPr>
            </w:pPr>
            <w:r w:rsidRPr="00374B39">
              <w:rPr>
                <w:b/>
                <w:sz w:val="22"/>
                <w:szCs w:val="22"/>
              </w:rPr>
              <w:t>3</w:t>
            </w:r>
          </w:p>
        </w:tc>
        <w:tc>
          <w:tcPr>
            <w:tcW w:w="760"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keepNext/>
              <w:keepLines/>
              <w:jc w:val="center"/>
              <w:rPr>
                <w:b/>
                <w:sz w:val="22"/>
                <w:szCs w:val="22"/>
              </w:rPr>
            </w:pPr>
            <w:r w:rsidRPr="00374B39">
              <w:rPr>
                <w:b/>
                <w:sz w:val="22"/>
                <w:szCs w:val="22"/>
              </w:rPr>
              <w:t>4</w:t>
            </w:r>
          </w:p>
        </w:tc>
        <w:tc>
          <w:tcPr>
            <w:tcW w:w="822"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keepNext/>
              <w:keepLines/>
              <w:jc w:val="center"/>
              <w:rPr>
                <w:b/>
                <w:sz w:val="22"/>
                <w:szCs w:val="22"/>
              </w:rPr>
            </w:pPr>
            <w:r w:rsidRPr="00374B39">
              <w:rPr>
                <w:b/>
                <w:sz w:val="22"/>
                <w:szCs w:val="22"/>
              </w:rPr>
              <w:t>5</w:t>
            </w:r>
          </w:p>
        </w:tc>
        <w:tc>
          <w:tcPr>
            <w:tcW w:w="814"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keepNext/>
              <w:keepLines/>
              <w:jc w:val="center"/>
              <w:rPr>
                <w:b/>
                <w:sz w:val="22"/>
                <w:szCs w:val="22"/>
              </w:rPr>
            </w:pPr>
            <w:r w:rsidRPr="00374B39">
              <w:rPr>
                <w:b/>
                <w:sz w:val="22"/>
                <w:szCs w:val="22"/>
              </w:rPr>
              <w:t>6</w:t>
            </w:r>
          </w:p>
        </w:tc>
        <w:tc>
          <w:tcPr>
            <w:tcW w:w="929" w:type="pct"/>
            <w:tcBorders>
              <w:top w:val="single" w:sz="4" w:space="0" w:color="auto"/>
              <w:left w:val="single" w:sz="4" w:space="0" w:color="auto"/>
              <w:bottom w:val="single" w:sz="4" w:space="0" w:color="auto"/>
              <w:right w:val="single" w:sz="4" w:space="0" w:color="auto"/>
            </w:tcBorders>
            <w:vAlign w:val="center"/>
            <w:hideMark/>
          </w:tcPr>
          <w:p w:rsidR="00DC289A" w:rsidRPr="00374B39" w:rsidRDefault="00DC289A" w:rsidP="006A2D37">
            <w:pPr>
              <w:keepNext/>
              <w:keepLines/>
              <w:jc w:val="center"/>
              <w:rPr>
                <w:b/>
                <w:sz w:val="22"/>
                <w:szCs w:val="22"/>
              </w:rPr>
            </w:pPr>
            <w:r w:rsidRPr="00374B39">
              <w:rPr>
                <w:b/>
                <w:sz w:val="22"/>
                <w:szCs w:val="22"/>
              </w:rPr>
              <w:t>7</w:t>
            </w:r>
          </w:p>
        </w:tc>
      </w:tr>
      <w:tr w:rsidR="00374B39" w:rsidRPr="00374B39" w:rsidTr="008E51A7">
        <w:trPr>
          <w:tblHeader/>
        </w:trPr>
        <w:tc>
          <w:tcPr>
            <w:tcW w:w="227" w:type="pct"/>
            <w:tcBorders>
              <w:top w:val="single" w:sz="4" w:space="0" w:color="auto"/>
              <w:left w:val="single" w:sz="4" w:space="0" w:color="auto"/>
              <w:bottom w:val="single" w:sz="4" w:space="0" w:color="auto"/>
              <w:right w:val="single" w:sz="4" w:space="0" w:color="auto"/>
            </w:tcBorders>
          </w:tcPr>
          <w:p w:rsidR="00583704" w:rsidRPr="00374B39" w:rsidRDefault="005B7D97" w:rsidP="005B7D97">
            <w:pPr>
              <w:keepNext/>
              <w:keepLines/>
              <w:ind w:left="142" w:hanging="218"/>
              <w:jc w:val="center"/>
            </w:pPr>
            <w:r w:rsidRPr="00374B39">
              <w:t>1</w:t>
            </w:r>
          </w:p>
        </w:tc>
        <w:tc>
          <w:tcPr>
            <w:tcW w:w="1448" w:type="pct"/>
            <w:tcBorders>
              <w:top w:val="single" w:sz="4" w:space="0" w:color="auto"/>
              <w:left w:val="single" w:sz="4" w:space="0" w:color="auto"/>
              <w:bottom w:val="single" w:sz="4" w:space="0" w:color="auto"/>
              <w:right w:val="single" w:sz="4" w:space="0" w:color="auto"/>
            </w:tcBorders>
          </w:tcPr>
          <w:p w:rsidR="00583704" w:rsidRPr="00374B39" w:rsidRDefault="00583704" w:rsidP="00A17599">
            <w:r w:rsidRPr="00374B39">
              <w:t>Кафедра «Бухгалтерский учет, аудит, статистика»</w:t>
            </w:r>
          </w:p>
        </w:tc>
        <w:tc>
          <w:tcPr>
            <w:tcW w:w="760" w:type="pct"/>
            <w:tcBorders>
              <w:top w:val="single" w:sz="4" w:space="0" w:color="auto"/>
              <w:left w:val="single" w:sz="4" w:space="0" w:color="auto"/>
              <w:bottom w:val="single" w:sz="4" w:space="0" w:color="auto"/>
              <w:right w:val="single" w:sz="4" w:space="0" w:color="auto"/>
            </w:tcBorders>
          </w:tcPr>
          <w:p w:rsidR="00583704" w:rsidRPr="00CD0C6F" w:rsidRDefault="00A80643" w:rsidP="00A17599">
            <w:pPr>
              <w:tabs>
                <w:tab w:val="center" w:pos="1042"/>
                <w:tab w:val="right" w:pos="2085"/>
              </w:tabs>
              <w:jc w:val="center"/>
              <w:rPr>
                <w:sz w:val="24"/>
                <w:szCs w:val="24"/>
              </w:rPr>
            </w:pPr>
            <w:r w:rsidRPr="00CD0C6F">
              <w:rPr>
                <w:sz w:val="24"/>
                <w:szCs w:val="24"/>
              </w:rPr>
              <w:t>23/6,9</w:t>
            </w:r>
          </w:p>
        </w:tc>
        <w:tc>
          <w:tcPr>
            <w:tcW w:w="822" w:type="pct"/>
            <w:tcBorders>
              <w:top w:val="single" w:sz="4" w:space="0" w:color="auto"/>
              <w:left w:val="single" w:sz="4" w:space="0" w:color="auto"/>
              <w:bottom w:val="single" w:sz="4" w:space="0" w:color="auto"/>
              <w:right w:val="single" w:sz="4" w:space="0" w:color="auto"/>
            </w:tcBorders>
          </w:tcPr>
          <w:p w:rsidR="00583704" w:rsidRPr="00CD0C6F" w:rsidRDefault="00A80643" w:rsidP="00A17599">
            <w:pPr>
              <w:tabs>
                <w:tab w:val="right" w:pos="2085"/>
              </w:tabs>
              <w:jc w:val="center"/>
              <w:rPr>
                <w:sz w:val="24"/>
                <w:szCs w:val="24"/>
              </w:rPr>
            </w:pPr>
            <w:r w:rsidRPr="00CD0C6F">
              <w:rPr>
                <w:sz w:val="24"/>
                <w:szCs w:val="24"/>
              </w:rPr>
              <w:t>10/2,9</w:t>
            </w:r>
          </w:p>
        </w:tc>
        <w:tc>
          <w:tcPr>
            <w:tcW w:w="814" w:type="pct"/>
            <w:tcBorders>
              <w:top w:val="single" w:sz="4" w:space="0" w:color="auto"/>
              <w:left w:val="single" w:sz="4" w:space="0" w:color="auto"/>
              <w:bottom w:val="single" w:sz="4" w:space="0" w:color="auto"/>
              <w:right w:val="single" w:sz="4" w:space="0" w:color="auto"/>
            </w:tcBorders>
          </w:tcPr>
          <w:p w:rsidR="00583704" w:rsidRPr="00CD0C6F" w:rsidRDefault="00A80643" w:rsidP="00A17599">
            <w:pPr>
              <w:tabs>
                <w:tab w:val="right" w:pos="2085"/>
              </w:tabs>
              <w:jc w:val="center"/>
              <w:rPr>
                <w:sz w:val="24"/>
                <w:szCs w:val="24"/>
              </w:rPr>
            </w:pPr>
            <w:r w:rsidRPr="00CD0C6F">
              <w:rPr>
                <w:sz w:val="24"/>
                <w:szCs w:val="24"/>
              </w:rPr>
              <w:t>-</w:t>
            </w:r>
          </w:p>
        </w:tc>
        <w:tc>
          <w:tcPr>
            <w:tcW w:w="929" w:type="pct"/>
            <w:tcBorders>
              <w:top w:val="single" w:sz="4" w:space="0" w:color="auto"/>
              <w:left w:val="single" w:sz="4" w:space="0" w:color="auto"/>
              <w:bottom w:val="single" w:sz="4" w:space="0" w:color="auto"/>
              <w:right w:val="single" w:sz="4" w:space="0" w:color="auto"/>
            </w:tcBorders>
          </w:tcPr>
          <w:p w:rsidR="00583704" w:rsidRPr="00CD0C6F" w:rsidRDefault="00A80643" w:rsidP="00A17599">
            <w:pPr>
              <w:jc w:val="center"/>
              <w:rPr>
                <w:b/>
                <w:sz w:val="24"/>
                <w:szCs w:val="24"/>
              </w:rPr>
            </w:pPr>
            <w:r w:rsidRPr="00CD0C6F">
              <w:rPr>
                <w:b/>
                <w:sz w:val="24"/>
                <w:szCs w:val="24"/>
              </w:rPr>
              <w:t>-</w:t>
            </w:r>
          </w:p>
        </w:tc>
      </w:tr>
      <w:tr w:rsidR="008E51A7" w:rsidRPr="00374B39" w:rsidTr="008E51A7">
        <w:trPr>
          <w:tblHeader/>
        </w:trPr>
        <w:tc>
          <w:tcPr>
            <w:tcW w:w="227" w:type="pct"/>
            <w:tcBorders>
              <w:top w:val="single" w:sz="4" w:space="0" w:color="auto"/>
              <w:left w:val="single" w:sz="4" w:space="0" w:color="auto"/>
              <w:bottom w:val="single" w:sz="4" w:space="0" w:color="auto"/>
              <w:right w:val="single" w:sz="4" w:space="0" w:color="auto"/>
            </w:tcBorders>
          </w:tcPr>
          <w:p w:rsidR="008E51A7" w:rsidRPr="00374B39" w:rsidRDefault="008E51A7" w:rsidP="008E51A7">
            <w:pPr>
              <w:keepNext/>
              <w:keepLines/>
              <w:ind w:left="142" w:hanging="218"/>
              <w:jc w:val="center"/>
            </w:pPr>
            <w:r w:rsidRPr="00374B39">
              <w:t>2</w:t>
            </w:r>
          </w:p>
        </w:tc>
        <w:tc>
          <w:tcPr>
            <w:tcW w:w="1448" w:type="pct"/>
            <w:tcBorders>
              <w:top w:val="single" w:sz="4" w:space="0" w:color="auto"/>
              <w:left w:val="single" w:sz="4" w:space="0" w:color="auto"/>
              <w:bottom w:val="single" w:sz="4" w:space="0" w:color="auto"/>
              <w:right w:val="single" w:sz="4" w:space="0" w:color="auto"/>
            </w:tcBorders>
          </w:tcPr>
          <w:p w:rsidR="008E51A7" w:rsidRPr="00374B39" w:rsidRDefault="008E51A7" w:rsidP="008E51A7">
            <w:r w:rsidRPr="00374B39">
              <w:t>Кафедра  «Информатика, математика и общегуманитарные науки»</w:t>
            </w:r>
          </w:p>
        </w:tc>
        <w:tc>
          <w:tcPr>
            <w:tcW w:w="760" w:type="pct"/>
            <w:tcBorders>
              <w:top w:val="single" w:sz="4" w:space="0" w:color="auto"/>
              <w:left w:val="single" w:sz="4" w:space="0" w:color="auto"/>
              <w:bottom w:val="single" w:sz="4" w:space="0" w:color="auto"/>
              <w:right w:val="single" w:sz="4" w:space="0" w:color="auto"/>
            </w:tcBorders>
          </w:tcPr>
          <w:p w:rsidR="008E51A7" w:rsidRPr="00CD0C6F" w:rsidRDefault="008E51A7" w:rsidP="008E51A7">
            <w:pPr>
              <w:jc w:val="center"/>
              <w:rPr>
                <w:color w:val="000000" w:themeColor="text1"/>
                <w:sz w:val="24"/>
                <w:szCs w:val="24"/>
              </w:rPr>
            </w:pPr>
            <w:r w:rsidRPr="00CD0C6F">
              <w:rPr>
                <w:color w:val="000000" w:themeColor="text1"/>
                <w:sz w:val="24"/>
                <w:szCs w:val="24"/>
              </w:rPr>
              <w:t xml:space="preserve">24/6,3 </w:t>
            </w:r>
          </w:p>
        </w:tc>
        <w:tc>
          <w:tcPr>
            <w:tcW w:w="822" w:type="pct"/>
            <w:tcBorders>
              <w:top w:val="single" w:sz="4" w:space="0" w:color="auto"/>
              <w:left w:val="single" w:sz="4" w:space="0" w:color="auto"/>
              <w:bottom w:val="single" w:sz="4" w:space="0" w:color="auto"/>
              <w:right w:val="single" w:sz="4" w:space="0" w:color="auto"/>
            </w:tcBorders>
          </w:tcPr>
          <w:p w:rsidR="008E51A7" w:rsidRPr="00CD0C6F" w:rsidRDefault="008E51A7" w:rsidP="008E51A7">
            <w:pPr>
              <w:jc w:val="center"/>
              <w:rPr>
                <w:color w:val="000000" w:themeColor="text1"/>
                <w:sz w:val="24"/>
                <w:szCs w:val="24"/>
              </w:rPr>
            </w:pPr>
            <w:r w:rsidRPr="00CD0C6F">
              <w:rPr>
                <w:color w:val="000000" w:themeColor="text1"/>
                <w:sz w:val="24"/>
                <w:szCs w:val="24"/>
              </w:rPr>
              <w:t xml:space="preserve">13/3,45 </w:t>
            </w:r>
          </w:p>
        </w:tc>
        <w:tc>
          <w:tcPr>
            <w:tcW w:w="814" w:type="pct"/>
            <w:tcBorders>
              <w:top w:val="single" w:sz="4" w:space="0" w:color="auto"/>
              <w:left w:val="single" w:sz="4" w:space="0" w:color="auto"/>
              <w:bottom w:val="single" w:sz="4" w:space="0" w:color="auto"/>
              <w:right w:val="single" w:sz="4" w:space="0" w:color="auto"/>
            </w:tcBorders>
          </w:tcPr>
          <w:p w:rsidR="008E51A7" w:rsidRPr="00CD0C6F" w:rsidRDefault="008E51A7" w:rsidP="008E51A7">
            <w:pPr>
              <w:jc w:val="center"/>
              <w:rPr>
                <w:color w:val="000000" w:themeColor="text1"/>
                <w:sz w:val="24"/>
                <w:szCs w:val="24"/>
              </w:rPr>
            </w:pPr>
            <w:r w:rsidRPr="00CD0C6F">
              <w:rPr>
                <w:color w:val="000000" w:themeColor="text1"/>
                <w:sz w:val="24"/>
                <w:szCs w:val="24"/>
              </w:rPr>
              <w:t>-/-</w:t>
            </w:r>
          </w:p>
        </w:tc>
        <w:tc>
          <w:tcPr>
            <w:tcW w:w="929" w:type="pct"/>
            <w:tcBorders>
              <w:top w:val="single" w:sz="4" w:space="0" w:color="auto"/>
              <w:left w:val="single" w:sz="4" w:space="0" w:color="auto"/>
              <w:bottom w:val="single" w:sz="4" w:space="0" w:color="auto"/>
              <w:right w:val="single" w:sz="4" w:space="0" w:color="auto"/>
            </w:tcBorders>
          </w:tcPr>
          <w:p w:rsidR="008E51A7" w:rsidRPr="00CD0C6F" w:rsidRDefault="008E51A7" w:rsidP="008E51A7">
            <w:pPr>
              <w:jc w:val="center"/>
              <w:rPr>
                <w:color w:val="000000" w:themeColor="text1"/>
                <w:sz w:val="24"/>
                <w:szCs w:val="24"/>
              </w:rPr>
            </w:pPr>
            <w:r w:rsidRPr="00CD0C6F">
              <w:rPr>
                <w:color w:val="000000" w:themeColor="text1"/>
                <w:sz w:val="24"/>
                <w:szCs w:val="24"/>
              </w:rPr>
              <w:t>-/-</w:t>
            </w:r>
          </w:p>
        </w:tc>
      </w:tr>
      <w:tr w:rsidR="00374B39" w:rsidRPr="00374B39" w:rsidTr="008E51A7">
        <w:trPr>
          <w:tblHeader/>
        </w:trPr>
        <w:tc>
          <w:tcPr>
            <w:tcW w:w="227" w:type="pct"/>
            <w:tcBorders>
              <w:top w:val="single" w:sz="4" w:space="0" w:color="auto"/>
              <w:left w:val="single" w:sz="4" w:space="0" w:color="auto"/>
              <w:bottom w:val="single" w:sz="4" w:space="0" w:color="auto"/>
              <w:right w:val="single" w:sz="4" w:space="0" w:color="auto"/>
            </w:tcBorders>
          </w:tcPr>
          <w:p w:rsidR="00011F1A" w:rsidRPr="00374B39" w:rsidRDefault="003E2A91" w:rsidP="00011F1A">
            <w:pPr>
              <w:keepNext/>
              <w:keepLines/>
              <w:ind w:left="142" w:hanging="218"/>
              <w:jc w:val="center"/>
            </w:pPr>
            <w:r w:rsidRPr="00374B39">
              <w:t>3</w:t>
            </w:r>
          </w:p>
        </w:tc>
        <w:tc>
          <w:tcPr>
            <w:tcW w:w="1448" w:type="pct"/>
            <w:tcBorders>
              <w:top w:val="single" w:sz="4" w:space="0" w:color="auto"/>
              <w:left w:val="single" w:sz="4" w:space="0" w:color="auto"/>
              <w:bottom w:val="single" w:sz="4" w:space="0" w:color="auto"/>
              <w:right w:val="single" w:sz="4" w:space="0" w:color="auto"/>
            </w:tcBorders>
          </w:tcPr>
          <w:p w:rsidR="00011F1A" w:rsidRPr="00374B39" w:rsidRDefault="003E2A91" w:rsidP="00A17599">
            <w:r w:rsidRPr="00374B39">
              <w:t>К</w:t>
            </w:r>
            <w:r w:rsidR="00011F1A" w:rsidRPr="00374B39">
              <w:t>афедра</w:t>
            </w:r>
            <w:r w:rsidRPr="00374B39">
              <w:t xml:space="preserve"> </w:t>
            </w:r>
            <w:r w:rsidR="00011F1A" w:rsidRPr="00374B39">
              <w:t xml:space="preserve"> «Финансы и кредит»</w:t>
            </w:r>
          </w:p>
        </w:tc>
        <w:tc>
          <w:tcPr>
            <w:tcW w:w="760" w:type="pct"/>
            <w:tcBorders>
              <w:top w:val="single" w:sz="4" w:space="0" w:color="auto"/>
              <w:left w:val="single" w:sz="4" w:space="0" w:color="auto"/>
              <w:bottom w:val="single" w:sz="4" w:space="0" w:color="auto"/>
              <w:right w:val="single" w:sz="4" w:space="0" w:color="auto"/>
            </w:tcBorders>
          </w:tcPr>
          <w:p w:rsidR="00011F1A" w:rsidRPr="00CD0C6F" w:rsidRDefault="0032554C" w:rsidP="00A17599">
            <w:pPr>
              <w:jc w:val="center"/>
              <w:rPr>
                <w:sz w:val="24"/>
                <w:szCs w:val="24"/>
              </w:rPr>
            </w:pPr>
            <w:r w:rsidRPr="00CD0C6F">
              <w:rPr>
                <w:sz w:val="24"/>
                <w:szCs w:val="24"/>
              </w:rPr>
              <w:t>29/7,24</w:t>
            </w:r>
          </w:p>
        </w:tc>
        <w:tc>
          <w:tcPr>
            <w:tcW w:w="822" w:type="pct"/>
            <w:tcBorders>
              <w:top w:val="single" w:sz="4" w:space="0" w:color="auto"/>
              <w:left w:val="single" w:sz="4" w:space="0" w:color="auto"/>
              <w:bottom w:val="single" w:sz="4" w:space="0" w:color="auto"/>
              <w:right w:val="single" w:sz="4" w:space="0" w:color="auto"/>
            </w:tcBorders>
          </w:tcPr>
          <w:p w:rsidR="00011F1A" w:rsidRPr="00CD0C6F" w:rsidRDefault="0032554C" w:rsidP="00A17599">
            <w:pPr>
              <w:jc w:val="center"/>
              <w:rPr>
                <w:sz w:val="24"/>
                <w:szCs w:val="24"/>
              </w:rPr>
            </w:pPr>
            <w:r w:rsidRPr="00CD0C6F">
              <w:rPr>
                <w:sz w:val="24"/>
                <w:szCs w:val="24"/>
              </w:rPr>
              <w:t>3/0,7</w:t>
            </w:r>
          </w:p>
        </w:tc>
        <w:tc>
          <w:tcPr>
            <w:tcW w:w="814" w:type="pct"/>
            <w:tcBorders>
              <w:top w:val="single" w:sz="4" w:space="0" w:color="auto"/>
              <w:left w:val="single" w:sz="4" w:space="0" w:color="auto"/>
              <w:bottom w:val="single" w:sz="4" w:space="0" w:color="auto"/>
              <w:right w:val="single" w:sz="4" w:space="0" w:color="auto"/>
            </w:tcBorders>
          </w:tcPr>
          <w:p w:rsidR="00011F1A" w:rsidRPr="00CD0C6F" w:rsidRDefault="0032554C" w:rsidP="00A17599">
            <w:pPr>
              <w:jc w:val="center"/>
              <w:rPr>
                <w:sz w:val="24"/>
                <w:szCs w:val="24"/>
              </w:rPr>
            </w:pPr>
            <w:r w:rsidRPr="00CD0C6F">
              <w:rPr>
                <w:sz w:val="24"/>
                <w:szCs w:val="24"/>
              </w:rPr>
              <w:t>-</w:t>
            </w:r>
          </w:p>
        </w:tc>
        <w:tc>
          <w:tcPr>
            <w:tcW w:w="929" w:type="pct"/>
            <w:tcBorders>
              <w:top w:val="single" w:sz="4" w:space="0" w:color="auto"/>
              <w:left w:val="single" w:sz="4" w:space="0" w:color="auto"/>
              <w:bottom w:val="single" w:sz="4" w:space="0" w:color="auto"/>
              <w:right w:val="single" w:sz="4" w:space="0" w:color="auto"/>
            </w:tcBorders>
          </w:tcPr>
          <w:p w:rsidR="00011F1A" w:rsidRPr="00CD0C6F" w:rsidRDefault="0032554C" w:rsidP="00A17599">
            <w:pPr>
              <w:jc w:val="center"/>
              <w:rPr>
                <w:sz w:val="24"/>
                <w:szCs w:val="24"/>
              </w:rPr>
            </w:pPr>
            <w:r w:rsidRPr="00CD0C6F">
              <w:rPr>
                <w:sz w:val="24"/>
                <w:szCs w:val="24"/>
              </w:rPr>
              <w:t>-</w:t>
            </w:r>
          </w:p>
        </w:tc>
      </w:tr>
      <w:tr w:rsidR="00374B39" w:rsidRPr="00374B39" w:rsidTr="008E51A7">
        <w:trPr>
          <w:tblHeader/>
        </w:trPr>
        <w:tc>
          <w:tcPr>
            <w:tcW w:w="227" w:type="pct"/>
            <w:tcBorders>
              <w:top w:val="single" w:sz="4" w:space="0" w:color="auto"/>
              <w:left w:val="single" w:sz="4" w:space="0" w:color="auto"/>
              <w:bottom w:val="single" w:sz="4" w:space="0" w:color="auto"/>
              <w:right w:val="single" w:sz="4" w:space="0" w:color="auto"/>
            </w:tcBorders>
          </w:tcPr>
          <w:p w:rsidR="00877FE0" w:rsidRPr="00374B39" w:rsidRDefault="003E2A91" w:rsidP="00877FE0">
            <w:pPr>
              <w:keepNext/>
              <w:keepLines/>
              <w:ind w:left="142" w:hanging="218"/>
              <w:jc w:val="center"/>
            </w:pPr>
            <w:r w:rsidRPr="00374B39">
              <w:t>4</w:t>
            </w:r>
          </w:p>
        </w:tc>
        <w:tc>
          <w:tcPr>
            <w:tcW w:w="1448" w:type="pct"/>
            <w:tcBorders>
              <w:top w:val="single" w:sz="4" w:space="0" w:color="auto"/>
              <w:left w:val="single" w:sz="4" w:space="0" w:color="auto"/>
              <w:bottom w:val="single" w:sz="4" w:space="0" w:color="auto"/>
              <w:right w:val="single" w:sz="4" w:space="0" w:color="auto"/>
            </w:tcBorders>
          </w:tcPr>
          <w:p w:rsidR="00877FE0" w:rsidRPr="00374B39" w:rsidRDefault="00877FE0" w:rsidP="00A17599">
            <w:r w:rsidRPr="00374B39">
              <w:t xml:space="preserve">Кафедра «Экономики, менеджмента и маркетинга» </w:t>
            </w:r>
          </w:p>
        </w:tc>
        <w:tc>
          <w:tcPr>
            <w:tcW w:w="760" w:type="pct"/>
            <w:tcBorders>
              <w:top w:val="single" w:sz="4" w:space="0" w:color="auto"/>
              <w:left w:val="single" w:sz="4" w:space="0" w:color="auto"/>
              <w:bottom w:val="single" w:sz="4" w:space="0" w:color="auto"/>
              <w:right w:val="single" w:sz="4" w:space="0" w:color="auto"/>
            </w:tcBorders>
          </w:tcPr>
          <w:p w:rsidR="00877FE0" w:rsidRPr="00CD0C6F" w:rsidRDefault="00374B39" w:rsidP="00A17599">
            <w:pPr>
              <w:tabs>
                <w:tab w:val="right" w:pos="2085"/>
              </w:tabs>
              <w:jc w:val="center"/>
              <w:rPr>
                <w:sz w:val="24"/>
                <w:szCs w:val="24"/>
              </w:rPr>
            </w:pPr>
            <w:r w:rsidRPr="00CD0C6F">
              <w:rPr>
                <w:sz w:val="24"/>
                <w:szCs w:val="24"/>
              </w:rPr>
              <w:t>75/24,9</w:t>
            </w:r>
          </w:p>
        </w:tc>
        <w:tc>
          <w:tcPr>
            <w:tcW w:w="822" w:type="pct"/>
            <w:tcBorders>
              <w:top w:val="single" w:sz="4" w:space="0" w:color="auto"/>
              <w:left w:val="single" w:sz="4" w:space="0" w:color="auto"/>
              <w:bottom w:val="single" w:sz="4" w:space="0" w:color="auto"/>
              <w:right w:val="single" w:sz="4" w:space="0" w:color="auto"/>
            </w:tcBorders>
          </w:tcPr>
          <w:p w:rsidR="00877FE0" w:rsidRPr="00CD0C6F" w:rsidRDefault="00374B39" w:rsidP="00A17599">
            <w:pPr>
              <w:tabs>
                <w:tab w:val="right" w:pos="2085"/>
              </w:tabs>
              <w:jc w:val="center"/>
              <w:rPr>
                <w:sz w:val="24"/>
                <w:szCs w:val="24"/>
              </w:rPr>
            </w:pPr>
            <w:r w:rsidRPr="00CD0C6F">
              <w:rPr>
                <w:sz w:val="24"/>
                <w:szCs w:val="24"/>
              </w:rPr>
              <w:t>56/17,3</w:t>
            </w:r>
          </w:p>
        </w:tc>
        <w:tc>
          <w:tcPr>
            <w:tcW w:w="814" w:type="pct"/>
            <w:tcBorders>
              <w:top w:val="single" w:sz="4" w:space="0" w:color="auto"/>
              <w:left w:val="single" w:sz="4" w:space="0" w:color="auto"/>
              <w:bottom w:val="single" w:sz="4" w:space="0" w:color="auto"/>
              <w:right w:val="single" w:sz="4" w:space="0" w:color="auto"/>
            </w:tcBorders>
          </w:tcPr>
          <w:p w:rsidR="00877FE0" w:rsidRPr="00CD0C6F" w:rsidRDefault="00374B39" w:rsidP="00A17599">
            <w:pPr>
              <w:tabs>
                <w:tab w:val="right" w:pos="2085"/>
              </w:tabs>
              <w:jc w:val="center"/>
              <w:rPr>
                <w:sz w:val="24"/>
                <w:szCs w:val="24"/>
              </w:rPr>
            </w:pPr>
            <w:r w:rsidRPr="00CD0C6F">
              <w:rPr>
                <w:sz w:val="24"/>
                <w:szCs w:val="24"/>
              </w:rPr>
              <w:t>1/0,4</w:t>
            </w:r>
          </w:p>
        </w:tc>
        <w:tc>
          <w:tcPr>
            <w:tcW w:w="929" w:type="pct"/>
            <w:tcBorders>
              <w:top w:val="single" w:sz="4" w:space="0" w:color="auto"/>
              <w:left w:val="single" w:sz="4" w:space="0" w:color="auto"/>
              <w:bottom w:val="single" w:sz="4" w:space="0" w:color="auto"/>
              <w:right w:val="single" w:sz="4" w:space="0" w:color="auto"/>
            </w:tcBorders>
          </w:tcPr>
          <w:p w:rsidR="00877FE0" w:rsidRPr="00CD0C6F" w:rsidRDefault="00374B39" w:rsidP="00A17599">
            <w:pPr>
              <w:jc w:val="center"/>
              <w:rPr>
                <w:b/>
                <w:sz w:val="24"/>
                <w:szCs w:val="24"/>
              </w:rPr>
            </w:pPr>
            <w:r w:rsidRPr="00CD0C6F">
              <w:rPr>
                <w:b/>
                <w:sz w:val="24"/>
                <w:szCs w:val="24"/>
              </w:rPr>
              <w:t>-</w:t>
            </w:r>
          </w:p>
        </w:tc>
      </w:tr>
    </w:tbl>
    <w:p w:rsidR="006A2D37" w:rsidRPr="00374B39" w:rsidRDefault="006A2D37" w:rsidP="00064529">
      <w:pPr>
        <w:rPr>
          <w:rFonts w:eastAsia="Calibri"/>
          <w:sz w:val="24"/>
          <w:szCs w:val="24"/>
          <w:lang w:eastAsia="en-US"/>
        </w:rPr>
      </w:pPr>
    </w:p>
    <w:p w:rsidR="00522C8B" w:rsidRPr="00F821C9" w:rsidRDefault="00522C8B" w:rsidP="006A2D37">
      <w:pPr>
        <w:jc w:val="both"/>
        <w:rPr>
          <w:rFonts w:eastAsia="Calibri"/>
          <w:sz w:val="24"/>
          <w:szCs w:val="24"/>
          <w:lang w:eastAsia="en-US"/>
        </w:rPr>
      </w:pPr>
    </w:p>
    <w:tbl>
      <w:tblPr>
        <w:tblpPr w:leftFromText="180" w:rightFromText="180" w:vertAnchor="text" w:tblpX="108" w:tblpY="1"/>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158"/>
        <w:gridCol w:w="3271"/>
        <w:gridCol w:w="4555"/>
        <w:gridCol w:w="1458"/>
        <w:gridCol w:w="909"/>
        <w:gridCol w:w="1583"/>
      </w:tblGrid>
      <w:tr w:rsidR="00F821C9" w:rsidRPr="00A17599" w:rsidTr="003E2A91">
        <w:trPr>
          <w:tblHeader/>
        </w:trPr>
        <w:tc>
          <w:tcPr>
            <w:tcW w:w="203"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lastRenderedPageBreak/>
              <w:t>№ п/п</w:t>
            </w:r>
          </w:p>
        </w:tc>
        <w:tc>
          <w:tcPr>
            <w:tcW w:w="743"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t>Автор (ы), группа, факультет</w:t>
            </w:r>
          </w:p>
        </w:tc>
        <w:tc>
          <w:tcPr>
            <w:tcW w:w="1126"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jc w:val="center"/>
              <w:rPr>
                <w:b/>
              </w:rPr>
            </w:pPr>
            <w:r w:rsidRPr="00A17599">
              <w:rPr>
                <w:b/>
              </w:rPr>
              <w:t>Название работы</w:t>
            </w:r>
          </w:p>
        </w:tc>
        <w:tc>
          <w:tcPr>
            <w:tcW w:w="1568"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ind w:left="-108"/>
              <w:jc w:val="center"/>
              <w:rPr>
                <w:b/>
              </w:rPr>
            </w:pPr>
            <w:r w:rsidRPr="00A17599">
              <w:rPr>
                <w:b/>
              </w:rPr>
              <w:t>Название издания, место издания, издательство, год</w:t>
            </w:r>
          </w:p>
        </w:tc>
        <w:tc>
          <w:tcPr>
            <w:tcW w:w="502"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jc w:val="center"/>
              <w:rPr>
                <w:b/>
              </w:rPr>
            </w:pPr>
            <w:r w:rsidRPr="00A17599">
              <w:rPr>
                <w:b/>
              </w:rPr>
              <w:t>в т.ч. соавторы из числа ППС</w:t>
            </w:r>
          </w:p>
        </w:tc>
        <w:tc>
          <w:tcPr>
            <w:tcW w:w="313"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jc w:val="center"/>
              <w:rPr>
                <w:b/>
              </w:rPr>
            </w:pPr>
            <w:r w:rsidRPr="00A17599">
              <w:rPr>
                <w:b/>
              </w:rPr>
              <w:t>Объем (п.л.)</w:t>
            </w:r>
          </w:p>
        </w:tc>
        <w:tc>
          <w:tcPr>
            <w:tcW w:w="545"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jc w:val="center"/>
              <w:rPr>
                <w:b/>
              </w:rPr>
            </w:pPr>
            <w:r w:rsidRPr="00A17599">
              <w:rPr>
                <w:b/>
              </w:rPr>
              <w:t>Примечание</w:t>
            </w:r>
          </w:p>
        </w:tc>
      </w:tr>
      <w:tr w:rsidR="00F821C9" w:rsidRPr="00A17599" w:rsidTr="003E2A91">
        <w:trPr>
          <w:tblHeader/>
        </w:trPr>
        <w:tc>
          <w:tcPr>
            <w:tcW w:w="203"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t>1</w:t>
            </w:r>
          </w:p>
        </w:tc>
        <w:tc>
          <w:tcPr>
            <w:tcW w:w="743"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t>2</w:t>
            </w:r>
          </w:p>
        </w:tc>
        <w:tc>
          <w:tcPr>
            <w:tcW w:w="1126"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t>3</w:t>
            </w:r>
          </w:p>
        </w:tc>
        <w:tc>
          <w:tcPr>
            <w:tcW w:w="1568"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t>4</w:t>
            </w:r>
          </w:p>
        </w:tc>
        <w:tc>
          <w:tcPr>
            <w:tcW w:w="502"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t>5</w:t>
            </w:r>
          </w:p>
        </w:tc>
        <w:tc>
          <w:tcPr>
            <w:tcW w:w="313"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t>6</w:t>
            </w:r>
          </w:p>
        </w:tc>
        <w:tc>
          <w:tcPr>
            <w:tcW w:w="545" w:type="pct"/>
            <w:tcBorders>
              <w:top w:val="single" w:sz="4" w:space="0" w:color="auto"/>
              <w:left w:val="single" w:sz="4" w:space="0" w:color="auto"/>
              <w:bottom w:val="single" w:sz="4" w:space="0" w:color="auto"/>
              <w:right w:val="single" w:sz="4" w:space="0" w:color="auto"/>
            </w:tcBorders>
            <w:vAlign w:val="center"/>
            <w:hideMark/>
          </w:tcPr>
          <w:p w:rsidR="006A2D37" w:rsidRPr="00A17599" w:rsidRDefault="006A2D37" w:rsidP="00A17599">
            <w:pPr>
              <w:keepNext/>
              <w:keepLines/>
              <w:jc w:val="center"/>
              <w:rPr>
                <w:b/>
              </w:rPr>
            </w:pPr>
            <w:r w:rsidRPr="00A17599">
              <w:rPr>
                <w:b/>
              </w:rPr>
              <w:t>7</w:t>
            </w:r>
          </w:p>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22EC5" w:rsidRPr="00A17599" w:rsidRDefault="00C22EC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22EC5" w:rsidRPr="00A17599" w:rsidRDefault="00C22EC5" w:rsidP="001F574F">
            <w:pPr>
              <w:keepNext/>
              <w:keepLines/>
            </w:pPr>
            <w:r w:rsidRPr="00A17599">
              <w:t>Мамедова О.Ю., группа ЛПЦ15-ЗМ2-БУ1</w:t>
            </w:r>
          </w:p>
        </w:tc>
        <w:tc>
          <w:tcPr>
            <w:tcW w:w="1126" w:type="pct"/>
            <w:tcBorders>
              <w:top w:val="single" w:sz="4" w:space="0" w:color="auto"/>
              <w:left w:val="single" w:sz="4" w:space="0" w:color="auto"/>
              <w:bottom w:val="single" w:sz="4" w:space="0" w:color="auto"/>
              <w:right w:val="single" w:sz="4" w:space="0" w:color="auto"/>
            </w:tcBorders>
          </w:tcPr>
          <w:p w:rsidR="00C22EC5" w:rsidRPr="00A17599" w:rsidRDefault="00C22EC5" w:rsidP="001F574F">
            <w:pPr>
              <w:rPr>
                <w:rFonts w:eastAsia="Calibri"/>
                <w:bCs/>
              </w:rPr>
            </w:pPr>
            <w:r w:rsidRPr="00A17599">
              <w:rPr>
                <w:rFonts w:eastAsia="Calibri"/>
                <w:bCs/>
              </w:rPr>
              <w:t>Сущность контрольно-информационной системы</w:t>
            </w:r>
          </w:p>
          <w:p w:rsidR="00C22EC5" w:rsidRPr="00A17599" w:rsidRDefault="00C22EC5" w:rsidP="001F574F">
            <w:pPr>
              <w:rPr>
                <w:rFonts w:eastAsia="Calibri"/>
                <w:bCs/>
              </w:rPr>
            </w:pPr>
            <w:r w:rsidRPr="00A17599">
              <w:rPr>
                <w:rFonts w:eastAsia="Calibri"/>
                <w:bCs/>
              </w:rPr>
              <w:t>учета расходов на продажу</w:t>
            </w:r>
          </w:p>
          <w:p w:rsidR="00C22EC5" w:rsidRPr="00A17599" w:rsidRDefault="00C22EC5" w:rsidP="001F574F">
            <w:pPr>
              <w:rPr>
                <w:rFonts w:eastAsia="Calibri"/>
              </w:rPr>
            </w:pPr>
          </w:p>
        </w:tc>
        <w:tc>
          <w:tcPr>
            <w:tcW w:w="1568" w:type="pct"/>
            <w:tcBorders>
              <w:top w:val="single" w:sz="4" w:space="0" w:color="auto"/>
              <w:left w:val="single" w:sz="4" w:space="0" w:color="auto"/>
              <w:bottom w:val="single" w:sz="4" w:space="0" w:color="auto"/>
              <w:right w:val="single" w:sz="4" w:space="0" w:color="auto"/>
            </w:tcBorders>
          </w:tcPr>
          <w:p w:rsidR="00C22EC5" w:rsidRPr="00562560" w:rsidRDefault="00C22EC5" w:rsidP="001F574F">
            <w:pPr>
              <w:rPr>
                <w:rFonts w:eastAsia="Calibri"/>
                <w:lang w:eastAsia="en-US"/>
              </w:rPr>
            </w:pPr>
            <w:r w:rsidRPr="00A17599">
              <w:rPr>
                <w:rFonts w:eastAsia="Calibri"/>
                <w:lang w:eastAsia="en-US"/>
              </w:rPr>
              <w:t xml:space="preserve">В кн.: Современные тенденции развития науки в молодежной среде: Всероссийский конкурс научно-исследовательских работ, 16-20 апреля 2016 г.: сборник статей участников /М-во образования и науки Российской Федерации, ФГБОУ ВО ЕГУ им. </w:t>
            </w:r>
            <w:proofErr w:type="gramStart"/>
            <w:r w:rsidRPr="00A17599">
              <w:rPr>
                <w:rFonts w:eastAsia="Calibri"/>
                <w:lang w:eastAsia="en-US"/>
              </w:rPr>
              <w:t>И.А.</w:t>
            </w:r>
            <w:r w:rsidR="005B7D97" w:rsidRPr="00A17599">
              <w:rPr>
                <w:rFonts w:eastAsia="Calibri"/>
                <w:lang w:eastAsia="en-US"/>
              </w:rPr>
              <w:t>Бунина.–</w:t>
            </w:r>
            <w:proofErr w:type="gramEnd"/>
            <w:r w:rsidR="005B7D97" w:rsidRPr="00A17599">
              <w:rPr>
                <w:rFonts w:eastAsia="Calibri"/>
                <w:lang w:eastAsia="en-US"/>
              </w:rPr>
              <w:t xml:space="preserve"> Елец</w:t>
            </w:r>
            <w:r w:rsidRPr="00A17599">
              <w:rPr>
                <w:rFonts w:eastAsia="Calibri"/>
                <w:lang w:eastAsia="en-US"/>
              </w:rPr>
              <w:t xml:space="preserve">: Елецкий государственный университет им. И.А.Бунина, </w:t>
            </w:r>
            <w:r w:rsidR="00562560">
              <w:rPr>
                <w:rFonts w:eastAsia="Calibri"/>
                <w:lang w:eastAsia="en-US"/>
              </w:rPr>
              <w:t>2016. – 1296 с.- с.1153 – 1157.</w:t>
            </w:r>
          </w:p>
        </w:tc>
        <w:tc>
          <w:tcPr>
            <w:tcW w:w="502" w:type="pct"/>
            <w:tcBorders>
              <w:top w:val="single" w:sz="4" w:space="0" w:color="auto"/>
              <w:left w:val="single" w:sz="4" w:space="0" w:color="auto"/>
              <w:bottom w:val="single" w:sz="4" w:space="0" w:color="auto"/>
              <w:right w:val="single" w:sz="4" w:space="0" w:color="auto"/>
            </w:tcBorders>
          </w:tcPr>
          <w:p w:rsidR="00C22EC5" w:rsidRPr="00A17599" w:rsidRDefault="00C22EC5" w:rsidP="001F574F"/>
        </w:tc>
        <w:tc>
          <w:tcPr>
            <w:tcW w:w="313" w:type="pct"/>
            <w:tcBorders>
              <w:top w:val="single" w:sz="4" w:space="0" w:color="auto"/>
              <w:left w:val="single" w:sz="4" w:space="0" w:color="auto"/>
              <w:bottom w:val="single" w:sz="4" w:space="0" w:color="auto"/>
              <w:right w:val="single" w:sz="4" w:space="0" w:color="auto"/>
            </w:tcBorders>
          </w:tcPr>
          <w:p w:rsidR="00C22EC5" w:rsidRPr="00A17599" w:rsidRDefault="00C22EC5" w:rsidP="001F574F">
            <w:r w:rsidRPr="00A17599">
              <w:t>0,4</w:t>
            </w:r>
          </w:p>
        </w:tc>
        <w:tc>
          <w:tcPr>
            <w:tcW w:w="545" w:type="pct"/>
            <w:tcBorders>
              <w:top w:val="single" w:sz="4" w:space="0" w:color="auto"/>
              <w:left w:val="single" w:sz="4" w:space="0" w:color="auto"/>
              <w:bottom w:val="single" w:sz="4" w:space="0" w:color="auto"/>
              <w:right w:val="single" w:sz="4" w:space="0" w:color="auto"/>
            </w:tcBorders>
          </w:tcPr>
          <w:p w:rsidR="00C22EC5" w:rsidRPr="00A17599" w:rsidRDefault="00C22EC5" w:rsidP="001F574F"/>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22EC5" w:rsidRPr="00A17599" w:rsidRDefault="00C22EC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22EC5" w:rsidRPr="00A17599" w:rsidRDefault="00C22EC5" w:rsidP="003E2A91">
            <w:proofErr w:type="spellStart"/>
            <w:r w:rsidRPr="00A17599">
              <w:t>Понарьина</w:t>
            </w:r>
            <w:proofErr w:type="spellEnd"/>
            <w:r w:rsidRPr="00A17599">
              <w:t xml:space="preserve"> О.В.</w:t>
            </w:r>
          </w:p>
          <w:p w:rsidR="00C22EC5" w:rsidRPr="00A17599" w:rsidRDefault="00C22EC5" w:rsidP="003E2A91">
            <w:r w:rsidRPr="00A17599">
              <w:t>группа ЛПЦ14-3М2-БУ1</w:t>
            </w:r>
          </w:p>
        </w:tc>
        <w:tc>
          <w:tcPr>
            <w:tcW w:w="1126" w:type="pct"/>
            <w:tcBorders>
              <w:top w:val="single" w:sz="4" w:space="0" w:color="auto"/>
              <w:left w:val="single" w:sz="4" w:space="0" w:color="auto"/>
              <w:bottom w:val="single" w:sz="4" w:space="0" w:color="auto"/>
              <w:right w:val="single" w:sz="4" w:space="0" w:color="auto"/>
            </w:tcBorders>
          </w:tcPr>
          <w:p w:rsidR="00C22EC5" w:rsidRPr="00A17599" w:rsidRDefault="00C22EC5" w:rsidP="003E2A91">
            <w:pPr>
              <w:rPr>
                <w:rFonts w:eastAsia="Calibri"/>
                <w:b/>
              </w:rPr>
            </w:pPr>
            <w:r w:rsidRPr="00A17599">
              <w:rPr>
                <w:rFonts w:eastAsia="Calibri"/>
              </w:rPr>
              <w:t>Современные системы учета затрат и калькулирования себестоимости продукции (на примере металлургической промышленности)</w:t>
            </w:r>
          </w:p>
          <w:p w:rsidR="00C22EC5" w:rsidRPr="00A17599" w:rsidRDefault="00C22EC5" w:rsidP="003E2A91">
            <w:pPr>
              <w:rPr>
                <w:rFonts w:eastAsia="Calibri"/>
              </w:rPr>
            </w:pPr>
          </w:p>
        </w:tc>
        <w:tc>
          <w:tcPr>
            <w:tcW w:w="1568" w:type="pct"/>
            <w:tcBorders>
              <w:top w:val="single" w:sz="4" w:space="0" w:color="auto"/>
              <w:left w:val="single" w:sz="4" w:space="0" w:color="auto"/>
              <w:bottom w:val="single" w:sz="4" w:space="0" w:color="auto"/>
              <w:right w:val="single" w:sz="4" w:space="0" w:color="auto"/>
            </w:tcBorders>
          </w:tcPr>
          <w:p w:rsidR="00C22EC5" w:rsidRPr="00A17599" w:rsidRDefault="00C22EC5" w:rsidP="00A17599">
            <w:pPr>
              <w:jc w:val="both"/>
              <w:rPr>
                <w:rFonts w:eastAsia="Calibri"/>
              </w:rPr>
            </w:pPr>
            <w:r w:rsidRPr="00A17599">
              <w:rPr>
                <w:rFonts w:eastAsia="Calibri"/>
              </w:rPr>
              <w:t xml:space="preserve">В кн.: </w:t>
            </w:r>
          </w:p>
          <w:p w:rsidR="00C22EC5" w:rsidRPr="00562560" w:rsidRDefault="00C22EC5" w:rsidP="00562560">
            <w:pPr>
              <w:jc w:val="both"/>
              <w:rPr>
                <w:rFonts w:eastAsia="Calibri"/>
              </w:rPr>
            </w:pPr>
            <w:r w:rsidRPr="00A17599">
              <w:rPr>
                <w:rFonts w:eastAsia="Calibri"/>
              </w:rPr>
              <w:t>Россия и мир: экономические, правовые и социальные аспекты развития: Материалы II межрегиональной научно</w:t>
            </w:r>
            <w:r w:rsidRPr="00A17599">
              <w:rPr>
                <w:rFonts w:ascii="Cambria Math" w:eastAsia="Calibri" w:hAnsi="Cambria Math" w:cs="Cambria Math"/>
              </w:rPr>
              <w:t>‐</w:t>
            </w:r>
            <w:r w:rsidRPr="00A17599">
              <w:rPr>
                <w:rFonts w:eastAsia="Calibri"/>
              </w:rPr>
              <w:t xml:space="preserve">практической </w:t>
            </w:r>
            <w:r w:rsidR="00D35217">
              <w:rPr>
                <w:rFonts w:eastAsia="Calibri"/>
              </w:rPr>
              <w:t>конференция</w:t>
            </w:r>
            <w:r w:rsidRPr="00A17599">
              <w:rPr>
                <w:rFonts w:eastAsia="Calibri"/>
              </w:rPr>
              <w:t xml:space="preserve"> для магистрантов (21 апреля 2016 г.) г. Липецк) / Под общ. ред. д</w:t>
            </w:r>
            <w:r w:rsidRPr="00A17599">
              <w:rPr>
                <w:rFonts w:ascii="Cambria Math" w:eastAsia="Calibri" w:hAnsi="Cambria Math" w:cs="Cambria Math"/>
              </w:rPr>
              <w:t>‐</w:t>
            </w:r>
            <w:r w:rsidRPr="00A17599">
              <w:rPr>
                <w:rFonts w:eastAsia="Calibri"/>
              </w:rPr>
              <w:t xml:space="preserve">ра </w:t>
            </w:r>
            <w:proofErr w:type="spellStart"/>
            <w:r w:rsidRPr="00A17599">
              <w:rPr>
                <w:rFonts w:eastAsia="Calibri"/>
              </w:rPr>
              <w:t>экон</w:t>
            </w:r>
            <w:proofErr w:type="spellEnd"/>
            <w:r w:rsidRPr="00A17599">
              <w:rPr>
                <w:rFonts w:eastAsia="Calibri"/>
              </w:rPr>
              <w:t xml:space="preserve">. наук, проф. Г.Ф. </w:t>
            </w:r>
            <w:proofErr w:type="spellStart"/>
            <w:r w:rsidRPr="00A17599">
              <w:rPr>
                <w:rFonts w:eastAsia="Calibri"/>
              </w:rPr>
              <w:t>Графовой</w:t>
            </w:r>
            <w:proofErr w:type="spellEnd"/>
            <w:r w:rsidRPr="00A17599">
              <w:rPr>
                <w:rFonts w:eastAsia="Calibri"/>
              </w:rPr>
              <w:t xml:space="preserve">., канд. </w:t>
            </w:r>
            <w:proofErr w:type="spellStart"/>
            <w:r w:rsidRPr="00A17599">
              <w:rPr>
                <w:rFonts w:eastAsia="Calibri"/>
              </w:rPr>
              <w:t>юрид</w:t>
            </w:r>
            <w:proofErr w:type="spellEnd"/>
            <w:r w:rsidRPr="00A17599">
              <w:rPr>
                <w:rFonts w:eastAsia="Calibri"/>
              </w:rPr>
              <w:t xml:space="preserve">. наук, доц. А.Д. Моисеева. </w:t>
            </w:r>
            <w:r w:rsidRPr="00A17599">
              <w:rPr>
                <w:rFonts w:ascii="Cambria Math" w:eastAsia="Calibri" w:hAnsi="Cambria Math" w:cs="Cambria Math"/>
              </w:rPr>
              <w:t>‐</w:t>
            </w:r>
            <w:r w:rsidRPr="00A17599">
              <w:rPr>
                <w:rFonts w:eastAsia="Calibri"/>
              </w:rPr>
              <w:t xml:space="preserve"> Воронеж: НАУКА</w:t>
            </w:r>
            <w:r w:rsidRPr="00A17599">
              <w:rPr>
                <w:rFonts w:ascii="Cambria Math" w:eastAsia="Calibri" w:hAnsi="Cambria Math" w:cs="Cambria Math"/>
              </w:rPr>
              <w:t>‐</w:t>
            </w:r>
            <w:r w:rsidRPr="00A17599">
              <w:rPr>
                <w:rFonts w:eastAsia="Calibri"/>
              </w:rPr>
              <w:t xml:space="preserve">ЮНИПРЕСС, 2016. Часть 1. – 34А.Д. Моисеева. </w:t>
            </w:r>
            <w:r w:rsidRPr="00A17599">
              <w:rPr>
                <w:rFonts w:ascii="Cambria Math" w:eastAsia="Calibri" w:hAnsi="Cambria Math" w:cs="Cambria Math"/>
              </w:rPr>
              <w:t>‐</w:t>
            </w:r>
            <w:r w:rsidRPr="00A17599">
              <w:rPr>
                <w:rFonts w:eastAsia="Calibri"/>
              </w:rPr>
              <w:t xml:space="preserve"> Воронеж: НАУКА</w:t>
            </w:r>
            <w:r w:rsidRPr="00A17599">
              <w:rPr>
                <w:rFonts w:ascii="Cambria Math" w:eastAsia="Calibri" w:hAnsi="Cambria Math" w:cs="Cambria Math"/>
              </w:rPr>
              <w:t>‐</w:t>
            </w:r>
            <w:r w:rsidR="00562560">
              <w:rPr>
                <w:rFonts w:eastAsia="Calibri"/>
              </w:rPr>
              <w:t>ЮНИПР.- с.284-287.</w:t>
            </w:r>
          </w:p>
        </w:tc>
        <w:tc>
          <w:tcPr>
            <w:tcW w:w="502" w:type="pct"/>
            <w:tcBorders>
              <w:top w:val="single" w:sz="4" w:space="0" w:color="auto"/>
              <w:left w:val="single" w:sz="4" w:space="0" w:color="auto"/>
              <w:bottom w:val="single" w:sz="4" w:space="0" w:color="auto"/>
              <w:right w:val="single" w:sz="4" w:space="0" w:color="auto"/>
            </w:tcBorders>
          </w:tcPr>
          <w:p w:rsidR="00C22EC5" w:rsidRPr="00A17599" w:rsidRDefault="00C22EC5" w:rsidP="00A17599"/>
        </w:tc>
        <w:tc>
          <w:tcPr>
            <w:tcW w:w="313" w:type="pct"/>
            <w:tcBorders>
              <w:top w:val="single" w:sz="4" w:space="0" w:color="auto"/>
              <w:left w:val="single" w:sz="4" w:space="0" w:color="auto"/>
              <w:bottom w:val="single" w:sz="4" w:space="0" w:color="auto"/>
              <w:right w:val="single" w:sz="4" w:space="0" w:color="auto"/>
            </w:tcBorders>
          </w:tcPr>
          <w:p w:rsidR="00C22EC5" w:rsidRPr="00A17599" w:rsidRDefault="00C22EC5"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C22EC5" w:rsidRPr="00A17599" w:rsidRDefault="00C22EC5"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22EC5" w:rsidRPr="00A17599" w:rsidRDefault="00C22EC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22EC5" w:rsidRPr="00A17599" w:rsidRDefault="00C22EC5" w:rsidP="003E2A91">
            <w:proofErr w:type="spellStart"/>
            <w:r w:rsidRPr="00A17599">
              <w:t>Жигулина</w:t>
            </w:r>
            <w:proofErr w:type="spellEnd"/>
            <w:r w:rsidRPr="00A17599">
              <w:t xml:space="preserve"> Н.Н., группа ЛПЦ14-3М2-БУ1</w:t>
            </w:r>
          </w:p>
        </w:tc>
        <w:tc>
          <w:tcPr>
            <w:tcW w:w="1126" w:type="pct"/>
            <w:tcBorders>
              <w:top w:val="single" w:sz="4" w:space="0" w:color="auto"/>
              <w:left w:val="single" w:sz="4" w:space="0" w:color="auto"/>
              <w:bottom w:val="single" w:sz="4" w:space="0" w:color="auto"/>
              <w:right w:val="single" w:sz="4" w:space="0" w:color="auto"/>
            </w:tcBorders>
          </w:tcPr>
          <w:p w:rsidR="00C22EC5" w:rsidRPr="00A17599" w:rsidRDefault="00C22EC5" w:rsidP="003E2A91">
            <w:pPr>
              <w:rPr>
                <w:rFonts w:eastAsia="Calibri"/>
              </w:rPr>
            </w:pPr>
            <w:r w:rsidRPr="00A17599">
              <w:rPr>
                <w:rFonts w:eastAsia="Calibri"/>
              </w:rPr>
              <w:t>Современные системы учета затрат и калькулирования себестоимости продукции в подрядных организациях в строительстве</w:t>
            </w:r>
          </w:p>
          <w:p w:rsidR="00C22EC5" w:rsidRPr="00A17599" w:rsidRDefault="00C22EC5" w:rsidP="003E2A91">
            <w:pPr>
              <w:rPr>
                <w:rFonts w:eastAsia="Calibri"/>
              </w:rPr>
            </w:pPr>
          </w:p>
        </w:tc>
        <w:tc>
          <w:tcPr>
            <w:tcW w:w="1568" w:type="pct"/>
            <w:tcBorders>
              <w:top w:val="single" w:sz="4" w:space="0" w:color="auto"/>
              <w:left w:val="single" w:sz="4" w:space="0" w:color="auto"/>
              <w:bottom w:val="single" w:sz="4" w:space="0" w:color="auto"/>
              <w:right w:val="single" w:sz="4" w:space="0" w:color="auto"/>
            </w:tcBorders>
          </w:tcPr>
          <w:p w:rsidR="00C22EC5" w:rsidRPr="00A17599" w:rsidRDefault="00C22EC5" w:rsidP="00A17599">
            <w:r w:rsidRPr="00A17599">
              <w:rPr>
                <w:rFonts w:eastAsia="Calibri"/>
              </w:rPr>
              <w:t>В кн.: Россия и мир: экономические, правовые и социальные аспекты развития: Материалы II межрегиональной научно</w:t>
            </w:r>
            <w:r w:rsidRPr="00A17599">
              <w:rPr>
                <w:rFonts w:ascii="Cambria Math" w:eastAsia="Calibri" w:hAnsi="Cambria Math" w:cs="Cambria Math"/>
              </w:rPr>
              <w:t>‐</w:t>
            </w:r>
            <w:r w:rsidRPr="00A17599">
              <w:rPr>
                <w:rFonts w:eastAsia="Calibri"/>
              </w:rPr>
              <w:t xml:space="preserve">практической </w:t>
            </w:r>
            <w:r w:rsidR="00D35217">
              <w:rPr>
                <w:rFonts w:eastAsia="Calibri"/>
              </w:rPr>
              <w:t>конференция</w:t>
            </w:r>
            <w:r w:rsidRPr="00A17599">
              <w:rPr>
                <w:rFonts w:eastAsia="Calibri"/>
              </w:rPr>
              <w:t xml:space="preserve"> для магистрантов (21 апрел</w:t>
            </w:r>
            <w:r w:rsidR="005B7D97" w:rsidRPr="00A17599">
              <w:rPr>
                <w:rFonts w:eastAsia="Calibri"/>
              </w:rPr>
              <w:t>я 2016 г.) г. Липецк) / Под общ.</w:t>
            </w:r>
            <w:r w:rsidRPr="00A17599">
              <w:rPr>
                <w:rFonts w:eastAsia="Calibri"/>
              </w:rPr>
              <w:t xml:space="preserve"> ред. д</w:t>
            </w:r>
            <w:r w:rsidRPr="00A17599">
              <w:rPr>
                <w:rFonts w:ascii="Cambria Math" w:eastAsia="Calibri" w:hAnsi="Cambria Math" w:cs="Cambria Math"/>
              </w:rPr>
              <w:t>‐</w:t>
            </w:r>
            <w:r w:rsidRPr="00A17599">
              <w:rPr>
                <w:rFonts w:eastAsia="Calibri"/>
              </w:rPr>
              <w:t xml:space="preserve">ра </w:t>
            </w:r>
            <w:proofErr w:type="spellStart"/>
            <w:r w:rsidRPr="00A17599">
              <w:rPr>
                <w:rFonts w:eastAsia="Calibri"/>
              </w:rPr>
              <w:t>экон</w:t>
            </w:r>
            <w:proofErr w:type="spellEnd"/>
            <w:r w:rsidRPr="00A17599">
              <w:rPr>
                <w:rFonts w:eastAsia="Calibri"/>
              </w:rPr>
              <w:t xml:space="preserve">. наук, проф. Г.Ф. </w:t>
            </w:r>
            <w:proofErr w:type="spellStart"/>
            <w:r w:rsidRPr="00A17599">
              <w:rPr>
                <w:rFonts w:eastAsia="Calibri"/>
              </w:rPr>
              <w:t>Графовой</w:t>
            </w:r>
            <w:proofErr w:type="spellEnd"/>
            <w:r w:rsidRPr="00A17599">
              <w:rPr>
                <w:rFonts w:eastAsia="Calibri"/>
              </w:rPr>
              <w:t xml:space="preserve">., канд. </w:t>
            </w:r>
            <w:proofErr w:type="spellStart"/>
            <w:r w:rsidRPr="00A17599">
              <w:rPr>
                <w:rFonts w:eastAsia="Calibri"/>
              </w:rPr>
              <w:t>юрид</w:t>
            </w:r>
            <w:proofErr w:type="spellEnd"/>
            <w:r w:rsidRPr="00A17599">
              <w:rPr>
                <w:rFonts w:eastAsia="Calibri"/>
              </w:rPr>
              <w:t xml:space="preserve">. наук, доц. А.Д. Моисеева. </w:t>
            </w:r>
            <w:r w:rsidRPr="00A17599">
              <w:rPr>
                <w:rFonts w:ascii="Cambria Math" w:eastAsia="Calibri" w:hAnsi="Cambria Math" w:cs="Cambria Math"/>
              </w:rPr>
              <w:t>‐</w:t>
            </w:r>
            <w:r w:rsidRPr="00A17599">
              <w:rPr>
                <w:rFonts w:eastAsia="Calibri"/>
              </w:rPr>
              <w:t xml:space="preserve"> Воронеж: НАУКА</w:t>
            </w:r>
            <w:r w:rsidRPr="00A17599">
              <w:rPr>
                <w:rFonts w:ascii="Cambria Math" w:eastAsia="Calibri" w:hAnsi="Cambria Math" w:cs="Cambria Math"/>
              </w:rPr>
              <w:t>‐</w:t>
            </w:r>
            <w:r w:rsidRPr="00A17599">
              <w:rPr>
                <w:rFonts w:eastAsia="Calibri"/>
              </w:rPr>
              <w:t xml:space="preserve">ЮНИПРЕСС, 2016. Часть 1. – 34А.Д. Моисеева. </w:t>
            </w:r>
            <w:r w:rsidRPr="00A17599">
              <w:rPr>
                <w:rFonts w:ascii="Cambria Math" w:eastAsia="Calibri" w:hAnsi="Cambria Math" w:cs="Cambria Math"/>
              </w:rPr>
              <w:t>‐</w:t>
            </w:r>
            <w:r w:rsidRPr="00A17599">
              <w:rPr>
                <w:rFonts w:eastAsia="Calibri"/>
              </w:rPr>
              <w:t xml:space="preserve"> Воронеж: НАУКА</w:t>
            </w:r>
            <w:r w:rsidRPr="00A17599">
              <w:rPr>
                <w:rFonts w:ascii="Cambria Math" w:eastAsia="Calibri" w:hAnsi="Cambria Math" w:cs="Cambria Math"/>
              </w:rPr>
              <w:t>‐</w:t>
            </w:r>
            <w:r w:rsidRPr="00A17599">
              <w:rPr>
                <w:rFonts w:eastAsia="Calibri"/>
              </w:rPr>
              <w:t>ЮНИПР.- с.284-287. – с.209-213.</w:t>
            </w:r>
          </w:p>
        </w:tc>
        <w:tc>
          <w:tcPr>
            <w:tcW w:w="502" w:type="pct"/>
            <w:tcBorders>
              <w:top w:val="single" w:sz="4" w:space="0" w:color="auto"/>
              <w:left w:val="single" w:sz="4" w:space="0" w:color="auto"/>
              <w:bottom w:val="single" w:sz="4" w:space="0" w:color="auto"/>
              <w:right w:val="single" w:sz="4" w:space="0" w:color="auto"/>
            </w:tcBorders>
          </w:tcPr>
          <w:p w:rsidR="00C22EC5" w:rsidRPr="00A17599" w:rsidRDefault="00C22EC5" w:rsidP="00A17599"/>
        </w:tc>
        <w:tc>
          <w:tcPr>
            <w:tcW w:w="313" w:type="pct"/>
            <w:tcBorders>
              <w:top w:val="single" w:sz="4" w:space="0" w:color="auto"/>
              <w:left w:val="single" w:sz="4" w:space="0" w:color="auto"/>
              <w:bottom w:val="single" w:sz="4" w:space="0" w:color="auto"/>
              <w:right w:val="single" w:sz="4" w:space="0" w:color="auto"/>
            </w:tcBorders>
          </w:tcPr>
          <w:p w:rsidR="00C22EC5" w:rsidRPr="00A17599" w:rsidRDefault="00C22EC5"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C22EC5" w:rsidRPr="00A17599" w:rsidRDefault="00C22EC5"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r w:rsidRPr="00A17599">
              <w:t>Прудникова С.А., группа ЛПЦ14-3М2-БУ1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rPr>
                <w:rFonts w:eastAsia="Calibri"/>
              </w:rPr>
            </w:pPr>
            <w:r w:rsidRPr="00A17599">
              <w:rPr>
                <w:rFonts w:eastAsia="Calibri"/>
              </w:rPr>
              <w:t>Финансовый и управленческий учет как информационная база стратегического анализа</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both"/>
              <w:rPr>
                <w:rFonts w:eastAsia="Calibri"/>
              </w:rPr>
            </w:pPr>
            <w:r w:rsidRPr="00A17599">
              <w:rPr>
                <w:rFonts w:eastAsia="Calibri"/>
              </w:rPr>
              <w:t xml:space="preserve">В  кн.: </w:t>
            </w:r>
          </w:p>
          <w:p w:rsidR="0011439D" w:rsidRPr="00A17599" w:rsidRDefault="0011439D" w:rsidP="00A17599">
            <w:pPr>
              <w:jc w:val="both"/>
              <w:rPr>
                <w:rFonts w:eastAsia="Calibri"/>
              </w:rPr>
            </w:pPr>
            <w:r w:rsidRPr="00A17599">
              <w:rPr>
                <w:rFonts w:eastAsia="Calibri"/>
              </w:rPr>
              <w:t>Россия и мир: экономические, правовые и социальные аспекты развития: Материалы II межрегиональной научно</w:t>
            </w:r>
            <w:r w:rsidRPr="00A17599">
              <w:rPr>
                <w:rFonts w:ascii="Cambria Math" w:eastAsia="Calibri" w:hAnsi="Cambria Math" w:cs="Cambria Math"/>
              </w:rPr>
              <w:t>‐</w:t>
            </w:r>
            <w:r w:rsidRPr="00A17599">
              <w:rPr>
                <w:rFonts w:eastAsia="Calibri"/>
              </w:rPr>
              <w:t xml:space="preserve">практической </w:t>
            </w:r>
            <w:r w:rsidR="00D35217">
              <w:rPr>
                <w:rFonts w:eastAsia="Calibri"/>
              </w:rPr>
              <w:t>конференция</w:t>
            </w:r>
            <w:r w:rsidRPr="00A17599">
              <w:rPr>
                <w:rFonts w:eastAsia="Calibri"/>
              </w:rPr>
              <w:t xml:space="preserve"> для магистрантов (21 апреля 2016 г.) г. Липецк) / Под общ. ред. д</w:t>
            </w:r>
            <w:r w:rsidRPr="00A17599">
              <w:rPr>
                <w:rFonts w:ascii="Cambria Math" w:eastAsia="Calibri" w:hAnsi="Cambria Math" w:cs="Cambria Math"/>
              </w:rPr>
              <w:t>‐</w:t>
            </w:r>
            <w:r w:rsidRPr="00A17599">
              <w:rPr>
                <w:rFonts w:eastAsia="Calibri"/>
              </w:rPr>
              <w:t xml:space="preserve">ра </w:t>
            </w:r>
            <w:proofErr w:type="spellStart"/>
            <w:r w:rsidRPr="00A17599">
              <w:rPr>
                <w:rFonts w:eastAsia="Calibri"/>
              </w:rPr>
              <w:t>экон</w:t>
            </w:r>
            <w:proofErr w:type="spellEnd"/>
            <w:r w:rsidRPr="00A17599">
              <w:rPr>
                <w:rFonts w:eastAsia="Calibri"/>
              </w:rPr>
              <w:t xml:space="preserve">. наук, проф. Г.Ф. </w:t>
            </w:r>
            <w:proofErr w:type="spellStart"/>
            <w:r w:rsidRPr="00A17599">
              <w:rPr>
                <w:rFonts w:eastAsia="Calibri"/>
              </w:rPr>
              <w:t>Графовой</w:t>
            </w:r>
            <w:proofErr w:type="spellEnd"/>
            <w:r w:rsidRPr="00A17599">
              <w:rPr>
                <w:rFonts w:eastAsia="Calibri"/>
              </w:rPr>
              <w:t xml:space="preserve">., канд. </w:t>
            </w:r>
            <w:proofErr w:type="spellStart"/>
            <w:r w:rsidRPr="00A17599">
              <w:rPr>
                <w:rFonts w:eastAsia="Calibri"/>
              </w:rPr>
              <w:t>юрид</w:t>
            </w:r>
            <w:proofErr w:type="spellEnd"/>
            <w:r w:rsidRPr="00A17599">
              <w:rPr>
                <w:rFonts w:eastAsia="Calibri"/>
              </w:rPr>
              <w:t xml:space="preserve">. наук, доц. А.Д. Моисеева. </w:t>
            </w:r>
            <w:r w:rsidRPr="00A17599">
              <w:rPr>
                <w:rFonts w:ascii="Cambria Math" w:eastAsia="Calibri" w:hAnsi="Cambria Math" w:cs="Cambria Math"/>
              </w:rPr>
              <w:t>‐</w:t>
            </w:r>
            <w:r w:rsidRPr="00A17599">
              <w:rPr>
                <w:rFonts w:eastAsia="Calibri"/>
              </w:rPr>
              <w:t xml:space="preserve"> Воронеж: НАУКА</w:t>
            </w:r>
            <w:r w:rsidRPr="00A17599">
              <w:rPr>
                <w:rFonts w:ascii="Cambria Math" w:eastAsia="Calibri" w:hAnsi="Cambria Math" w:cs="Cambria Math"/>
              </w:rPr>
              <w:t>‐</w:t>
            </w:r>
            <w:r w:rsidRPr="00A17599">
              <w:rPr>
                <w:rFonts w:eastAsia="Calibri"/>
              </w:rPr>
              <w:t xml:space="preserve">ЮНИПРЕСС, 2016. </w:t>
            </w:r>
            <w:r w:rsidRPr="00A17599">
              <w:rPr>
                <w:rFonts w:eastAsia="Calibri"/>
              </w:rPr>
              <w:lastRenderedPageBreak/>
              <w:t xml:space="preserve">Часть 1. – 34А.Д. Моисеева. </w:t>
            </w:r>
            <w:r w:rsidRPr="00A17599">
              <w:rPr>
                <w:rFonts w:ascii="Cambria Math" w:eastAsia="Calibri" w:hAnsi="Cambria Math" w:cs="Cambria Math"/>
              </w:rPr>
              <w:t>‐</w:t>
            </w:r>
            <w:r w:rsidRPr="00A17599">
              <w:rPr>
                <w:rFonts w:eastAsia="Calibri"/>
              </w:rPr>
              <w:t xml:space="preserve"> Воронеж: НАУКА</w:t>
            </w:r>
            <w:r w:rsidRPr="00A17599">
              <w:rPr>
                <w:rFonts w:ascii="Cambria Math" w:eastAsia="Calibri" w:hAnsi="Cambria Math" w:cs="Cambria Math"/>
              </w:rPr>
              <w:t>‐</w:t>
            </w:r>
            <w:r w:rsidR="00FD34B5" w:rsidRPr="00A17599">
              <w:rPr>
                <w:rFonts w:eastAsia="Calibri"/>
              </w:rPr>
              <w:t>ЮНИПР.- с.284-287. – с.288-292.</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r w:rsidRPr="00A17599">
              <w:t xml:space="preserve">Пашкова Е.А., </w:t>
            </w:r>
            <w:proofErr w:type="spellStart"/>
            <w:r w:rsidRPr="00A17599">
              <w:t>Федоренкова</w:t>
            </w:r>
            <w:proofErr w:type="spellEnd"/>
            <w:r w:rsidRPr="00A17599">
              <w:t xml:space="preserve"> С.Г., группа ЛПЦ15-ОБ-БУ1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rPr>
                <w:rFonts w:eastAsia="Calibri"/>
              </w:rPr>
            </w:pPr>
            <w:r w:rsidRPr="00A17599">
              <w:rPr>
                <w:rFonts w:eastAsia="Calibri"/>
              </w:rPr>
              <w:t>Модель учетно-аналитической системы хозяйствующего субъекта для целей управления</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both"/>
              <w:rPr>
                <w:rFonts w:eastAsia="Calibri"/>
              </w:rPr>
            </w:pPr>
            <w:r w:rsidRPr="00A17599">
              <w:rPr>
                <w:rFonts w:eastAsia="Calibri"/>
              </w:rPr>
              <w:t xml:space="preserve">В кн.: Финансы, экономика и управление: проблемы, тенденции и перспективы развития в условиях нестабильности: Материалы межвузовской региональной </w:t>
            </w:r>
            <w:r w:rsidR="00D35217">
              <w:rPr>
                <w:rFonts w:eastAsia="Calibri"/>
              </w:rPr>
              <w:t>научно-практическая</w:t>
            </w:r>
            <w:r w:rsidRPr="00A17599">
              <w:rPr>
                <w:rFonts w:eastAsia="Calibri"/>
              </w:rPr>
              <w:t xml:space="preserve"> </w:t>
            </w:r>
            <w:r w:rsidR="00D35217">
              <w:rPr>
                <w:rFonts w:eastAsia="Calibri"/>
              </w:rPr>
              <w:t>конференция</w:t>
            </w:r>
            <w:r w:rsidRPr="00A17599">
              <w:rPr>
                <w:rFonts w:eastAsia="Calibri"/>
              </w:rPr>
              <w:t xml:space="preserve"> студентов, магистрантов и аспирантов, 14 апреля 2016 г. Липецкий филиал Финансового университета при Правительстве РФ. – ООО «Издательство «Ритм», 2016. -</w:t>
            </w:r>
          </w:p>
          <w:p w:rsidR="0011439D" w:rsidRPr="00A17599" w:rsidRDefault="0011439D" w:rsidP="00A17599">
            <w:r w:rsidRPr="00A17599">
              <w:rPr>
                <w:rFonts w:eastAsia="Calibri"/>
              </w:rPr>
              <w:t>С. 142-145</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r w:rsidRPr="00A17599">
              <w:t xml:space="preserve">Фролова Е.В, </w:t>
            </w:r>
            <w:proofErr w:type="spellStart"/>
            <w:r w:rsidRPr="00A17599">
              <w:t>Ролдугина</w:t>
            </w:r>
            <w:proofErr w:type="spellEnd"/>
            <w:r w:rsidRPr="00A17599">
              <w:t xml:space="preserve"> Е.Р.,  группа ЛПЦ15-ОБ-БУ1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rPr>
                <w:rFonts w:eastAsia="Calibri"/>
              </w:rPr>
            </w:pPr>
            <w:r w:rsidRPr="00A17599">
              <w:rPr>
                <w:rFonts w:eastAsia="Calibri"/>
              </w:rPr>
              <w:t>Теоретические принципы формирования и информационный продукт учетно-аналитической системы</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both"/>
            </w:pPr>
            <w:r w:rsidRPr="00A17599">
              <w:rPr>
                <w:rFonts w:eastAsia="Calibri"/>
              </w:rPr>
              <w:t xml:space="preserve">В кн.: Финансы, экономика и управление: проблемы, тенденции и перспективы развития в условиях нестабильности: Материалы межвузовской региональной </w:t>
            </w:r>
            <w:r w:rsidR="00D35217">
              <w:rPr>
                <w:rFonts w:eastAsia="Calibri"/>
              </w:rPr>
              <w:t>научно-практическая</w:t>
            </w:r>
            <w:r w:rsidRPr="00A17599">
              <w:rPr>
                <w:rFonts w:eastAsia="Calibri"/>
              </w:rPr>
              <w:t xml:space="preserve"> </w:t>
            </w:r>
            <w:r w:rsidR="00D35217">
              <w:rPr>
                <w:rFonts w:eastAsia="Calibri"/>
              </w:rPr>
              <w:t>конференция</w:t>
            </w:r>
            <w:r w:rsidRPr="00A17599">
              <w:rPr>
                <w:rFonts w:eastAsia="Calibri"/>
              </w:rPr>
              <w:t xml:space="preserve"> студентов, магистрантов и аспирантов, 14 апреля 2016 г. Липецкий филиал Финансового университета при Правительстве РФ. – ООО «Издательство «Ритм», 2016. - С. 189- 192.</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keepNext/>
              <w:keepLines/>
            </w:pPr>
            <w:proofErr w:type="spellStart"/>
            <w:r w:rsidRPr="00A17599">
              <w:t>Осипенкова</w:t>
            </w:r>
            <w:proofErr w:type="spellEnd"/>
            <w:r w:rsidRPr="00A17599">
              <w:t xml:space="preserve"> Т.А.</w:t>
            </w:r>
          </w:p>
          <w:p w:rsidR="0011439D" w:rsidRPr="00A17599" w:rsidRDefault="0011439D" w:rsidP="003E2A91">
            <w:pPr>
              <w:keepNext/>
              <w:keepLines/>
            </w:pPr>
            <w:r w:rsidRPr="00A17599">
              <w:t>Группа</w:t>
            </w:r>
          </w:p>
          <w:p w:rsidR="0011439D" w:rsidRPr="00A17599" w:rsidRDefault="0011439D" w:rsidP="003E2A91">
            <w:pPr>
              <w:keepNext/>
              <w:keepLines/>
            </w:pPr>
            <w:r w:rsidRPr="00A17599">
              <w:rPr>
                <w:rFonts w:eastAsia="Calibri"/>
                <w:lang w:eastAsia="en-US"/>
              </w:rPr>
              <w:t>ЛПЦ14-3М2-БУ1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r w:rsidRPr="00A17599">
              <w:rPr>
                <w:rFonts w:eastAsia="Calibri"/>
                <w:lang w:eastAsia="en-US"/>
              </w:rPr>
              <w:t>Концепция сбалансированной системы показателей и экономической добавленной стоимости</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r w:rsidRPr="00A17599">
              <w:t>В кн.: «Социально-экономические подходы в решении проблем развития региона». –</w:t>
            </w:r>
            <w:proofErr w:type="gramStart"/>
            <w:r w:rsidRPr="00A17599">
              <w:t>Тула.-</w:t>
            </w:r>
            <w:proofErr w:type="gramEnd"/>
            <w:r w:rsidRPr="00A17599">
              <w:t xml:space="preserve"> Тульский филиал Ф</w:t>
            </w:r>
            <w:r w:rsidR="00FD34B5" w:rsidRPr="00A17599">
              <w:t>инансового университета. - 2015</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keepNext/>
              <w:keepLines/>
            </w:pPr>
            <w:r w:rsidRPr="00A17599">
              <w:t>Дегтярева А.А.</w:t>
            </w:r>
          </w:p>
          <w:p w:rsidR="0011439D" w:rsidRPr="00A17599" w:rsidRDefault="0011439D" w:rsidP="003E2A91">
            <w:pPr>
              <w:keepNext/>
              <w:keepLines/>
            </w:pPr>
            <w:r w:rsidRPr="00A17599">
              <w:rPr>
                <w:rFonts w:eastAsia="Calibri"/>
                <w:lang w:eastAsia="en-US"/>
              </w:rPr>
              <w:t xml:space="preserve">Группа </w:t>
            </w:r>
            <w:r w:rsidRPr="00A17599">
              <w:t xml:space="preserve"> </w:t>
            </w:r>
            <w:r w:rsidRPr="00A17599">
              <w:rPr>
                <w:rFonts w:eastAsia="Calibri"/>
                <w:lang w:eastAsia="en-US"/>
              </w:rPr>
              <w:t>ЛПЦ12-ЗБ3-БУ1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r w:rsidRPr="00A17599">
              <w:rPr>
                <w:rFonts w:eastAsia="Calibri"/>
                <w:lang w:eastAsia="en-US"/>
              </w:rPr>
              <w:t>Оптимизация элементов учетной политики, влияющих на финансовый результат</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r w:rsidRPr="00A17599">
              <w:t>В кн.: «Социально-экономические подходы в решении проблем развития региона». –Тула.- Тульский филиал Фин</w:t>
            </w:r>
            <w:r w:rsidR="00FD34B5" w:rsidRPr="00A17599">
              <w:t>ансового университета., -  2015</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keepNext/>
              <w:keepLines/>
            </w:pPr>
            <w:r w:rsidRPr="00A17599">
              <w:t>Пашкова Е.А., группа ЛПЦ15-ОБ-БУ1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rPr>
                <w:rFonts w:eastAsia="Calibri"/>
                <w:lang w:eastAsia="en-US"/>
              </w:rPr>
            </w:pPr>
            <w:r w:rsidRPr="00A17599">
              <w:rPr>
                <w:rFonts w:eastAsia="Calibri"/>
                <w:lang w:eastAsia="en-US"/>
              </w:rPr>
              <w:t>Сущность моделирования в учетно-аналитической системе</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rPr>
                <w:bCs/>
                <w:lang w:eastAsia="en-GB"/>
              </w:rPr>
            </w:pPr>
            <w:r w:rsidRPr="00A17599">
              <w:t>В кн.:</w:t>
            </w:r>
            <w:r w:rsidRPr="00A17599">
              <w:rPr>
                <w:b/>
                <w:bCs/>
                <w:lang w:eastAsia="en-GB"/>
              </w:rPr>
              <w:t xml:space="preserve"> </w:t>
            </w:r>
            <w:r w:rsidRPr="00A17599">
              <w:rPr>
                <w:bCs/>
                <w:lang w:eastAsia="en-GB"/>
              </w:rPr>
              <w:t xml:space="preserve">Современные экономика и общество: научный взгляд молодых. </w:t>
            </w:r>
            <w:r w:rsidRPr="00A17599">
              <w:t xml:space="preserve"> </w:t>
            </w:r>
            <w:proofErr w:type="spellStart"/>
            <w:r w:rsidRPr="00A17599">
              <w:t>кн</w:t>
            </w:r>
            <w:proofErr w:type="spellEnd"/>
            <w:r w:rsidRPr="00A17599">
              <w:t xml:space="preserve"> 1. </w:t>
            </w:r>
            <w:r w:rsidRPr="00A17599">
              <w:rPr>
                <w:bCs/>
                <w:lang w:eastAsia="en-GB"/>
              </w:rPr>
              <w:t xml:space="preserve"> – Челябинск, Челябинский филиал Финансового университета.</w:t>
            </w:r>
            <w:r w:rsidRPr="00A17599">
              <w:t xml:space="preserve"> Финансово-экономический институт Таджикистана</w:t>
            </w:r>
            <w:r w:rsidR="00FD34B5" w:rsidRPr="00A17599">
              <w:rPr>
                <w:bCs/>
                <w:lang w:eastAsia="en-GB"/>
              </w:rPr>
              <w:t>– 2016. – с. 200-202.</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proofErr w:type="spellStart"/>
            <w:r w:rsidRPr="00A17599">
              <w:t>Гудович</w:t>
            </w:r>
            <w:proofErr w:type="spellEnd"/>
            <w:r w:rsidRPr="00A17599">
              <w:t xml:space="preserve"> Г.К.</w:t>
            </w:r>
          </w:p>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keepNext/>
              <w:keepLines/>
            </w:pPr>
            <w:proofErr w:type="spellStart"/>
            <w:r w:rsidRPr="00A17599">
              <w:t>Федоренкова</w:t>
            </w:r>
            <w:proofErr w:type="spellEnd"/>
            <w:r w:rsidRPr="00A17599">
              <w:t xml:space="preserve"> С.Г., группа ЛПЦ15-ОБ-БУ1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rPr>
                <w:rFonts w:eastAsia="Calibri"/>
                <w:lang w:eastAsia="en-US"/>
              </w:rPr>
            </w:pPr>
            <w:r w:rsidRPr="00A17599">
              <w:rPr>
                <w:rFonts w:eastAsia="Calibri"/>
                <w:lang w:eastAsia="en-US"/>
              </w:rPr>
              <w:t>Классификация моделей в бухгалтерском учете</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rPr>
                <w:bCs/>
                <w:lang w:eastAsia="en-GB"/>
              </w:rPr>
            </w:pPr>
            <w:r w:rsidRPr="00A17599">
              <w:t>В кн.:</w:t>
            </w:r>
            <w:r w:rsidRPr="00A17599">
              <w:rPr>
                <w:b/>
                <w:bCs/>
                <w:lang w:eastAsia="en-GB"/>
              </w:rPr>
              <w:t xml:space="preserve"> </w:t>
            </w:r>
            <w:r w:rsidRPr="00A17599">
              <w:rPr>
                <w:bCs/>
                <w:lang w:eastAsia="en-GB"/>
              </w:rPr>
              <w:t xml:space="preserve">Современные экономика и общество: научный взгляд </w:t>
            </w:r>
            <w:proofErr w:type="spellStart"/>
            <w:r w:rsidRPr="00A17599">
              <w:rPr>
                <w:bCs/>
                <w:lang w:eastAsia="en-GB"/>
              </w:rPr>
              <w:t>молодых.Кн</w:t>
            </w:r>
            <w:proofErr w:type="spellEnd"/>
            <w:r w:rsidRPr="00A17599">
              <w:rPr>
                <w:bCs/>
                <w:lang w:eastAsia="en-GB"/>
              </w:rPr>
              <w:t>. 2. – Челябинск, Челябинский филиал Финансового университета.</w:t>
            </w:r>
            <w:r w:rsidRPr="00A17599">
              <w:t xml:space="preserve"> Финансово-экономический институт Таджикистана</w:t>
            </w:r>
            <w:r w:rsidRPr="00A17599">
              <w:rPr>
                <w:bCs/>
                <w:lang w:eastAsia="en-GB"/>
              </w:rPr>
              <w:t xml:space="preserve"> </w:t>
            </w:r>
            <w:r w:rsidR="00FD34B5" w:rsidRPr="00A17599">
              <w:rPr>
                <w:bCs/>
                <w:lang w:eastAsia="en-GB"/>
              </w:rPr>
              <w:t xml:space="preserve"> – 2016. – с. 182-184.</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proofErr w:type="spellStart"/>
            <w:r w:rsidRPr="00A17599">
              <w:t>Гудович</w:t>
            </w:r>
            <w:proofErr w:type="spellEnd"/>
            <w:r w:rsidRPr="00A17599">
              <w:t xml:space="preserve"> Г.К.</w:t>
            </w:r>
          </w:p>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keepNext/>
              <w:keepLines/>
            </w:pPr>
            <w:r w:rsidRPr="00A17599">
              <w:t xml:space="preserve">Фролова Е.В., </w:t>
            </w:r>
            <w:proofErr w:type="spellStart"/>
            <w:r w:rsidRPr="00A17599">
              <w:t>Ролдугина</w:t>
            </w:r>
            <w:proofErr w:type="spellEnd"/>
            <w:r w:rsidRPr="00A17599">
              <w:t xml:space="preserve"> В.Р., группа ЛПЦ15-ОБ-БУ1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rPr>
                <w:rFonts w:eastAsia="Calibri"/>
                <w:lang w:eastAsia="en-US"/>
              </w:rPr>
            </w:pPr>
            <w:r w:rsidRPr="00A17599">
              <w:rPr>
                <w:rFonts w:eastAsia="Calibri"/>
                <w:lang w:eastAsia="en-US"/>
              </w:rPr>
              <w:t>Информационный продукт учетно-аналитической системы</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rPr>
                <w:bCs/>
                <w:lang w:eastAsia="en-GB"/>
              </w:rPr>
            </w:pPr>
            <w:r w:rsidRPr="00A17599">
              <w:t>В кн.:</w:t>
            </w:r>
            <w:r w:rsidRPr="00A17599">
              <w:rPr>
                <w:b/>
                <w:bCs/>
                <w:lang w:eastAsia="en-GB"/>
              </w:rPr>
              <w:t xml:space="preserve"> </w:t>
            </w:r>
            <w:r w:rsidRPr="00A17599">
              <w:rPr>
                <w:bCs/>
                <w:lang w:eastAsia="en-GB"/>
              </w:rPr>
              <w:t>Современные экономика и общество: научный взгляд молодых</w:t>
            </w:r>
            <w:proofErr w:type="gramStart"/>
            <w:r w:rsidRPr="00A17599">
              <w:rPr>
                <w:bCs/>
                <w:lang w:eastAsia="en-GB"/>
              </w:rPr>
              <w:t xml:space="preserve">. </w:t>
            </w:r>
            <w:r w:rsidRPr="00A17599">
              <w:t>.</w:t>
            </w:r>
            <w:proofErr w:type="gramEnd"/>
            <w:r w:rsidRPr="00A17599">
              <w:t xml:space="preserve"> Кн. 1. </w:t>
            </w:r>
            <w:r w:rsidRPr="00A17599">
              <w:rPr>
                <w:bCs/>
                <w:lang w:eastAsia="en-GB"/>
              </w:rPr>
              <w:t xml:space="preserve">  – Челябинск, Челябинский филиал Финансового университета.</w:t>
            </w:r>
            <w:r w:rsidRPr="00A17599">
              <w:t xml:space="preserve"> Финансово-экономический институт Таджикистана. Кн. 1. </w:t>
            </w:r>
            <w:r w:rsidR="00FD34B5" w:rsidRPr="00A17599">
              <w:rPr>
                <w:bCs/>
                <w:lang w:eastAsia="en-GB"/>
              </w:rPr>
              <w:t xml:space="preserve">  – 2016. – с. 209-211.</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proofErr w:type="spellStart"/>
            <w:r w:rsidRPr="00A17599">
              <w:t>Гудович</w:t>
            </w:r>
            <w:proofErr w:type="spellEnd"/>
            <w:r w:rsidRPr="00A17599">
              <w:t xml:space="preserve"> Г.К.</w:t>
            </w:r>
          </w:p>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keepNext/>
              <w:keepLines/>
            </w:pPr>
            <w:proofErr w:type="spellStart"/>
            <w:r w:rsidRPr="00A17599">
              <w:t>Жигулина</w:t>
            </w:r>
            <w:proofErr w:type="spellEnd"/>
            <w:r w:rsidRPr="00A17599">
              <w:t xml:space="preserve"> Н.Н., группа ЛПЦ14-3М2-БУ1</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rPr>
                <w:rFonts w:eastAsia="Calibri"/>
                <w:lang w:eastAsia="en-US"/>
              </w:rPr>
            </w:pPr>
            <w:r w:rsidRPr="00A17599">
              <w:rPr>
                <w:rFonts w:eastAsia="Calibri"/>
                <w:lang w:eastAsia="en-US"/>
              </w:rPr>
              <w:t>Контроль затрат как источник дополнительных финансовых ресурсов (на примере подрядной организации в строительстве)</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both"/>
            </w:pPr>
            <w:r w:rsidRPr="00A17599">
              <w:rPr>
                <w:rFonts w:eastAsia="Calibri"/>
              </w:rPr>
              <w:t xml:space="preserve">В кн.: </w:t>
            </w:r>
            <w:hyperlink r:id="rId8" w:history="1">
              <w:r w:rsidRPr="00A17599">
                <w:rPr>
                  <w:rFonts w:eastAsia="Calibri"/>
                </w:rPr>
                <w:t>Стратегирование пространственного развития территорий России в новых экономических реалиях</w:t>
              </w:r>
            </w:hyperlink>
            <w:r w:rsidRPr="00A17599">
              <w:rPr>
                <w:rFonts w:eastAsia="Calibri"/>
              </w:rPr>
              <w:t xml:space="preserve"> материалы </w:t>
            </w:r>
            <w:r w:rsidR="00D35217">
              <w:rPr>
                <w:rFonts w:eastAsia="Calibri"/>
              </w:rPr>
              <w:t>международная</w:t>
            </w:r>
            <w:r w:rsidRPr="00A17599">
              <w:rPr>
                <w:rFonts w:eastAsia="Calibri"/>
              </w:rPr>
              <w:t xml:space="preserve"> </w:t>
            </w:r>
            <w:r w:rsidR="00D35217">
              <w:rPr>
                <w:rFonts w:eastAsia="Calibri"/>
              </w:rPr>
              <w:t>научно-практическая</w:t>
            </w:r>
            <w:r w:rsidRPr="00A17599">
              <w:rPr>
                <w:rFonts w:eastAsia="Calibri"/>
              </w:rPr>
              <w:t xml:space="preserve"> </w:t>
            </w:r>
            <w:r w:rsidR="00D35217">
              <w:rPr>
                <w:rFonts w:eastAsia="Calibri"/>
              </w:rPr>
              <w:t>конференция</w:t>
            </w:r>
            <w:r w:rsidRPr="00A17599">
              <w:rPr>
                <w:rFonts w:eastAsia="Calibri"/>
              </w:rPr>
              <w:t xml:space="preserve"> к 50-летию Липецкого филиала Финуниверситета. 2016. С. 98-101.</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1439D" w:rsidRPr="00A17599" w:rsidRDefault="0011439D"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keepNext/>
              <w:keepLines/>
            </w:pPr>
            <w:r w:rsidRPr="00A17599">
              <w:t>Кравченко А.</w:t>
            </w:r>
            <w:r w:rsidR="00D377C5" w:rsidRPr="00A17599">
              <w:t xml:space="preserve">С., группа ЛПЦ12-ЗБ3-БУ1 </w:t>
            </w:r>
          </w:p>
        </w:tc>
        <w:tc>
          <w:tcPr>
            <w:tcW w:w="1126" w:type="pct"/>
            <w:tcBorders>
              <w:top w:val="single" w:sz="4" w:space="0" w:color="auto"/>
              <w:left w:val="single" w:sz="4" w:space="0" w:color="auto"/>
              <w:bottom w:val="single" w:sz="4" w:space="0" w:color="auto"/>
              <w:right w:val="single" w:sz="4" w:space="0" w:color="auto"/>
            </w:tcBorders>
          </w:tcPr>
          <w:p w:rsidR="0011439D" w:rsidRPr="00A17599" w:rsidRDefault="0011439D" w:rsidP="003E2A91">
            <w:pPr>
              <w:rPr>
                <w:rFonts w:eastAsia="Calibri"/>
                <w:shd w:val="clear" w:color="auto" w:fill="FFFFFF"/>
                <w:lang w:eastAsia="en-US"/>
              </w:rPr>
            </w:pPr>
            <w:r w:rsidRPr="00A17599">
              <w:rPr>
                <w:rFonts w:eastAsia="Calibri"/>
                <w:lang w:eastAsia="en-US"/>
              </w:rPr>
              <w:t>Система учета "Директ-костинг": сущность, основные элементы и проблемы внедрения</w:t>
            </w:r>
          </w:p>
        </w:tc>
        <w:tc>
          <w:tcPr>
            <w:tcW w:w="1568" w:type="pct"/>
            <w:tcBorders>
              <w:top w:val="single" w:sz="4" w:space="0" w:color="auto"/>
              <w:left w:val="single" w:sz="4" w:space="0" w:color="auto"/>
              <w:bottom w:val="single" w:sz="4" w:space="0" w:color="auto"/>
              <w:right w:val="single" w:sz="4" w:space="0" w:color="auto"/>
            </w:tcBorders>
          </w:tcPr>
          <w:p w:rsidR="0011439D" w:rsidRPr="00A17599" w:rsidRDefault="0011439D" w:rsidP="00A17599">
            <w:r w:rsidRPr="00A17599">
              <w:rPr>
                <w:rFonts w:eastAsia="Calibri"/>
              </w:rPr>
              <w:t xml:space="preserve">В кн.: </w:t>
            </w:r>
            <w:hyperlink r:id="rId9" w:history="1">
              <w:r w:rsidRPr="00A17599">
                <w:rPr>
                  <w:rFonts w:eastAsia="Calibri"/>
                </w:rPr>
                <w:t>Стратегирование пространственного развития территорий России в новых экономических реалиях</w:t>
              </w:r>
            </w:hyperlink>
            <w:r w:rsidRPr="00A17599">
              <w:rPr>
                <w:rFonts w:eastAsia="Calibri"/>
              </w:rPr>
              <w:t xml:space="preserve"> материалы </w:t>
            </w:r>
            <w:r w:rsidR="00D35217">
              <w:rPr>
                <w:rFonts w:eastAsia="Calibri"/>
              </w:rPr>
              <w:t>международная</w:t>
            </w:r>
            <w:r w:rsidRPr="00A17599">
              <w:rPr>
                <w:rFonts w:eastAsia="Calibri"/>
              </w:rPr>
              <w:t xml:space="preserve"> </w:t>
            </w:r>
            <w:r w:rsidR="00D35217">
              <w:rPr>
                <w:rFonts w:eastAsia="Calibri"/>
              </w:rPr>
              <w:t>научно-практическая</w:t>
            </w:r>
            <w:r w:rsidRPr="00A17599">
              <w:rPr>
                <w:rFonts w:eastAsia="Calibri"/>
              </w:rPr>
              <w:t xml:space="preserve"> </w:t>
            </w:r>
            <w:r w:rsidR="00D35217">
              <w:rPr>
                <w:rFonts w:eastAsia="Calibri"/>
              </w:rPr>
              <w:t>конференция</w:t>
            </w:r>
            <w:r w:rsidRPr="00A17599">
              <w:rPr>
                <w:rFonts w:eastAsia="Calibri"/>
              </w:rPr>
              <w:t xml:space="preserve"> к 50-летию Липецкого филиала Финуниверситета. 2016. С. 234-238.</w:t>
            </w:r>
          </w:p>
        </w:tc>
        <w:tc>
          <w:tcPr>
            <w:tcW w:w="502"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c>
          <w:tcPr>
            <w:tcW w:w="313" w:type="pct"/>
            <w:tcBorders>
              <w:top w:val="single" w:sz="4" w:space="0" w:color="auto"/>
              <w:left w:val="single" w:sz="4" w:space="0" w:color="auto"/>
              <w:bottom w:val="single" w:sz="4" w:space="0" w:color="auto"/>
              <w:right w:val="single" w:sz="4" w:space="0" w:color="auto"/>
            </w:tcBorders>
          </w:tcPr>
          <w:p w:rsidR="0011439D" w:rsidRPr="00A17599" w:rsidRDefault="0011439D"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11439D" w:rsidRPr="00A17599" w:rsidRDefault="0011439D"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D377C5" w:rsidRPr="00A17599" w:rsidRDefault="00D377C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D377C5" w:rsidRPr="00A17599" w:rsidRDefault="00D377C5" w:rsidP="003E2A91">
            <w:pPr>
              <w:keepNext/>
              <w:keepLines/>
            </w:pPr>
            <w:proofErr w:type="spellStart"/>
            <w:r w:rsidRPr="00A17599">
              <w:t>Овцынова</w:t>
            </w:r>
            <w:proofErr w:type="spellEnd"/>
            <w:r w:rsidRPr="00A17599">
              <w:t xml:space="preserve"> О.Ю., группа ЛПЦ14-ЗМ2-БУ1</w:t>
            </w:r>
          </w:p>
        </w:tc>
        <w:tc>
          <w:tcPr>
            <w:tcW w:w="1126" w:type="pct"/>
            <w:tcBorders>
              <w:top w:val="single" w:sz="4" w:space="0" w:color="auto"/>
              <w:left w:val="single" w:sz="4" w:space="0" w:color="auto"/>
              <w:bottom w:val="single" w:sz="4" w:space="0" w:color="auto"/>
              <w:right w:val="single" w:sz="4" w:space="0" w:color="auto"/>
            </w:tcBorders>
          </w:tcPr>
          <w:p w:rsidR="00D377C5" w:rsidRPr="00A17599" w:rsidRDefault="00D377C5" w:rsidP="003E2A91">
            <w:pPr>
              <w:rPr>
                <w:rFonts w:eastAsia="Calibri"/>
                <w:lang w:eastAsia="en-US"/>
              </w:rPr>
            </w:pPr>
            <w:r w:rsidRPr="00A17599">
              <w:rPr>
                <w:rFonts w:eastAsia="Calibri"/>
                <w:shd w:val="clear" w:color="auto" w:fill="FFFFFF"/>
                <w:lang w:eastAsia="en-US"/>
              </w:rPr>
              <w:t>Стратегическая инвестиционная система управленческого учета</w:t>
            </w:r>
          </w:p>
        </w:tc>
        <w:tc>
          <w:tcPr>
            <w:tcW w:w="1568" w:type="pct"/>
            <w:tcBorders>
              <w:top w:val="single" w:sz="4" w:space="0" w:color="auto"/>
              <w:left w:val="single" w:sz="4" w:space="0" w:color="auto"/>
              <w:bottom w:val="single" w:sz="4" w:space="0" w:color="auto"/>
              <w:right w:val="single" w:sz="4" w:space="0" w:color="auto"/>
            </w:tcBorders>
          </w:tcPr>
          <w:p w:rsidR="00D377C5" w:rsidRPr="00A17599" w:rsidRDefault="00D377C5" w:rsidP="00A17599">
            <w:r w:rsidRPr="00A17599">
              <w:rPr>
                <w:rFonts w:eastAsia="Calibri"/>
              </w:rPr>
              <w:t xml:space="preserve">В кн.: </w:t>
            </w:r>
            <w:hyperlink r:id="rId10" w:history="1">
              <w:r w:rsidRPr="00A17599">
                <w:rPr>
                  <w:rFonts w:eastAsia="Calibri"/>
                </w:rPr>
                <w:t>Стратегирование пространственного развития территорий России в новых экономических реалиях</w:t>
              </w:r>
            </w:hyperlink>
            <w:r w:rsidRPr="00A17599">
              <w:rPr>
                <w:rFonts w:eastAsia="Calibri"/>
              </w:rPr>
              <w:t xml:space="preserve"> материалы </w:t>
            </w:r>
            <w:r w:rsidR="00D35217">
              <w:rPr>
                <w:rFonts w:eastAsia="Calibri"/>
              </w:rPr>
              <w:t>международная</w:t>
            </w:r>
            <w:r w:rsidRPr="00A17599">
              <w:rPr>
                <w:rFonts w:eastAsia="Calibri"/>
              </w:rPr>
              <w:t xml:space="preserve"> </w:t>
            </w:r>
            <w:r w:rsidR="00D35217">
              <w:rPr>
                <w:rFonts w:eastAsia="Calibri"/>
              </w:rPr>
              <w:t>научно-практическая</w:t>
            </w:r>
            <w:r w:rsidRPr="00A17599">
              <w:rPr>
                <w:rFonts w:eastAsia="Calibri"/>
              </w:rPr>
              <w:t xml:space="preserve"> </w:t>
            </w:r>
            <w:r w:rsidR="00D35217">
              <w:rPr>
                <w:rFonts w:eastAsia="Calibri"/>
              </w:rPr>
              <w:t>конференция</w:t>
            </w:r>
            <w:r w:rsidRPr="00A17599">
              <w:rPr>
                <w:rFonts w:eastAsia="Calibri"/>
              </w:rPr>
              <w:t xml:space="preserve"> к 50-летию Липецкого филиала Финуниверситета. 2016. С. 204-210.</w:t>
            </w:r>
          </w:p>
        </w:tc>
        <w:tc>
          <w:tcPr>
            <w:tcW w:w="502" w:type="pct"/>
            <w:tcBorders>
              <w:top w:val="single" w:sz="4" w:space="0" w:color="auto"/>
              <w:left w:val="single" w:sz="4" w:space="0" w:color="auto"/>
              <w:bottom w:val="single" w:sz="4" w:space="0" w:color="auto"/>
              <w:right w:val="single" w:sz="4" w:space="0" w:color="auto"/>
            </w:tcBorders>
          </w:tcPr>
          <w:p w:rsidR="00D377C5" w:rsidRPr="00A17599" w:rsidRDefault="00D377C5" w:rsidP="00A17599"/>
        </w:tc>
        <w:tc>
          <w:tcPr>
            <w:tcW w:w="313" w:type="pct"/>
            <w:tcBorders>
              <w:top w:val="single" w:sz="4" w:space="0" w:color="auto"/>
              <w:left w:val="single" w:sz="4" w:space="0" w:color="auto"/>
              <w:bottom w:val="single" w:sz="4" w:space="0" w:color="auto"/>
              <w:right w:val="single" w:sz="4" w:space="0" w:color="auto"/>
            </w:tcBorders>
          </w:tcPr>
          <w:p w:rsidR="00D377C5" w:rsidRPr="00A17599" w:rsidRDefault="00D377C5"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D377C5" w:rsidRPr="00A17599" w:rsidRDefault="00D377C5"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D377C5" w:rsidRPr="00A17599" w:rsidRDefault="00D377C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D377C5" w:rsidRPr="00A17599" w:rsidRDefault="00D377C5" w:rsidP="003E2A91">
            <w:pPr>
              <w:keepNext/>
              <w:keepLines/>
            </w:pPr>
            <w:proofErr w:type="spellStart"/>
            <w:r w:rsidRPr="00A17599">
              <w:t>Осипенкова</w:t>
            </w:r>
            <w:proofErr w:type="spellEnd"/>
            <w:r w:rsidRPr="00A17599">
              <w:t xml:space="preserve"> Т.А., группа ЛПЦ14-ЗМ2-БУ1</w:t>
            </w:r>
          </w:p>
        </w:tc>
        <w:tc>
          <w:tcPr>
            <w:tcW w:w="1126" w:type="pct"/>
            <w:tcBorders>
              <w:top w:val="single" w:sz="4" w:space="0" w:color="auto"/>
              <w:left w:val="single" w:sz="4" w:space="0" w:color="auto"/>
              <w:bottom w:val="single" w:sz="4" w:space="0" w:color="auto"/>
              <w:right w:val="single" w:sz="4" w:space="0" w:color="auto"/>
            </w:tcBorders>
          </w:tcPr>
          <w:p w:rsidR="00D377C5" w:rsidRPr="00A17599" w:rsidRDefault="00D377C5" w:rsidP="003E2A91">
            <w:pPr>
              <w:rPr>
                <w:rFonts w:eastAsia="Calibri"/>
                <w:lang w:eastAsia="en-US"/>
              </w:rPr>
            </w:pPr>
            <w:r w:rsidRPr="00A17599">
              <w:rPr>
                <w:rFonts w:eastAsia="Calibri"/>
                <w:shd w:val="clear" w:color="auto" w:fill="FFFFFF"/>
                <w:lang w:eastAsia="en-US"/>
              </w:rPr>
              <w:t>Концепции сбалансированной системы показателей и экономической добавленной стоимости</w:t>
            </w:r>
          </w:p>
        </w:tc>
        <w:tc>
          <w:tcPr>
            <w:tcW w:w="1568" w:type="pct"/>
            <w:tcBorders>
              <w:top w:val="single" w:sz="4" w:space="0" w:color="auto"/>
              <w:left w:val="single" w:sz="4" w:space="0" w:color="auto"/>
              <w:bottom w:val="single" w:sz="4" w:space="0" w:color="auto"/>
              <w:right w:val="single" w:sz="4" w:space="0" w:color="auto"/>
            </w:tcBorders>
          </w:tcPr>
          <w:p w:rsidR="00D377C5" w:rsidRPr="00A17599" w:rsidRDefault="00D377C5" w:rsidP="00A17599">
            <w:r w:rsidRPr="00A17599">
              <w:rPr>
                <w:rFonts w:eastAsia="Calibri"/>
              </w:rPr>
              <w:t xml:space="preserve">В кн.: </w:t>
            </w:r>
            <w:hyperlink r:id="rId11" w:history="1">
              <w:r w:rsidRPr="00A17599">
                <w:rPr>
                  <w:rFonts w:eastAsia="Calibri"/>
                </w:rPr>
                <w:t>Стратегирование пространственного развития территорий России в новых экономических реалиях</w:t>
              </w:r>
            </w:hyperlink>
            <w:r w:rsidRPr="00A17599">
              <w:rPr>
                <w:rFonts w:eastAsia="Calibri"/>
              </w:rPr>
              <w:t xml:space="preserve"> материалы </w:t>
            </w:r>
            <w:r w:rsidR="00D35217">
              <w:rPr>
                <w:rFonts w:eastAsia="Calibri"/>
              </w:rPr>
              <w:t>международная</w:t>
            </w:r>
            <w:r w:rsidRPr="00A17599">
              <w:rPr>
                <w:rFonts w:eastAsia="Calibri"/>
              </w:rPr>
              <w:t xml:space="preserve"> </w:t>
            </w:r>
            <w:r w:rsidR="00D35217">
              <w:rPr>
                <w:rFonts w:eastAsia="Calibri"/>
              </w:rPr>
              <w:t>научно-практическая</w:t>
            </w:r>
            <w:r w:rsidRPr="00A17599">
              <w:rPr>
                <w:rFonts w:eastAsia="Calibri"/>
              </w:rPr>
              <w:t xml:space="preserve"> </w:t>
            </w:r>
            <w:r w:rsidR="00D35217">
              <w:rPr>
                <w:rFonts w:eastAsia="Calibri"/>
              </w:rPr>
              <w:t>конференция</w:t>
            </w:r>
            <w:r w:rsidRPr="00A17599">
              <w:rPr>
                <w:rFonts w:eastAsia="Calibri"/>
              </w:rPr>
              <w:t xml:space="preserve"> к 50-летию Липецкого филиала Финуниверситета. 2016. С. 220-224.</w:t>
            </w:r>
          </w:p>
        </w:tc>
        <w:tc>
          <w:tcPr>
            <w:tcW w:w="502" w:type="pct"/>
            <w:tcBorders>
              <w:top w:val="single" w:sz="4" w:space="0" w:color="auto"/>
              <w:left w:val="single" w:sz="4" w:space="0" w:color="auto"/>
              <w:bottom w:val="single" w:sz="4" w:space="0" w:color="auto"/>
              <w:right w:val="single" w:sz="4" w:space="0" w:color="auto"/>
            </w:tcBorders>
          </w:tcPr>
          <w:p w:rsidR="00D377C5" w:rsidRPr="00A17599" w:rsidRDefault="00D377C5" w:rsidP="00A17599"/>
        </w:tc>
        <w:tc>
          <w:tcPr>
            <w:tcW w:w="313" w:type="pct"/>
            <w:tcBorders>
              <w:top w:val="single" w:sz="4" w:space="0" w:color="auto"/>
              <w:left w:val="single" w:sz="4" w:space="0" w:color="auto"/>
              <w:bottom w:val="single" w:sz="4" w:space="0" w:color="auto"/>
              <w:right w:val="single" w:sz="4" w:space="0" w:color="auto"/>
            </w:tcBorders>
          </w:tcPr>
          <w:p w:rsidR="00D377C5" w:rsidRPr="00A17599" w:rsidRDefault="00D377C5"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D377C5" w:rsidRPr="00A17599" w:rsidRDefault="00D377C5" w:rsidP="00A17599"/>
        </w:tc>
      </w:tr>
      <w:tr w:rsidR="00F821C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D377C5" w:rsidRPr="00A17599" w:rsidRDefault="00D377C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D377C5" w:rsidRPr="00A17599" w:rsidRDefault="00D377C5" w:rsidP="003E2A91">
            <w:pPr>
              <w:keepNext/>
              <w:keepLines/>
            </w:pPr>
            <w:proofErr w:type="spellStart"/>
            <w:r w:rsidRPr="00A17599">
              <w:t>Понарьина</w:t>
            </w:r>
            <w:proofErr w:type="spellEnd"/>
            <w:r w:rsidRPr="00A17599">
              <w:t xml:space="preserve"> О.В., группа ЛПЦ14-ЗМ2-БУ1</w:t>
            </w:r>
          </w:p>
        </w:tc>
        <w:tc>
          <w:tcPr>
            <w:tcW w:w="1126" w:type="pct"/>
            <w:tcBorders>
              <w:top w:val="single" w:sz="4" w:space="0" w:color="auto"/>
              <w:left w:val="single" w:sz="4" w:space="0" w:color="auto"/>
              <w:bottom w:val="single" w:sz="4" w:space="0" w:color="auto"/>
              <w:right w:val="single" w:sz="4" w:space="0" w:color="auto"/>
            </w:tcBorders>
          </w:tcPr>
          <w:p w:rsidR="00D377C5" w:rsidRPr="00A17599" w:rsidRDefault="00D377C5" w:rsidP="003E2A91">
            <w:pPr>
              <w:rPr>
                <w:rFonts w:eastAsia="Calibri"/>
                <w:lang w:eastAsia="en-US"/>
              </w:rPr>
            </w:pPr>
            <w:r w:rsidRPr="00A17599">
              <w:rPr>
                <w:rFonts w:eastAsia="Calibri"/>
                <w:lang w:eastAsia="en-US"/>
              </w:rPr>
              <w:t xml:space="preserve">Финансовая модель уровня нулевой прибыли как один из элементов стратегического планирования деятельности организации </w:t>
            </w:r>
          </w:p>
        </w:tc>
        <w:tc>
          <w:tcPr>
            <w:tcW w:w="1568" w:type="pct"/>
            <w:tcBorders>
              <w:top w:val="single" w:sz="4" w:space="0" w:color="auto"/>
              <w:left w:val="single" w:sz="4" w:space="0" w:color="auto"/>
              <w:bottom w:val="single" w:sz="4" w:space="0" w:color="auto"/>
              <w:right w:val="single" w:sz="4" w:space="0" w:color="auto"/>
            </w:tcBorders>
          </w:tcPr>
          <w:p w:rsidR="00D377C5" w:rsidRPr="00A17599" w:rsidRDefault="00D377C5" w:rsidP="00A17599">
            <w:pPr>
              <w:rPr>
                <w:rFonts w:eastAsia="Calibri"/>
                <w:b/>
                <w:bCs/>
              </w:rPr>
            </w:pPr>
            <w:r w:rsidRPr="00A17599">
              <w:rPr>
                <w:rFonts w:eastAsia="Calibri"/>
              </w:rPr>
              <w:t xml:space="preserve">В кн.: </w:t>
            </w:r>
            <w:hyperlink r:id="rId12" w:history="1">
              <w:r w:rsidRPr="00A17599">
                <w:rPr>
                  <w:rFonts w:eastAsia="Calibri"/>
                </w:rPr>
                <w:t>Стратегирование пространственного развития территорий России в новых экономических реалиях</w:t>
              </w:r>
            </w:hyperlink>
            <w:r w:rsidRPr="00A17599">
              <w:rPr>
                <w:rFonts w:eastAsia="Calibri"/>
              </w:rPr>
              <w:t xml:space="preserve"> материалы </w:t>
            </w:r>
            <w:r w:rsidR="00D35217">
              <w:rPr>
                <w:rFonts w:eastAsia="Calibri"/>
              </w:rPr>
              <w:t>международная</w:t>
            </w:r>
            <w:r w:rsidRPr="00A17599">
              <w:rPr>
                <w:rFonts w:eastAsia="Calibri"/>
              </w:rPr>
              <w:t xml:space="preserve"> </w:t>
            </w:r>
            <w:r w:rsidR="00D35217">
              <w:rPr>
                <w:rFonts w:eastAsia="Calibri"/>
              </w:rPr>
              <w:t>научно-практическая</w:t>
            </w:r>
            <w:r w:rsidRPr="00A17599">
              <w:rPr>
                <w:rFonts w:eastAsia="Calibri"/>
              </w:rPr>
              <w:t xml:space="preserve"> </w:t>
            </w:r>
            <w:r w:rsidR="00D35217">
              <w:rPr>
                <w:rFonts w:eastAsia="Calibri"/>
              </w:rPr>
              <w:t>конференция</w:t>
            </w:r>
            <w:r w:rsidRPr="00A17599">
              <w:rPr>
                <w:rFonts w:eastAsia="Calibri"/>
              </w:rPr>
              <w:t xml:space="preserve"> к 50-летию Липецкого филиала Финуниверситета. 2016. С. 234-238.</w:t>
            </w:r>
          </w:p>
        </w:tc>
        <w:tc>
          <w:tcPr>
            <w:tcW w:w="502" w:type="pct"/>
            <w:tcBorders>
              <w:top w:val="single" w:sz="4" w:space="0" w:color="auto"/>
              <w:left w:val="single" w:sz="4" w:space="0" w:color="auto"/>
              <w:bottom w:val="single" w:sz="4" w:space="0" w:color="auto"/>
              <w:right w:val="single" w:sz="4" w:space="0" w:color="auto"/>
            </w:tcBorders>
          </w:tcPr>
          <w:p w:rsidR="00D377C5" w:rsidRPr="00A17599" w:rsidRDefault="00D377C5" w:rsidP="00A17599"/>
        </w:tc>
        <w:tc>
          <w:tcPr>
            <w:tcW w:w="313" w:type="pct"/>
            <w:tcBorders>
              <w:top w:val="single" w:sz="4" w:space="0" w:color="auto"/>
              <w:left w:val="single" w:sz="4" w:space="0" w:color="auto"/>
              <w:bottom w:val="single" w:sz="4" w:space="0" w:color="auto"/>
              <w:right w:val="single" w:sz="4" w:space="0" w:color="auto"/>
            </w:tcBorders>
          </w:tcPr>
          <w:p w:rsidR="00D377C5" w:rsidRPr="00A17599" w:rsidRDefault="00D377C5" w:rsidP="00A17599">
            <w:pPr>
              <w:jc w:val="center"/>
            </w:pPr>
            <w:r w:rsidRPr="00A17599">
              <w:t>0,3</w:t>
            </w:r>
          </w:p>
        </w:tc>
        <w:tc>
          <w:tcPr>
            <w:tcW w:w="545" w:type="pct"/>
            <w:tcBorders>
              <w:top w:val="single" w:sz="4" w:space="0" w:color="auto"/>
              <w:left w:val="single" w:sz="4" w:space="0" w:color="auto"/>
              <w:bottom w:val="single" w:sz="4" w:space="0" w:color="auto"/>
              <w:right w:val="single" w:sz="4" w:space="0" w:color="auto"/>
            </w:tcBorders>
          </w:tcPr>
          <w:p w:rsidR="00D377C5" w:rsidRPr="00A17599" w:rsidRDefault="00D377C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EE7410" w:rsidP="003E2A91">
            <w:pPr>
              <w:rPr>
                <w:lang w:eastAsia="en-US"/>
              </w:rPr>
            </w:pPr>
            <w:proofErr w:type="spellStart"/>
            <w:r>
              <w:rPr>
                <w:lang w:eastAsia="en-US"/>
              </w:rPr>
              <w:t>Лушева</w:t>
            </w:r>
            <w:proofErr w:type="spellEnd"/>
            <w:r>
              <w:rPr>
                <w:lang w:eastAsia="en-US"/>
              </w:rPr>
              <w:t xml:space="preserve"> П.Н.</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Влияние СМИ на социально-политический выбор человека в условиях формирующегося информационного общества в России</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Стратегирование пространственного развития территорий России в новых экономических реалиях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к 50-летию Липецкого филиала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proofErr w:type="spellStart"/>
            <w:r w:rsidRPr="00A17599">
              <w:rPr>
                <w:lang w:eastAsia="en-US"/>
              </w:rPr>
              <w:t>Башаримов</w:t>
            </w:r>
            <w:proofErr w:type="spellEnd"/>
            <w:r w:rsidRPr="00A17599">
              <w:rPr>
                <w:lang w:eastAsia="en-US"/>
              </w:rPr>
              <w:t xml:space="preserve"> Ю.П.</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2/0,1</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EE7410" w:rsidP="003E2A91">
            <w:pPr>
              <w:rPr>
                <w:lang w:eastAsia="en-US"/>
              </w:rPr>
            </w:pPr>
            <w:proofErr w:type="spellStart"/>
            <w:r>
              <w:rPr>
                <w:lang w:eastAsia="en-US"/>
              </w:rPr>
              <w:t>Тарлыкова</w:t>
            </w:r>
            <w:proofErr w:type="spellEnd"/>
            <w:r>
              <w:rPr>
                <w:lang w:eastAsia="en-US"/>
              </w:rPr>
              <w:t xml:space="preserve"> В.В.</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Взаимодействие некоммерческих организаций и органов региональной и местной власти</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Стратегирование пространственного развития территорий России в новых экономических реалиях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к 50-летию Липецкого филиала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proofErr w:type="spellStart"/>
            <w:r w:rsidRPr="00A17599">
              <w:rPr>
                <w:lang w:eastAsia="en-US"/>
              </w:rPr>
              <w:t>Башаримов</w:t>
            </w:r>
            <w:proofErr w:type="spellEnd"/>
            <w:r w:rsidRPr="00A17599">
              <w:rPr>
                <w:lang w:eastAsia="en-US"/>
              </w:rPr>
              <w:t xml:space="preserve"> Ю.П.</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EE7410" w:rsidP="00A17599">
            <w:pPr>
              <w:jc w:val="both"/>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EE7410" w:rsidP="003E2A91">
            <w:pPr>
              <w:rPr>
                <w:lang w:eastAsia="en-US"/>
              </w:rPr>
            </w:pPr>
            <w:r>
              <w:rPr>
                <w:lang w:eastAsia="en-US"/>
              </w:rPr>
              <w:t>Богданова А.Ю.</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Проблемы сетевых сообществ в формировании гражданского общества в Российской Федерации</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Стратегирование пространственного развития территорий России в новых экономических реалиях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к 50-летию Липецкого филиала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proofErr w:type="spellStart"/>
            <w:r w:rsidRPr="00A17599">
              <w:rPr>
                <w:lang w:eastAsia="en-US"/>
              </w:rPr>
              <w:t>Башаримов</w:t>
            </w:r>
            <w:proofErr w:type="spellEnd"/>
            <w:r w:rsidRPr="00A17599">
              <w:rPr>
                <w:lang w:eastAsia="en-US"/>
              </w:rPr>
              <w:t xml:space="preserve"> Ю.П.</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2/0,1</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Воробьева Е.В., </w:t>
            </w:r>
            <w:proofErr w:type="spellStart"/>
            <w:r w:rsidRPr="00A17599">
              <w:rPr>
                <w:lang w:eastAsia="en-US"/>
              </w:rPr>
              <w:t>Башаримов</w:t>
            </w:r>
            <w:proofErr w:type="spellEnd"/>
            <w:r w:rsidRPr="00A17599">
              <w:rPr>
                <w:lang w:eastAsia="en-US"/>
              </w:rPr>
              <w:t xml:space="preserve"> Ю.П.</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Институты гражданского общества и их роль в современной  России</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Стратегирование пространственного развития территорий России в новых экономических реалиях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к 50-летию Липецкого филиала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proofErr w:type="spellStart"/>
            <w:r w:rsidRPr="00A17599">
              <w:rPr>
                <w:lang w:eastAsia="en-US"/>
              </w:rPr>
              <w:t>Башаримов</w:t>
            </w:r>
            <w:proofErr w:type="spellEnd"/>
            <w:r w:rsidRPr="00A17599">
              <w:rPr>
                <w:lang w:eastAsia="en-US"/>
              </w:rPr>
              <w:t xml:space="preserve"> Ю.П.</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2/0,1</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keepNext/>
              <w:keepLines/>
              <w:rPr>
                <w:lang w:eastAsia="en-US"/>
              </w:rPr>
            </w:pPr>
            <w:r w:rsidRPr="00A17599">
              <w:rPr>
                <w:lang w:eastAsia="en-US"/>
              </w:rPr>
              <w:t>Кораблина Д.Д,</w:t>
            </w:r>
          </w:p>
          <w:p w:rsidR="00143245" w:rsidRPr="00EE7410" w:rsidRDefault="00143245" w:rsidP="003E2A91">
            <w:pPr>
              <w:keepNext/>
              <w:keepLines/>
              <w:rPr>
                <w:lang w:eastAsia="en-US"/>
              </w:rPr>
            </w:pP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tabs>
                <w:tab w:val="left" w:pos="916"/>
              </w:tabs>
              <w:rPr>
                <w:lang w:eastAsia="en-US"/>
              </w:rPr>
            </w:pPr>
            <w:r w:rsidRPr="00A17599">
              <w:rPr>
                <w:color w:val="000000"/>
                <w:lang w:eastAsia="en-US"/>
              </w:rPr>
              <w:t>Исследование поведения фирм на олигополистическом рынке с помощью моделей картеля и «обмана» в условиях нестабильной экономики</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Стратегирование пространственного развития территорий России в новых экономических реалиях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к 50-летию Липецкого филиала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Рязанцева Е.А.</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4/0,2</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EE7410" w:rsidP="003E2A91">
            <w:pPr>
              <w:keepNext/>
              <w:keepLines/>
              <w:rPr>
                <w:lang w:eastAsia="en-US"/>
              </w:rPr>
            </w:pPr>
            <w:r>
              <w:rPr>
                <w:iCs/>
              </w:rPr>
              <w:t>Буданова О.Т.</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color w:val="000000"/>
                <w:lang w:eastAsia="en-US"/>
              </w:rPr>
              <w:t>Государственное регулирование процедуры банкротства в современных условиях</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Стратегирование пространственного развития территорий России в новых экономических реалиях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к 50-летию Липецкого филиала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Уродовских В.Н.</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4/0,2</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EE7410" w:rsidP="003E2A91">
            <w:pPr>
              <w:rPr>
                <w:iCs/>
              </w:rPr>
            </w:pPr>
            <w:r>
              <w:rPr>
                <w:iCs/>
              </w:rPr>
              <w:t>Водопьянова Д.</w:t>
            </w:r>
          </w:p>
          <w:p w:rsidR="00143245" w:rsidRPr="00A17599" w:rsidRDefault="00143245" w:rsidP="003E2A91"/>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color w:val="000000"/>
                <w:lang w:eastAsia="en-US"/>
              </w:rPr>
            </w:pPr>
            <w:r w:rsidRPr="00A17599">
              <w:rPr>
                <w:color w:val="000000"/>
                <w:lang w:eastAsia="en-US"/>
              </w:rPr>
              <w:t>Отечественная практика по оценке банкротства организации</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Стратегирование пространственного развития территорий России в новых экономических реалиях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к 50-летию Липецкого филиала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Уродовских В.Н.</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4/0,2</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EE7410" w:rsidP="003E2A91">
            <w:pPr>
              <w:rPr>
                <w:iCs/>
              </w:rPr>
            </w:pPr>
            <w:r>
              <w:rPr>
                <w:iCs/>
              </w:rPr>
              <w:t>Егорова С.В.</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color w:val="000000"/>
                <w:lang w:eastAsia="en-US"/>
              </w:rPr>
            </w:pPr>
            <w:r w:rsidRPr="00A17599">
              <w:rPr>
                <w:color w:val="000000"/>
                <w:lang w:eastAsia="en-US"/>
              </w:rPr>
              <w:t>Молодёжная безработица и её особенности в России</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Стратегирование пространственного развития территорий России в новых экономических реалиях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к 50-летию Липецкого филиала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Егоров В.А.</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3/1,5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EE7410" w:rsidP="003E2A91">
            <w:pPr>
              <w:keepNext/>
              <w:keepLines/>
              <w:rPr>
                <w:lang w:eastAsia="en-US"/>
              </w:rPr>
            </w:pPr>
            <w:r>
              <w:rPr>
                <w:iCs/>
              </w:rPr>
              <w:t>Егорова С.В.</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Туризм как ресурс экономического развития региона</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r w:rsidRPr="00A17599">
              <w:rPr>
                <w:lang w:eastAsia="en-US"/>
              </w:rPr>
              <w:t xml:space="preserve">Проблемы гуманитарных и социальных наук в современном мире: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2016 </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Егоров В.А.</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3/0,15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EE7410" w:rsidP="003E2A91">
            <w:pPr>
              <w:keepNext/>
              <w:keepLines/>
              <w:rPr>
                <w:lang w:eastAsia="en-US"/>
              </w:rPr>
            </w:pPr>
            <w:r>
              <w:rPr>
                <w:iCs/>
              </w:rPr>
              <w:t>Егорова С.В.</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Программный бюджет и его роль на уровне субъектов РФ</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r w:rsidRPr="00A17599">
              <w:rPr>
                <w:lang w:eastAsia="en-US"/>
              </w:rPr>
              <w:t xml:space="preserve">Проблемы гуманитарных и социальных наук в современном мире: материалы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2016 </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Егоров В.А.</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3/0,15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r w:rsidRPr="00A17599">
              <w:t>Школьный В.А.</w:t>
            </w:r>
          </w:p>
          <w:p w:rsidR="00143245" w:rsidRPr="00A17599" w:rsidRDefault="00143245" w:rsidP="003E2A91"/>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r w:rsidRPr="00A17599">
              <w:t>Эконометрический анализ индекса «ММВБ» с учетом динамики «DOW JONES», стоимости нефти, золота и курсов валют</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shd w:val="clear" w:color="auto" w:fill="F5F5F5"/>
              </w:rPr>
            </w:pPr>
            <w:r w:rsidRPr="003E2A91">
              <w:rPr>
                <w:lang w:eastAsia="en-US"/>
              </w:rPr>
              <w:t xml:space="preserve">ФИНАНСЫ, ЭКОНОМИКА И УПРАВЛЕНИЕ: проблемы, тенденции и перспективы развития в условиях нестабильности. Материалы межвузовской региональной </w:t>
            </w:r>
            <w:r w:rsidR="00D35217" w:rsidRPr="003E2A91">
              <w:rPr>
                <w:lang w:eastAsia="en-US"/>
              </w:rPr>
              <w:t>научно-практическая</w:t>
            </w:r>
            <w:r w:rsidRPr="003E2A91">
              <w:rPr>
                <w:lang w:eastAsia="en-US"/>
              </w:rPr>
              <w:t xml:space="preserve"> </w:t>
            </w:r>
            <w:r w:rsidR="00D35217" w:rsidRPr="003E2A91">
              <w:rPr>
                <w:lang w:eastAsia="en-US"/>
              </w:rPr>
              <w:t>конференция</w:t>
            </w:r>
            <w:r w:rsidRPr="003E2A91">
              <w:rPr>
                <w:lang w:eastAsia="en-US"/>
              </w:rPr>
              <w:t xml:space="preserve"> студентов, магистрантов и аспирантов, в рамках VII Международного студенческого конгресса «Проект России» 14.04.2016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Уродовских В.Н.</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3/1,5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r w:rsidRPr="00A17599">
              <w:t>Школьный В.А.</w:t>
            </w:r>
          </w:p>
          <w:p w:rsidR="00143245" w:rsidRPr="00A17599" w:rsidRDefault="00143245" w:rsidP="003E2A91"/>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autoSpaceDE w:val="0"/>
              <w:autoSpaceDN w:val="0"/>
              <w:adjustRightInd w:val="0"/>
              <w:rPr>
                <w:rFonts w:eastAsiaTheme="minorHAnsi"/>
                <w:lang w:eastAsia="en-US"/>
              </w:rPr>
            </w:pPr>
            <w:r w:rsidRPr="00A17599">
              <w:rPr>
                <w:rFonts w:eastAsiaTheme="minorHAnsi"/>
                <w:lang w:eastAsia="en-US"/>
              </w:rPr>
              <w:t>Структурный анализ индексов ММВБ и «</w:t>
            </w:r>
            <w:r w:rsidRPr="00A17599">
              <w:rPr>
                <w:rFonts w:eastAsiaTheme="minorHAnsi"/>
                <w:lang w:val="en-US" w:eastAsia="en-US"/>
              </w:rPr>
              <w:t>DOW</w:t>
            </w:r>
            <w:r w:rsidRPr="00A17599">
              <w:rPr>
                <w:rFonts w:eastAsiaTheme="minorHAnsi"/>
                <w:lang w:eastAsia="en-US"/>
              </w:rPr>
              <w:t xml:space="preserve"> </w:t>
            </w:r>
            <w:r w:rsidRPr="00A17599">
              <w:rPr>
                <w:rFonts w:eastAsiaTheme="minorHAnsi"/>
                <w:lang w:val="en-US" w:eastAsia="en-US"/>
              </w:rPr>
              <w:t>JONS</w:t>
            </w:r>
            <w:r w:rsidRPr="00A17599">
              <w:rPr>
                <w:rFonts w:eastAsiaTheme="minorHAnsi"/>
                <w:lang w:eastAsia="en-US"/>
              </w:rPr>
              <w:t>»</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vanish/>
                <w:lang w:eastAsia="en-US"/>
              </w:rPr>
            </w:pPr>
            <w:r w:rsidRPr="00A17599">
              <w:rPr>
                <w:lang w:eastAsia="en-US"/>
              </w:rPr>
              <w:t xml:space="preserve">Проблемы экономики, организации и управления в России и мире: Материалы </w:t>
            </w:r>
            <w:r w:rsidRPr="00A17599">
              <w:rPr>
                <w:lang w:val="en-US" w:eastAsia="en-US"/>
              </w:rPr>
              <w:t>XII</w:t>
            </w:r>
            <w:r w:rsidRPr="00A17599">
              <w:rPr>
                <w:lang w:eastAsia="en-US"/>
              </w:rPr>
              <w:t xml:space="preserve"> </w:t>
            </w:r>
            <w:r w:rsidR="00D35217">
              <w:rPr>
                <w:lang w:eastAsia="en-US"/>
              </w:rPr>
              <w:t>международная</w:t>
            </w:r>
            <w:r w:rsidRPr="00A17599">
              <w:rPr>
                <w:lang w:eastAsia="en-US"/>
              </w:rPr>
              <w:t xml:space="preserve">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(7 октября 2016 года).- Прага, Чешская Республика: Изд-во </w:t>
            </w:r>
            <w:r w:rsidRPr="00A17599">
              <w:rPr>
                <w:lang w:val="en-US" w:eastAsia="en-US"/>
              </w:rPr>
              <w:t>WORLD</w:t>
            </w:r>
            <w:r w:rsidRPr="00A17599">
              <w:rPr>
                <w:lang w:eastAsia="en-US"/>
              </w:rPr>
              <w:t xml:space="preserve"> </w:t>
            </w:r>
            <w:r w:rsidRPr="00A17599">
              <w:rPr>
                <w:lang w:val="en-US" w:eastAsia="en-US"/>
              </w:rPr>
              <w:t>PRESS</w:t>
            </w:r>
            <w:r w:rsidRPr="00A17599">
              <w:rPr>
                <w:lang w:eastAsia="en-US"/>
              </w:rPr>
              <w:t xml:space="preserve"> </w:t>
            </w:r>
            <w:r w:rsidRPr="00A17599">
              <w:rPr>
                <w:lang w:val="en-US" w:eastAsia="en-US"/>
              </w:rPr>
              <w:t>s</w:t>
            </w:r>
            <w:r w:rsidRPr="00A17599">
              <w:rPr>
                <w:lang w:eastAsia="en-US"/>
              </w:rPr>
              <w:t xml:space="preserve"> г.о., 2016. – 190 с. 177-180.</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Уродовских В.Н.</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jc w:val="both"/>
              <w:rPr>
                <w:lang w:eastAsia="en-US"/>
              </w:rPr>
            </w:pPr>
            <w:r w:rsidRPr="00A17599">
              <w:rPr>
                <w:lang w:eastAsia="en-US"/>
              </w:rPr>
              <w:t>0,</w:t>
            </w:r>
            <w:r w:rsidR="00EE7410">
              <w:rPr>
                <w:lang w:eastAsia="en-US"/>
              </w:rPr>
              <w:t>2/0,1</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r w:rsidRPr="00A17599">
              <w:t>Школьный В.А.</w:t>
            </w:r>
          </w:p>
          <w:p w:rsidR="00143245" w:rsidRPr="00A17599" w:rsidRDefault="00143245" w:rsidP="003E2A91"/>
        </w:tc>
        <w:tc>
          <w:tcPr>
            <w:tcW w:w="1126" w:type="pct"/>
            <w:tcBorders>
              <w:top w:val="single" w:sz="4" w:space="0" w:color="auto"/>
              <w:left w:val="single" w:sz="4" w:space="0" w:color="auto"/>
              <w:bottom w:val="single" w:sz="4" w:space="0" w:color="auto"/>
              <w:right w:val="single" w:sz="4" w:space="0" w:color="auto"/>
            </w:tcBorders>
          </w:tcPr>
          <w:p w:rsidR="00143245" w:rsidRPr="002129CB" w:rsidRDefault="00143245" w:rsidP="002129CB">
            <w:pPr>
              <w:autoSpaceDE w:val="0"/>
              <w:autoSpaceDN w:val="0"/>
              <w:adjustRightInd w:val="0"/>
              <w:rPr>
                <w:rFonts w:eastAsiaTheme="minorHAnsi"/>
                <w:lang w:eastAsia="en-US"/>
              </w:rPr>
            </w:pPr>
            <w:r w:rsidRPr="00A17599">
              <w:rPr>
                <w:rFonts w:eastAsiaTheme="minorHAnsi"/>
                <w:lang w:eastAsia="en-US"/>
              </w:rPr>
              <w:t>«Прогнозирование индекса «ММВБ» с учетом структуры отраслевых индексов его составляющих»</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Экономическое прогнозирование: модели и методы. Материалы </w:t>
            </w:r>
            <w:r w:rsidRPr="00A17599">
              <w:rPr>
                <w:lang w:val="en-US" w:eastAsia="en-US"/>
              </w:rPr>
              <w:t>XII</w:t>
            </w:r>
            <w:r w:rsidRPr="00A17599">
              <w:rPr>
                <w:lang w:eastAsia="en-US"/>
              </w:rPr>
              <w:t xml:space="preserve"> международная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Воронеж. ВГУ.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A17599">
            <w:pPr>
              <w:jc w:val="both"/>
              <w:rPr>
                <w:lang w:eastAsia="en-US"/>
              </w:rPr>
            </w:pPr>
            <w:r w:rsidRPr="00A17599">
              <w:rPr>
                <w:lang w:eastAsia="en-US"/>
              </w:rPr>
              <w:t>Уродовских В.Н.</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EE7410" w:rsidP="00A17599">
            <w:pPr>
              <w:jc w:val="both"/>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A17599"/>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keepNext/>
              <w:keepLines/>
              <w:rPr>
                <w:lang w:eastAsia="en-US"/>
              </w:rPr>
            </w:pPr>
            <w:r w:rsidRPr="00A17599">
              <w:rPr>
                <w:lang w:eastAsia="en-US"/>
              </w:rPr>
              <w:t>Арутюнян В.А.,  группа ЛПЦ15-ОБ-ГУ1</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«Просветительская деятельность епископа Липецкого </w:t>
            </w:r>
            <w:proofErr w:type="spellStart"/>
            <w:r w:rsidRPr="00A17599">
              <w:rPr>
                <w:lang w:eastAsia="en-US"/>
              </w:rPr>
              <w:t>Уара</w:t>
            </w:r>
            <w:proofErr w:type="spellEnd"/>
            <w:r w:rsidRPr="00A17599">
              <w:rPr>
                <w:lang w:eastAsia="en-US"/>
              </w:rPr>
              <w:t>»</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Актуальные проблемы современной науки: материалы 14-й межвузовской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студентов, аспирантов и молодых ученых / А.В. Кидинов, науч. ред. 19 мая 2016 г. – Тамбов,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1F574F">
            <w:pPr>
              <w:rPr>
                <w:lang w:eastAsia="en-US"/>
              </w:rPr>
            </w:pPr>
            <w:r w:rsidRPr="00A17599">
              <w:rPr>
                <w:lang w:eastAsia="en-US"/>
              </w:rPr>
              <w:t>-</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2129CB">
            <w:pPr>
              <w:rPr>
                <w:lang w:eastAsia="en-US"/>
              </w:rPr>
            </w:pPr>
            <w:r w:rsidRPr="00A17599">
              <w:rPr>
                <w:lang w:eastAsia="en-US"/>
              </w:rPr>
              <w:t>0,5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EE7410">
            <w:r w:rsidRPr="00A17599">
              <w:rPr>
                <w:lang w:eastAsia="en-US"/>
              </w:rPr>
              <w:t>науч. рук. Логунова И.В.</w:t>
            </w:r>
          </w:p>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keepNext/>
              <w:keepLines/>
              <w:rPr>
                <w:lang w:eastAsia="en-US"/>
              </w:rPr>
            </w:pPr>
            <w:r w:rsidRPr="00A17599">
              <w:rPr>
                <w:lang w:eastAsia="en-US"/>
              </w:rPr>
              <w:t>Костина С.В., группа ЛПЦ15-ОБ-ГУ1</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«Аграрная реформа П.А. Столыпина (на материалах Тамбовской губернии)»</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Актуальные проблемы современной науки: материалы 14-й межвузовской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студентов, аспирантов и молодых ученых / А.В. Кидинов, науч. ред. 19 мая 2016 г. – Тамбов, 2016</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1F574F">
            <w:pPr>
              <w:rPr>
                <w:lang w:eastAsia="en-US"/>
              </w:rPr>
            </w:pPr>
            <w:r w:rsidRPr="00A17599">
              <w:rPr>
                <w:lang w:eastAsia="en-US"/>
              </w:rPr>
              <w:t>-</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2129CB">
            <w:pPr>
              <w:rPr>
                <w:lang w:eastAsia="en-US"/>
              </w:rPr>
            </w:pPr>
            <w:r w:rsidRPr="00A17599">
              <w:rPr>
                <w:lang w:eastAsia="en-US"/>
              </w:rPr>
              <w:t>0,5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EE7410">
            <w:r w:rsidRPr="00A17599">
              <w:rPr>
                <w:lang w:eastAsia="en-US"/>
              </w:rPr>
              <w:t>науч. рук. Логунова И.В.</w:t>
            </w:r>
          </w:p>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keepNext/>
              <w:keepLines/>
              <w:rPr>
                <w:lang w:eastAsia="en-US"/>
              </w:rPr>
            </w:pPr>
            <w:proofErr w:type="spellStart"/>
            <w:r w:rsidRPr="00A17599">
              <w:rPr>
                <w:lang w:eastAsia="en-US"/>
              </w:rPr>
              <w:t>Бесполденова</w:t>
            </w:r>
            <w:proofErr w:type="spellEnd"/>
            <w:r w:rsidRPr="00A17599">
              <w:rPr>
                <w:lang w:eastAsia="en-US"/>
              </w:rPr>
              <w:t xml:space="preserve"> И.О.,</w:t>
            </w:r>
          </w:p>
          <w:p w:rsidR="00143245" w:rsidRPr="00A17599" w:rsidRDefault="00143245" w:rsidP="003E2A91">
            <w:pPr>
              <w:keepNext/>
              <w:keepLines/>
              <w:rPr>
                <w:lang w:eastAsia="en-US"/>
              </w:rPr>
            </w:pPr>
            <w:r w:rsidRPr="00A17599">
              <w:rPr>
                <w:lang w:eastAsia="en-US"/>
              </w:rPr>
              <w:t>ЛПЦ15-ОБФМ1</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proofErr w:type="spellStart"/>
            <w:r w:rsidRPr="00A17599">
              <w:rPr>
                <w:lang w:eastAsia="en-US"/>
              </w:rPr>
              <w:t>Досократовская</w:t>
            </w:r>
            <w:proofErr w:type="spellEnd"/>
            <w:r w:rsidRPr="00A17599">
              <w:rPr>
                <w:lang w:eastAsia="en-US"/>
              </w:rPr>
              <w:t xml:space="preserve"> философия: переход от мифа к логосу.</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Актуальные проблемы современной науки. Материалы 14-й межвузовской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студентов, аспирантов и молодых ученых 19 мая 2016 г.</w:t>
            </w:r>
          </w:p>
          <w:p w:rsidR="00143245" w:rsidRPr="00A17599" w:rsidRDefault="00143245" w:rsidP="002129CB">
            <w:pPr>
              <w:rPr>
                <w:lang w:eastAsia="en-US"/>
              </w:rPr>
            </w:pPr>
            <w:r w:rsidRPr="00A17599">
              <w:rPr>
                <w:lang w:eastAsia="en-US"/>
              </w:rPr>
              <w:t>Тамбов,</w:t>
            </w:r>
            <w:r w:rsidR="002129CB">
              <w:rPr>
                <w:lang w:eastAsia="en-US"/>
              </w:rPr>
              <w:t xml:space="preserve"> </w:t>
            </w:r>
            <w:r w:rsidRPr="00A17599">
              <w:rPr>
                <w:lang w:eastAsia="en-US"/>
              </w:rPr>
              <w:t>Из-во Першина Р.В. 2016 г.</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1F574F">
            <w:pPr>
              <w:rPr>
                <w:lang w:eastAsia="en-US"/>
              </w:rPr>
            </w:pPr>
            <w:r w:rsidRPr="00A17599">
              <w:rPr>
                <w:lang w:eastAsia="en-US"/>
              </w:rPr>
              <w:t>-</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2129CB">
            <w:pPr>
              <w:rPr>
                <w:lang w:eastAsia="en-US"/>
              </w:rPr>
            </w:pPr>
            <w:r w:rsidRPr="00A17599">
              <w:rPr>
                <w:lang w:eastAsia="en-US"/>
              </w:rPr>
              <w:t>0,5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rPr>
                <w:lang w:eastAsia="en-US"/>
              </w:rPr>
            </w:pPr>
            <w:r w:rsidRPr="00A17599">
              <w:rPr>
                <w:lang w:eastAsia="en-US"/>
              </w:rPr>
              <w:t xml:space="preserve">науч. Рук. </w:t>
            </w:r>
            <w:proofErr w:type="spellStart"/>
            <w:r w:rsidRPr="00A17599">
              <w:rPr>
                <w:lang w:eastAsia="en-US"/>
              </w:rPr>
              <w:t>Башаримов</w:t>
            </w:r>
            <w:proofErr w:type="spellEnd"/>
            <w:r w:rsidRPr="00A17599">
              <w:rPr>
                <w:lang w:eastAsia="en-US"/>
              </w:rPr>
              <w:t xml:space="preserve"> Ю.П.</w:t>
            </w:r>
          </w:p>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Титова Т.В.,</w:t>
            </w:r>
          </w:p>
          <w:p w:rsidR="00143245" w:rsidRPr="00A17599" w:rsidRDefault="00143245" w:rsidP="003E2A91">
            <w:pPr>
              <w:rPr>
                <w:lang w:eastAsia="en-US"/>
              </w:rPr>
            </w:pPr>
            <w:r w:rsidRPr="00A17599">
              <w:rPr>
                <w:lang w:eastAsia="en-US"/>
              </w:rPr>
              <w:t>ЛПЦ14-ОБ-БУ1</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Время человеческого бытия</w:t>
            </w:r>
          </w:p>
          <w:p w:rsidR="00143245" w:rsidRPr="00A17599" w:rsidRDefault="00143245" w:rsidP="003E2A91">
            <w:pPr>
              <w:rPr>
                <w:lang w:eastAsia="en-US"/>
              </w:rPr>
            </w:pP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Актуальные проблемы современной науки. Материалы 14-й межвузовской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студентов, аспирантов и молодых ученых 19 мая 2016 г.</w:t>
            </w:r>
          </w:p>
          <w:p w:rsidR="00143245" w:rsidRPr="00A17599" w:rsidRDefault="00143245" w:rsidP="002129CB">
            <w:pPr>
              <w:rPr>
                <w:lang w:eastAsia="en-US"/>
              </w:rPr>
            </w:pPr>
            <w:r w:rsidRPr="00A17599">
              <w:rPr>
                <w:lang w:eastAsia="en-US"/>
              </w:rPr>
              <w:lastRenderedPageBreak/>
              <w:t>Тамбов,</w:t>
            </w:r>
            <w:r w:rsidR="002129CB">
              <w:rPr>
                <w:lang w:eastAsia="en-US"/>
              </w:rPr>
              <w:t xml:space="preserve"> </w:t>
            </w:r>
            <w:r w:rsidRPr="00A17599">
              <w:rPr>
                <w:lang w:eastAsia="en-US"/>
              </w:rPr>
              <w:t>Из-во Першина Р.В. 2016 г.</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1F574F">
            <w:pPr>
              <w:rPr>
                <w:lang w:eastAsia="en-US"/>
              </w:rPr>
            </w:pPr>
            <w:r w:rsidRPr="00A17599">
              <w:rPr>
                <w:lang w:eastAsia="en-US"/>
              </w:rPr>
              <w:lastRenderedPageBreak/>
              <w:t>-</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2129CB">
            <w:pPr>
              <w:rPr>
                <w:lang w:eastAsia="en-US"/>
              </w:rPr>
            </w:pPr>
            <w:r w:rsidRPr="00A17599">
              <w:rPr>
                <w:lang w:eastAsia="en-US"/>
              </w:rPr>
              <w:t>0,5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43245" w:rsidP="00EE7410">
            <w:pPr>
              <w:rPr>
                <w:lang w:eastAsia="en-US"/>
              </w:rPr>
            </w:pPr>
            <w:r w:rsidRPr="00A17599">
              <w:rPr>
                <w:lang w:eastAsia="en-US"/>
              </w:rPr>
              <w:t xml:space="preserve">науч. Рук. </w:t>
            </w:r>
            <w:proofErr w:type="spellStart"/>
            <w:r w:rsidRPr="00A17599">
              <w:rPr>
                <w:lang w:eastAsia="en-US"/>
              </w:rPr>
              <w:t>Башаримов</w:t>
            </w:r>
            <w:proofErr w:type="spellEnd"/>
            <w:r w:rsidRPr="00A17599">
              <w:rPr>
                <w:lang w:eastAsia="en-US"/>
              </w:rPr>
              <w:t xml:space="preserve"> Ю.П.</w:t>
            </w:r>
          </w:p>
        </w:tc>
      </w:tr>
      <w:tr w:rsidR="00143245"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43245" w:rsidRPr="00A17599" w:rsidRDefault="00143245"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Сотникова Е.С.,</w:t>
            </w:r>
          </w:p>
          <w:p w:rsidR="00143245" w:rsidRPr="00A17599" w:rsidRDefault="00143245" w:rsidP="003E2A91">
            <w:pPr>
              <w:rPr>
                <w:lang w:eastAsia="en-US"/>
              </w:rPr>
            </w:pPr>
            <w:r w:rsidRPr="00A17599">
              <w:rPr>
                <w:lang w:eastAsia="en-US"/>
              </w:rPr>
              <w:t>ЛПЦ14-ОБ-ФК1</w:t>
            </w:r>
          </w:p>
        </w:tc>
        <w:tc>
          <w:tcPr>
            <w:tcW w:w="1126"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Проблема идентичности русского народа в современном обществе</w:t>
            </w:r>
          </w:p>
        </w:tc>
        <w:tc>
          <w:tcPr>
            <w:tcW w:w="1568" w:type="pct"/>
            <w:tcBorders>
              <w:top w:val="single" w:sz="4" w:space="0" w:color="auto"/>
              <w:left w:val="single" w:sz="4" w:space="0" w:color="auto"/>
              <w:bottom w:val="single" w:sz="4" w:space="0" w:color="auto"/>
              <w:right w:val="single" w:sz="4" w:space="0" w:color="auto"/>
            </w:tcBorders>
          </w:tcPr>
          <w:p w:rsidR="00143245" w:rsidRPr="00A17599" w:rsidRDefault="00143245" w:rsidP="003E2A91">
            <w:pPr>
              <w:rPr>
                <w:lang w:eastAsia="en-US"/>
              </w:rPr>
            </w:pPr>
            <w:r w:rsidRPr="00A17599">
              <w:rPr>
                <w:lang w:eastAsia="en-US"/>
              </w:rPr>
              <w:t xml:space="preserve">Актуальные проблемы современной науки. Материалы 14-й межвузовской </w:t>
            </w:r>
            <w:r w:rsidR="00D35217">
              <w:rPr>
                <w:lang w:eastAsia="en-US"/>
              </w:rPr>
              <w:t>научно-практическая</w:t>
            </w:r>
            <w:r w:rsidRPr="00A17599">
              <w:rPr>
                <w:lang w:eastAsia="en-US"/>
              </w:rPr>
              <w:t xml:space="preserve"> </w:t>
            </w:r>
            <w:r w:rsidR="00D35217">
              <w:rPr>
                <w:lang w:eastAsia="en-US"/>
              </w:rPr>
              <w:t>конференция</w:t>
            </w:r>
            <w:r w:rsidRPr="00A17599">
              <w:rPr>
                <w:lang w:eastAsia="en-US"/>
              </w:rPr>
              <w:t xml:space="preserve"> студентов, аспирантов и молодых ученых 19 мая 2016 г.</w:t>
            </w:r>
          </w:p>
          <w:p w:rsidR="00143245" w:rsidRPr="00A17599" w:rsidRDefault="00143245" w:rsidP="003E2A91">
            <w:pPr>
              <w:rPr>
                <w:lang w:eastAsia="en-US"/>
              </w:rPr>
            </w:pPr>
            <w:r w:rsidRPr="00A17599">
              <w:rPr>
                <w:lang w:eastAsia="en-US"/>
              </w:rPr>
              <w:t>Тамбов,</w:t>
            </w:r>
          </w:p>
          <w:p w:rsidR="00143245" w:rsidRPr="00A17599" w:rsidRDefault="00143245" w:rsidP="003E2A91">
            <w:pPr>
              <w:rPr>
                <w:lang w:eastAsia="en-US"/>
              </w:rPr>
            </w:pPr>
            <w:r w:rsidRPr="00A17599">
              <w:rPr>
                <w:lang w:eastAsia="en-US"/>
              </w:rPr>
              <w:t>Из-во Першина Р.В. 2016 г.</w:t>
            </w:r>
          </w:p>
        </w:tc>
        <w:tc>
          <w:tcPr>
            <w:tcW w:w="502" w:type="pct"/>
            <w:tcBorders>
              <w:top w:val="single" w:sz="4" w:space="0" w:color="auto"/>
              <w:left w:val="single" w:sz="4" w:space="0" w:color="auto"/>
              <w:bottom w:val="single" w:sz="4" w:space="0" w:color="auto"/>
              <w:right w:val="single" w:sz="4" w:space="0" w:color="auto"/>
            </w:tcBorders>
          </w:tcPr>
          <w:p w:rsidR="00143245" w:rsidRPr="00A17599" w:rsidRDefault="00143245" w:rsidP="001F574F">
            <w:pPr>
              <w:rPr>
                <w:lang w:eastAsia="en-US"/>
              </w:rPr>
            </w:pPr>
            <w:r w:rsidRPr="00A17599">
              <w:rPr>
                <w:lang w:eastAsia="en-US"/>
              </w:rPr>
              <w:t>-</w:t>
            </w:r>
          </w:p>
        </w:tc>
        <w:tc>
          <w:tcPr>
            <w:tcW w:w="313" w:type="pct"/>
            <w:tcBorders>
              <w:top w:val="single" w:sz="4" w:space="0" w:color="auto"/>
              <w:left w:val="single" w:sz="4" w:space="0" w:color="auto"/>
              <w:bottom w:val="single" w:sz="4" w:space="0" w:color="auto"/>
              <w:right w:val="single" w:sz="4" w:space="0" w:color="auto"/>
            </w:tcBorders>
          </w:tcPr>
          <w:p w:rsidR="00143245" w:rsidRPr="00A17599" w:rsidRDefault="00143245" w:rsidP="002129CB">
            <w:pPr>
              <w:rPr>
                <w:lang w:eastAsia="en-US"/>
              </w:rPr>
            </w:pPr>
            <w:r w:rsidRPr="00A17599">
              <w:rPr>
                <w:lang w:eastAsia="en-US"/>
              </w:rPr>
              <w:t>0,5</w:t>
            </w:r>
          </w:p>
        </w:tc>
        <w:tc>
          <w:tcPr>
            <w:tcW w:w="545" w:type="pct"/>
            <w:tcBorders>
              <w:top w:val="single" w:sz="4" w:space="0" w:color="auto"/>
              <w:left w:val="single" w:sz="4" w:space="0" w:color="auto"/>
              <w:bottom w:val="single" w:sz="4" w:space="0" w:color="auto"/>
              <w:right w:val="single" w:sz="4" w:space="0" w:color="auto"/>
            </w:tcBorders>
          </w:tcPr>
          <w:p w:rsidR="00143245" w:rsidRPr="00A17599" w:rsidRDefault="0013698F" w:rsidP="00EE7410">
            <w:pPr>
              <w:rPr>
                <w:lang w:eastAsia="en-US"/>
              </w:rPr>
            </w:pPr>
            <w:proofErr w:type="spellStart"/>
            <w:proofErr w:type="gramStart"/>
            <w:r>
              <w:rPr>
                <w:lang w:eastAsia="en-US"/>
              </w:rPr>
              <w:t>науч.р</w:t>
            </w:r>
            <w:r w:rsidR="00143245" w:rsidRPr="00A17599">
              <w:rPr>
                <w:lang w:eastAsia="en-US"/>
              </w:rPr>
              <w:t>ук</w:t>
            </w:r>
            <w:proofErr w:type="spellEnd"/>
            <w:proofErr w:type="gramEnd"/>
            <w:r w:rsidR="00143245" w:rsidRPr="00A17599">
              <w:rPr>
                <w:lang w:eastAsia="en-US"/>
              </w:rPr>
              <w:t xml:space="preserve">. </w:t>
            </w:r>
            <w:proofErr w:type="spellStart"/>
            <w:r w:rsidR="00143245" w:rsidRPr="00A17599">
              <w:rPr>
                <w:lang w:eastAsia="en-US"/>
              </w:rPr>
              <w:t>Башаримов</w:t>
            </w:r>
            <w:proofErr w:type="spellEnd"/>
            <w:r w:rsidR="00143245" w:rsidRPr="00A17599">
              <w:rPr>
                <w:lang w:eastAsia="en-US"/>
              </w:rPr>
              <w:t xml:space="preserve"> Ю.П.</w:t>
            </w:r>
          </w:p>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011F1A" w:rsidP="003E2A91">
            <w:pPr>
              <w:keepNext/>
              <w:keepLines/>
            </w:pPr>
            <w:r w:rsidRPr="00A17599">
              <w:t>Аверьянова Е.С.</w:t>
            </w: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Правовое регулирование валютных отношений</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w:t>
            </w:r>
          </w:p>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0,25</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011F1A" w:rsidP="00EE7410">
            <w:r w:rsidRPr="00A17599">
              <w:t>Руководитель Гуськов А.А.. к.э.н.</w:t>
            </w:r>
          </w:p>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011F1A" w:rsidP="003E2A91">
            <w:pPr>
              <w:keepNext/>
              <w:keepLines/>
            </w:pPr>
            <w:r w:rsidRPr="00A17599">
              <w:t>Баранова Е.Ф.</w:t>
            </w: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Актуальные вопросы формирования инвестиционной привлекательности региона в условиях развития особых экономических зон</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2129CB">
            <w:r w:rsidRPr="00A17599">
              <w:t>0,3</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011F1A" w:rsidP="00EE7410">
            <w:r w:rsidRPr="00A17599">
              <w:t>Руководитель Рубцова Л.Н., д.э.н., профессор</w:t>
            </w:r>
          </w:p>
          <w:p w:rsidR="00011F1A" w:rsidRPr="00A17599" w:rsidRDefault="00011F1A" w:rsidP="00EE7410">
            <w:pPr>
              <w:rPr>
                <w:smallCaps/>
              </w:rPr>
            </w:pPr>
          </w:p>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3E2A91" w:rsidP="003E2A91">
            <w:pPr>
              <w:keepNext/>
              <w:keepLines/>
            </w:pPr>
            <w:r>
              <w:t>Бутова Е.С.</w:t>
            </w: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Антикризисный маркетинг как инструмент корпоративной стратегии малых и средних предприятий в условиях кризиса</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011F1A" w:rsidP="00EE7410">
            <w:r w:rsidRPr="00A17599">
              <w:t>Руководитель Рубцова Л.Н., д.э.н., профессор</w:t>
            </w:r>
          </w:p>
          <w:p w:rsidR="00011F1A" w:rsidRPr="00A17599" w:rsidRDefault="00011F1A" w:rsidP="00EE7410"/>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3E2A91" w:rsidP="003E2A91">
            <w:pPr>
              <w:keepNext/>
              <w:keepLines/>
            </w:pPr>
            <w:r>
              <w:t>Воробьева Е.В.</w:t>
            </w: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Проблемы малого и среднего бизнеса в современных условиях</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0,1</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011F1A" w:rsidP="00EE7410">
            <w:r w:rsidRPr="00A17599">
              <w:t>Руководитель Рубцова Л.Н., д.э.н., профессор</w:t>
            </w:r>
          </w:p>
          <w:p w:rsidR="00011F1A" w:rsidRPr="00A17599" w:rsidRDefault="00011F1A" w:rsidP="00EE7410"/>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3E2A91" w:rsidP="003E2A91">
            <w:pPr>
              <w:keepNext/>
              <w:keepLines/>
            </w:pPr>
            <w:proofErr w:type="spellStart"/>
            <w:r>
              <w:t>Тарлыкова</w:t>
            </w:r>
            <w:proofErr w:type="spellEnd"/>
            <w:r>
              <w:t xml:space="preserve"> В.В.</w:t>
            </w:r>
          </w:p>
          <w:p w:rsidR="00011F1A" w:rsidRPr="00A17599" w:rsidRDefault="00011F1A" w:rsidP="003E2A91">
            <w:pPr>
              <w:keepNext/>
              <w:keepLines/>
            </w:pP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Источники финансирования бизнеса</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011F1A" w:rsidP="00EE7410">
            <w:r w:rsidRPr="00A17599">
              <w:t>Руководитель Рубцова Л.Н., д.э.н., профессор</w:t>
            </w:r>
          </w:p>
          <w:p w:rsidR="00011F1A" w:rsidRPr="00A17599" w:rsidRDefault="00011F1A" w:rsidP="00EE7410"/>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011F1A" w:rsidP="003E2A91">
            <w:pPr>
              <w:keepNext/>
              <w:keepLines/>
            </w:pPr>
            <w:proofErr w:type="spellStart"/>
            <w:r w:rsidRPr="00A17599">
              <w:t>Вербецкая</w:t>
            </w:r>
            <w:proofErr w:type="spellEnd"/>
            <w:r w:rsidRPr="00A17599">
              <w:t xml:space="preserve"> И.А.</w:t>
            </w: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Система сбалансированных показателей как инструмент управления стратегией предприятия</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0,25</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13698F" w:rsidP="00A17599">
            <w:pPr>
              <w:jc w:val="center"/>
            </w:pPr>
            <w:proofErr w:type="spellStart"/>
            <w:r>
              <w:t>Научн.рук</w:t>
            </w:r>
            <w:proofErr w:type="spellEnd"/>
            <w:r>
              <w:t>. Черкасов А.В.</w:t>
            </w:r>
          </w:p>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011F1A" w:rsidP="003E2A91">
            <w:pPr>
              <w:keepNext/>
              <w:keepLines/>
            </w:pPr>
            <w:r w:rsidRPr="00A17599">
              <w:t>Попов А.С.</w:t>
            </w: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Особые экономические зоны как форма государственной поддержки реализации инвестиционных проектов</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3E2A91">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13698F" w:rsidP="0013698F">
            <w:pPr>
              <w:jc w:val="center"/>
            </w:pPr>
            <w:proofErr w:type="spellStart"/>
            <w:r>
              <w:t>Научн.рук</w:t>
            </w:r>
            <w:proofErr w:type="spellEnd"/>
            <w:r>
              <w:t>. Черкасов А.В.</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r w:rsidRPr="00A17599">
              <w:t xml:space="preserve">Степанова Л.Ю. </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Финансовая политика предприятия в период кризиса</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0,44</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EE596F">
              <w:t>Научн.рук</w:t>
            </w:r>
            <w:proofErr w:type="spellEnd"/>
            <w:r w:rsidRPr="00EE596F">
              <w:t>.</w:t>
            </w:r>
            <w:r>
              <w:t xml:space="preserve"> Целыковская А.А.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r>
              <w:t>Костина О.А.</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Подходы к формированию системы финансового менеджмента на предприятии</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EE596F">
              <w:t>Научн.рук</w:t>
            </w:r>
            <w:proofErr w:type="spellEnd"/>
            <w:r w:rsidRPr="00EE596F">
              <w:t>.</w:t>
            </w:r>
            <w:r>
              <w:t xml:space="preserve"> Целыковская А.А.</w:t>
            </w:r>
          </w:p>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011F1A" w:rsidP="003E2A91">
            <w:pPr>
              <w:keepNext/>
              <w:keepLines/>
            </w:pPr>
            <w:proofErr w:type="spellStart"/>
            <w:r w:rsidRPr="00A17599">
              <w:t>Кутищева</w:t>
            </w:r>
            <w:proofErr w:type="spellEnd"/>
            <w:r w:rsidRPr="00A17599">
              <w:t xml:space="preserve"> Н.Б. </w:t>
            </w: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 xml:space="preserve">Специфика диагностики уровня </w:t>
            </w:r>
            <w:proofErr w:type="spellStart"/>
            <w:r w:rsidRPr="00A17599">
              <w:t>кризисности</w:t>
            </w:r>
            <w:proofErr w:type="spellEnd"/>
            <w:r w:rsidRPr="00A17599">
              <w:t xml:space="preserve"> производственного предприятия</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0,25</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13698F" w:rsidP="0013698F">
            <w:pPr>
              <w:jc w:val="center"/>
            </w:pPr>
            <w:proofErr w:type="spellStart"/>
            <w:r>
              <w:t>Научн.рук</w:t>
            </w:r>
            <w:proofErr w:type="spellEnd"/>
            <w:r>
              <w:t>. Целыковская А.А.</w:t>
            </w:r>
          </w:p>
        </w:tc>
      </w:tr>
      <w:tr w:rsidR="00011F1A"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011F1A" w:rsidRPr="00A17599" w:rsidRDefault="00011F1A"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011F1A" w:rsidRPr="00A17599" w:rsidRDefault="00011F1A" w:rsidP="003E2A91">
            <w:pPr>
              <w:keepNext/>
              <w:keepLines/>
            </w:pPr>
            <w:r w:rsidRPr="00A17599">
              <w:t xml:space="preserve">Малышев М.Л. </w:t>
            </w:r>
          </w:p>
        </w:tc>
        <w:tc>
          <w:tcPr>
            <w:tcW w:w="1126"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Анализ эффективности бюджетных расходов на реализацию муниципальных программ</w:t>
            </w:r>
          </w:p>
        </w:tc>
        <w:tc>
          <w:tcPr>
            <w:tcW w:w="1568"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011F1A" w:rsidRPr="00A17599" w:rsidRDefault="00011F1A" w:rsidP="001F574F"/>
        </w:tc>
        <w:tc>
          <w:tcPr>
            <w:tcW w:w="313" w:type="pct"/>
            <w:tcBorders>
              <w:top w:val="single" w:sz="4" w:space="0" w:color="auto"/>
              <w:left w:val="single" w:sz="4" w:space="0" w:color="auto"/>
              <w:bottom w:val="single" w:sz="4" w:space="0" w:color="auto"/>
              <w:right w:val="single" w:sz="4" w:space="0" w:color="auto"/>
            </w:tcBorders>
          </w:tcPr>
          <w:p w:rsidR="00011F1A" w:rsidRPr="00A17599" w:rsidRDefault="00011F1A" w:rsidP="001F574F">
            <w:r w:rsidRPr="00A17599">
              <w:t>0,4</w:t>
            </w:r>
          </w:p>
        </w:tc>
        <w:tc>
          <w:tcPr>
            <w:tcW w:w="545" w:type="pct"/>
            <w:tcBorders>
              <w:top w:val="single" w:sz="4" w:space="0" w:color="auto"/>
              <w:left w:val="single" w:sz="4" w:space="0" w:color="auto"/>
              <w:bottom w:val="single" w:sz="4" w:space="0" w:color="auto"/>
              <w:right w:val="single" w:sz="4" w:space="0" w:color="auto"/>
            </w:tcBorders>
          </w:tcPr>
          <w:p w:rsidR="00011F1A" w:rsidRPr="00A17599" w:rsidRDefault="0013698F" w:rsidP="0013698F">
            <w:pPr>
              <w:jc w:val="center"/>
            </w:pPr>
            <w:proofErr w:type="spellStart"/>
            <w:r>
              <w:t>Науч.рук</w:t>
            </w:r>
            <w:proofErr w:type="spellEnd"/>
            <w:r>
              <w:t>. Ракитина И.С.</w:t>
            </w:r>
          </w:p>
        </w:tc>
      </w:tr>
      <w:tr w:rsidR="005E20CB"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keepNext/>
              <w:keepLines/>
            </w:pPr>
            <w:proofErr w:type="spellStart"/>
            <w:r>
              <w:t>Ужакова</w:t>
            </w:r>
            <w:proofErr w:type="spellEnd"/>
            <w:r>
              <w:t xml:space="preserve"> М.В.</w:t>
            </w:r>
            <w:r w:rsidRPr="00A17599">
              <w:t xml:space="preserve"> </w:t>
            </w:r>
          </w:p>
        </w:tc>
        <w:tc>
          <w:tcPr>
            <w:tcW w:w="1126"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rsidRPr="005C7BDF">
              <w:rPr>
                <w:sz w:val="18"/>
              </w:rPr>
              <w:t>Тенденции развития и совершенствования региональной казначейской системы в рамках концепции государственной системы управления общественными финансами «Электронный бюджет»</w:t>
            </w:r>
          </w:p>
        </w:tc>
        <w:tc>
          <w:tcPr>
            <w:tcW w:w="1568"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5E20CB" w:rsidRPr="00A17599" w:rsidRDefault="005E20CB" w:rsidP="005E20CB"/>
        </w:tc>
        <w:tc>
          <w:tcPr>
            <w:tcW w:w="313"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rsidRPr="00A17599">
              <w:t>0,</w:t>
            </w:r>
            <w:r>
              <w:t>3</w:t>
            </w:r>
          </w:p>
        </w:tc>
        <w:tc>
          <w:tcPr>
            <w:tcW w:w="545"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jc w:val="center"/>
            </w:pPr>
            <w:proofErr w:type="spellStart"/>
            <w:r>
              <w:t>Науч.рук</w:t>
            </w:r>
            <w:proofErr w:type="spellEnd"/>
            <w:r>
              <w:t>. Ракитина И.С.</w:t>
            </w:r>
          </w:p>
        </w:tc>
      </w:tr>
      <w:tr w:rsidR="005E20CB"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keepNext/>
              <w:keepLines/>
            </w:pPr>
            <w:proofErr w:type="spellStart"/>
            <w:r>
              <w:t>Хвостова</w:t>
            </w:r>
            <w:proofErr w:type="spellEnd"/>
            <w:r>
              <w:t xml:space="preserve"> П.Р.</w:t>
            </w:r>
            <w:r w:rsidRPr="00A17599">
              <w:t xml:space="preserve"> </w:t>
            </w:r>
          </w:p>
        </w:tc>
        <w:tc>
          <w:tcPr>
            <w:tcW w:w="1126"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t>Учетная ставка рефинансирования как инструмент управления инфляцией</w:t>
            </w:r>
          </w:p>
        </w:tc>
        <w:tc>
          <w:tcPr>
            <w:tcW w:w="1568"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5E20CB" w:rsidRPr="00A17599" w:rsidRDefault="005E20CB" w:rsidP="005E20CB"/>
        </w:tc>
        <w:tc>
          <w:tcPr>
            <w:tcW w:w="313"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rsidRPr="00A17599">
              <w:t>0,</w:t>
            </w:r>
            <w:r>
              <w:t>3</w:t>
            </w:r>
          </w:p>
        </w:tc>
        <w:tc>
          <w:tcPr>
            <w:tcW w:w="545"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jc w:val="center"/>
            </w:pPr>
            <w:proofErr w:type="spellStart"/>
            <w:r>
              <w:t>Науч.рук</w:t>
            </w:r>
            <w:proofErr w:type="spellEnd"/>
            <w:r>
              <w:t>. Ракитина И.С.</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proofErr w:type="spellStart"/>
            <w:r w:rsidRPr="00A17599">
              <w:t>Бесполденова</w:t>
            </w:r>
            <w:proofErr w:type="spellEnd"/>
            <w:r w:rsidRPr="00A17599">
              <w:t xml:space="preserve"> И.</w:t>
            </w:r>
            <w:r>
              <w:t>О., Гончаров К.Ю., Коровин М.С.</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Правовые основы инвестиционной деятельности в Российской Федерации</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678CA">
              <w:t>Научн.рук</w:t>
            </w:r>
            <w:proofErr w:type="spellEnd"/>
            <w:r w:rsidRPr="00A678CA">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13698F">
            <w:pPr>
              <w:keepNext/>
              <w:keepLines/>
            </w:pPr>
            <w:proofErr w:type="spellStart"/>
            <w:r w:rsidRPr="00A17599">
              <w:t>Боровских</w:t>
            </w:r>
            <w:proofErr w:type="spellEnd"/>
            <w:r w:rsidRPr="00A17599">
              <w:t xml:space="preserve"> </w:t>
            </w:r>
            <w:r>
              <w:t>А</w:t>
            </w:r>
            <w:r w:rsidRPr="00A17599">
              <w:t xml:space="preserve">.М., </w:t>
            </w:r>
            <w:proofErr w:type="spellStart"/>
            <w:r w:rsidRPr="00A17599">
              <w:t>Тройнин</w:t>
            </w:r>
            <w:proofErr w:type="spellEnd"/>
            <w:r w:rsidRPr="00A17599">
              <w:t xml:space="preserve"> М.А.</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Экономическая </w:t>
            </w:r>
            <w:r>
              <w:t xml:space="preserve">сущность </w:t>
            </w:r>
            <w:r w:rsidRPr="00A17599">
              <w:t>импортозамещения</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678CA">
              <w:t>Научн.рук</w:t>
            </w:r>
            <w:proofErr w:type="spellEnd"/>
            <w:r w:rsidRPr="00A678CA">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r w:rsidRPr="00A17599">
              <w:t xml:space="preserve">Голубых И, </w:t>
            </w:r>
            <w:proofErr w:type="spellStart"/>
            <w:r w:rsidRPr="00A17599">
              <w:t>Ногтев</w:t>
            </w:r>
            <w:proofErr w:type="spellEnd"/>
            <w:r w:rsidRPr="00A17599">
              <w:t xml:space="preserve"> А.А., </w:t>
            </w:r>
            <w:proofErr w:type="spellStart"/>
            <w:proofErr w:type="gramStart"/>
            <w:r w:rsidRPr="00A17599">
              <w:t>Короткина</w:t>
            </w:r>
            <w:proofErr w:type="spellEnd"/>
            <w:r w:rsidRPr="00A17599">
              <w:t xml:space="preserve"> </w:t>
            </w:r>
            <w:r>
              <w:t xml:space="preserve"> </w:t>
            </w:r>
            <w:r w:rsidRPr="00A17599">
              <w:t>В.С.</w:t>
            </w:r>
            <w:proofErr w:type="gramEnd"/>
          </w:p>
          <w:p w:rsidR="0013698F" w:rsidRPr="00A17599" w:rsidRDefault="0013698F" w:rsidP="003E2A91">
            <w:pPr>
              <w:keepNext/>
              <w:keepLines/>
            </w:pP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Вопросы экономической безопасности</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678CA">
              <w:t>Научн.рук</w:t>
            </w:r>
            <w:proofErr w:type="spellEnd"/>
            <w:r w:rsidRPr="00A678CA">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r w:rsidRPr="00A17599">
              <w:t>Давыдова Е.В.</w:t>
            </w:r>
          </w:p>
          <w:p w:rsidR="0013698F" w:rsidRPr="00A17599" w:rsidRDefault="0013698F" w:rsidP="003E2A91">
            <w:pPr>
              <w:keepNext/>
              <w:keepLines/>
            </w:pP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Проблема импортозамещения в современный период</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678CA">
              <w:t>Научн.рук</w:t>
            </w:r>
            <w:proofErr w:type="spellEnd"/>
            <w:r w:rsidRPr="00A678CA">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r w:rsidRPr="00A17599">
              <w:t>До</w:t>
            </w:r>
            <w:r>
              <w:t>брынина Е.И., Конопляник А.А.</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Актуальные вопросы организации финансового менеджмента на предприятии</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678CA">
              <w:t>Научн.рук</w:t>
            </w:r>
            <w:proofErr w:type="spellEnd"/>
            <w:r w:rsidRPr="00A678CA">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r>
              <w:t>Дудкина В.В., Мкртчян Л.Э.</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Факторы инвестиционной привлекательности Липецкой области</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9614B">
              <w:t>Научн.рук</w:t>
            </w:r>
            <w:proofErr w:type="spellEnd"/>
            <w:r w:rsidRPr="00A9614B">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proofErr w:type="spellStart"/>
            <w:r>
              <w:t>Максевич</w:t>
            </w:r>
            <w:proofErr w:type="spellEnd"/>
            <w:r>
              <w:t xml:space="preserve"> М.С.</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Анализ сильных  и слабых сторон экономики Липецкой области</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0,1</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9614B">
              <w:t>Научн.рук</w:t>
            </w:r>
            <w:proofErr w:type="spellEnd"/>
            <w:r w:rsidRPr="00A9614B">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r>
              <w:t>Машкова Е.С.</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Перспективы развития импортозамещения в Липецкой области</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9614B">
              <w:t>Научн.рук</w:t>
            </w:r>
            <w:proofErr w:type="spellEnd"/>
            <w:r w:rsidRPr="00A9614B">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3E2A91">
            <w:pPr>
              <w:keepNext/>
              <w:keepLines/>
            </w:pPr>
            <w:r>
              <w:t xml:space="preserve">Романова Д.Р., </w:t>
            </w:r>
            <w:proofErr w:type="spellStart"/>
            <w:r>
              <w:t>Чернышова</w:t>
            </w:r>
            <w:proofErr w:type="spellEnd"/>
            <w:r>
              <w:t xml:space="preserve"> Е.В.</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Санкции и их влияние на экономику России</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F574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13698F" w:rsidRDefault="0013698F" w:rsidP="0013698F">
            <w:pPr>
              <w:jc w:val="center"/>
            </w:pPr>
            <w:proofErr w:type="spellStart"/>
            <w:r w:rsidRPr="00A9614B">
              <w:t>Научн.рук</w:t>
            </w:r>
            <w:proofErr w:type="spellEnd"/>
            <w:r w:rsidRPr="00A9614B">
              <w:t>.  Чернявская Ю.А.</w:t>
            </w:r>
          </w:p>
        </w:tc>
      </w:tr>
      <w:tr w:rsidR="00877FE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877FE0" w:rsidRPr="00A17599" w:rsidRDefault="00877FE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877FE0" w:rsidRPr="00A17599" w:rsidRDefault="003E2A91" w:rsidP="003E2A91">
            <w:pPr>
              <w:keepNext/>
              <w:keepLines/>
            </w:pPr>
            <w:proofErr w:type="spellStart"/>
            <w:r>
              <w:t>Ряхина</w:t>
            </w:r>
            <w:proofErr w:type="spellEnd"/>
            <w:r>
              <w:t xml:space="preserve"> А.А.</w:t>
            </w:r>
          </w:p>
        </w:tc>
        <w:tc>
          <w:tcPr>
            <w:tcW w:w="1126"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Актуальные вопросы кредитной политики России</w:t>
            </w:r>
          </w:p>
        </w:tc>
        <w:tc>
          <w:tcPr>
            <w:tcW w:w="1568"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877FE0" w:rsidRPr="00A17599" w:rsidRDefault="00877FE0" w:rsidP="001F574F"/>
        </w:tc>
        <w:tc>
          <w:tcPr>
            <w:tcW w:w="313"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877FE0" w:rsidRPr="00A17599" w:rsidRDefault="0013698F" w:rsidP="0013698F">
            <w:pPr>
              <w:jc w:val="center"/>
            </w:pPr>
            <w:proofErr w:type="spellStart"/>
            <w:r>
              <w:t>Научн.рук</w:t>
            </w:r>
            <w:proofErr w:type="spellEnd"/>
            <w:r>
              <w:t>.  Чернявская Ю.А.</w:t>
            </w:r>
          </w:p>
        </w:tc>
      </w:tr>
      <w:tr w:rsidR="0013698F"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13698F" w:rsidRPr="00A17599" w:rsidRDefault="0013698F" w:rsidP="0013698F">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13698F" w:rsidRPr="00A17599" w:rsidRDefault="0013698F" w:rsidP="0013698F">
            <w:pPr>
              <w:keepNext/>
              <w:keepLines/>
            </w:pPr>
            <w:r>
              <w:t>Коровин М.С.</w:t>
            </w:r>
          </w:p>
        </w:tc>
        <w:tc>
          <w:tcPr>
            <w:tcW w:w="1126" w:type="pct"/>
            <w:tcBorders>
              <w:top w:val="single" w:sz="4" w:space="0" w:color="auto"/>
              <w:left w:val="single" w:sz="4" w:space="0" w:color="auto"/>
              <w:bottom w:val="single" w:sz="4" w:space="0" w:color="auto"/>
              <w:right w:val="single" w:sz="4" w:space="0" w:color="auto"/>
            </w:tcBorders>
          </w:tcPr>
          <w:p w:rsidR="0013698F" w:rsidRPr="00A17599" w:rsidRDefault="0013698F" w:rsidP="0013698F">
            <w:r>
              <w:t xml:space="preserve">Парадигма управления рисками в условиях турбулентности </w:t>
            </w:r>
          </w:p>
        </w:tc>
        <w:tc>
          <w:tcPr>
            <w:tcW w:w="1568" w:type="pct"/>
            <w:tcBorders>
              <w:top w:val="single" w:sz="4" w:space="0" w:color="auto"/>
              <w:left w:val="single" w:sz="4" w:space="0" w:color="auto"/>
              <w:bottom w:val="single" w:sz="4" w:space="0" w:color="auto"/>
              <w:right w:val="single" w:sz="4" w:space="0" w:color="auto"/>
            </w:tcBorders>
          </w:tcPr>
          <w:p w:rsidR="0013698F" w:rsidRPr="00A17599" w:rsidRDefault="0013698F" w:rsidP="0013698F">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13698F" w:rsidRPr="00A17599" w:rsidRDefault="0013698F" w:rsidP="0013698F"/>
        </w:tc>
        <w:tc>
          <w:tcPr>
            <w:tcW w:w="313" w:type="pct"/>
            <w:tcBorders>
              <w:top w:val="single" w:sz="4" w:space="0" w:color="auto"/>
              <w:left w:val="single" w:sz="4" w:space="0" w:color="auto"/>
              <w:bottom w:val="single" w:sz="4" w:space="0" w:color="auto"/>
              <w:right w:val="single" w:sz="4" w:space="0" w:color="auto"/>
            </w:tcBorders>
          </w:tcPr>
          <w:p w:rsidR="0013698F" w:rsidRPr="00A17599" w:rsidRDefault="0013698F" w:rsidP="0013698F">
            <w:r w:rsidRPr="00A17599">
              <w:t>0,</w:t>
            </w:r>
            <w:r>
              <w:t>3</w:t>
            </w:r>
          </w:p>
        </w:tc>
        <w:tc>
          <w:tcPr>
            <w:tcW w:w="545" w:type="pct"/>
            <w:tcBorders>
              <w:top w:val="single" w:sz="4" w:space="0" w:color="auto"/>
              <w:left w:val="single" w:sz="4" w:space="0" w:color="auto"/>
              <w:bottom w:val="single" w:sz="4" w:space="0" w:color="auto"/>
              <w:right w:val="single" w:sz="4" w:space="0" w:color="auto"/>
            </w:tcBorders>
          </w:tcPr>
          <w:p w:rsidR="0013698F" w:rsidRPr="00A17599" w:rsidRDefault="0013698F" w:rsidP="0013698F">
            <w:pPr>
              <w:jc w:val="center"/>
            </w:pPr>
            <w:proofErr w:type="spellStart"/>
            <w:r>
              <w:t>Научн.рук</w:t>
            </w:r>
            <w:proofErr w:type="spellEnd"/>
            <w:r>
              <w:t>. Юдин О.И.</w:t>
            </w:r>
          </w:p>
        </w:tc>
      </w:tr>
      <w:tr w:rsidR="005E20CB"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keepNext/>
              <w:keepLines/>
            </w:pPr>
            <w:r>
              <w:t xml:space="preserve">Семяшкина А.В. </w:t>
            </w:r>
          </w:p>
        </w:tc>
        <w:tc>
          <w:tcPr>
            <w:tcW w:w="1126"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t>Взаимосвязь и соотношение конкурентоспособности предпринимательских структур госсектора в условиях нестабильности рынка</w:t>
            </w:r>
          </w:p>
        </w:tc>
        <w:tc>
          <w:tcPr>
            <w:tcW w:w="1568"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rsidRPr="00A17599">
              <w:t xml:space="preserve">Материалы МРНПК студентов, магистрантов и аспирантов, в рамках </w:t>
            </w:r>
            <w:r w:rsidRPr="00A17599">
              <w:rPr>
                <w:lang w:val="en-US"/>
              </w:rPr>
              <w:t>VII</w:t>
            </w:r>
            <w:r w:rsidRPr="00A17599">
              <w:t xml:space="preserve"> Международного научного студенческого конгресса «Проект для России», 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5E20CB" w:rsidRPr="00A17599" w:rsidRDefault="005E20CB" w:rsidP="005E20CB"/>
        </w:tc>
        <w:tc>
          <w:tcPr>
            <w:tcW w:w="313" w:type="pct"/>
            <w:tcBorders>
              <w:top w:val="single" w:sz="4" w:space="0" w:color="auto"/>
              <w:left w:val="single" w:sz="4" w:space="0" w:color="auto"/>
              <w:bottom w:val="single" w:sz="4" w:space="0" w:color="auto"/>
              <w:right w:val="single" w:sz="4" w:space="0" w:color="auto"/>
            </w:tcBorders>
          </w:tcPr>
          <w:p w:rsidR="005E20CB" w:rsidRPr="00A17599" w:rsidRDefault="005E20CB" w:rsidP="005E20CB">
            <w:r w:rsidRPr="00A17599">
              <w:t>0,</w:t>
            </w:r>
            <w:r>
              <w:t>5</w:t>
            </w:r>
          </w:p>
        </w:tc>
        <w:tc>
          <w:tcPr>
            <w:tcW w:w="545" w:type="pct"/>
            <w:tcBorders>
              <w:top w:val="single" w:sz="4" w:space="0" w:color="auto"/>
              <w:left w:val="single" w:sz="4" w:space="0" w:color="auto"/>
              <w:bottom w:val="single" w:sz="4" w:space="0" w:color="auto"/>
              <w:right w:val="single" w:sz="4" w:space="0" w:color="auto"/>
            </w:tcBorders>
          </w:tcPr>
          <w:p w:rsidR="005E20CB" w:rsidRPr="00A17599" w:rsidRDefault="005E20CB" w:rsidP="005E20CB">
            <w:pPr>
              <w:jc w:val="center"/>
            </w:pPr>
            <w:proofErr w:type="spellStart"/>
            <w:r>
              <w:t>Научн.рук</w:t>
            </w:r>
            <w:proofErr w:type="spellEnd"/>
            <w:r>
              <w:t>. Юдин О.И.</w:t>
            </w:r>
          </w:p>
        </w:tc>
      </w:tr>
      <w:tr w:rsidR="00877FE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877FE0" w:rsidRPr="00A17599" w:rsidRDefault="00877FE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877FE0" w:rsidRPr="00A17599" w:rsidRDefault="00877FE0" w:rsidP="003E2A91">
            <w:pPr>
              <w:keepNext/>
              <w:keepLines/>
            </w:pPr>
            <w:proofErr w:type="spellStart"/>
            <w:r w:rsidRPr="00A17599">
              <w:t>Кариков</w:t>
            </w:r>
            <w:proofErr w:type="spellEnd"/>
            <w:r w:rsidRPr="00A17599">
              <w:t xml:space="preserve"> К.В.</w:t>
            </w:r>
          </w:p>
        </w:tc>
        <w:tc>
          <w:tcPr>
            <w:tcW w:w="1126"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Анализ результатов исполнения государственных программ Липецкой области</w:t>
            </w:r>
          </w:p>
        </w:tc>
        <w:tc>
          <w:tcPr>
            <w:tcW w:w="1568"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Материалы МНПК «Стратегирование пространственного развития территорий России в новых экономических реалиях»</w:t>
            </w:r>
          </w:p>
        </w:tc>
        <w:tc>
          <w:tcPr>
            <w:tcW w:w="502"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Ракитина И.С.</w:t>
            </w:r>
          </w:p>
        </w:tc>
        <w:tc>
          <w:tcPr>
            <w:tcW w:w="313"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0,4</w:t>
            </w:r>
            <w:r w:rsidR="005E20CB">
              <w:t>/0,2</w:t>
            </w:r>
          </w:p>
        </w:tc>
        <w:tc>
          <w:tcPr>
            <w:tcW w:w="545" w:type="pct"/>
            <w:tcBorders>
              <w:top w:val="single" w:sz="4" w:space="0" w:color="auto"/>
              <w:left w:val="single" w:sz="4" w:space="0" w:color="auto"/>
              <w:bottom w:val="single" w:sz="4" w:space="0" w:color="auto"/>
              <w:right w:val="single" w:sz="4" w:space="0" w:color="auto"/>
            </w:tcBorders>
          </w:tcPr>
          <w:p w:rsidR="00877FE0" w:rsidRPr="00A17599" w:rsidRDefault="00877FE0" w:rsidP="00A17599">
            <w:pPr>
              <w:jc w:val="center"/>
            </w:pPr>
          </w:p>
        </w:tc>
      </w:tr>
      <w:tr w:rsidR="00877FE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877FE0" w:rsidRPr="00A17599" w:rsidRDefault="00877FE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877FE0" w:rsidRPr="00A17599" w:rsidRDefault="003E2A91" w:rsidP="003E2A91">
            <w:pPr>
              <w:keepNext/>
              <w:keepLines/>
            </w:pPr>
            <w:proofErr w:type="spellStart"/>
            <w:r>
              <w:t>Ланцева</w:t>
            </w:r>
            <w:proofErr w:type="spellEnd"/>
            <w:r>
              <w:t xml:space="preserve"> Н.А.</w:t>
            </w:r>
          </w:p>
        </w:tc>
        <w:tc>
          <w:tcPr>
            <w:tcW w:w="1126"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Инструменты инвестирования свободных денежных средств населения в современных условиях</w:t>
            </w:r>
          </w:p>
        </w:tc>
        <w:tc>
          <w:tcPr>
            <w:tcW w:w="1568"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Материалы МНПК «Стратегирование пространственного развития территорий России в новых экономических реалиях»</w:t>
            </w:r>
          </w:p>
        </w:tc>
        <w:tc>
          <w:tcPr>
            <w:tcW w:w="502" w:type="pct"/>
            <w:tcBorders>
              <w:top w:val="single" w:sz="4" w:space="0" w:color="auto"/>
              <w:left w:val="single" w:sz="4" w:space="0" w:color="auto"/>
              <w:bottom w:val="single" w:sz="4" w:space="0" w:color="auto"/>
              <w:right w:val="single" w:sz="4" w:space="0" w:color="auto"/>
            </w:tcBorders>
          </w:tcPr>
          <w:p w:rsidR="00877FE0" w:rsidRPr="00A17599" w:rsidRDefault="00877FE0" w:rsidP="001F574F"/>
        </w:tc>
        <w:tc>
          <w:tcPr>
            <w:tcW w:w="313"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0,25</w:t>
            </w:r>
          </w:p>
        </w:tc>
        <w:tc>
          <w:tcPr>
            <w:tcW w:w="545" w:type="pct"/>
            <w:tcBorders>
              <w:top w:val="single" w:sz="4" w:space="0" w:color="auto"/>
              <w:left w:val="single" w:sz="4" w:space="0" w:color="auto"/>
              <w:bottom w:val="single" w:sz="4" w:space="0" w:color="auto"/>
              <w:right w:val="single" w:sz="4" w:space="0" w:color="auto"/>
            </w:tcBorders>
          </w:tcPr>
          <w:p w:rsidR="00877FE0" w:rsidRPr="00A17599" w:rsidRDefault="00877FE0" w:rsidP="00A17599">
            <w:pPr>
              <w:jc w:val="center"/>
            </w:pPr>
          </w:p>
        </w:tc>
      </w:tr>
      <w:tr w:rsidR="00877FE0" w:rsidRPr="00A17599" w:rsidTr="003E2A91">
        <w:trPr>
          <w:trHeight w:val="704"/>
          <w:tblHeader/>
        </w:trPr>
        <w:tc>
          <w:tcPr>
            <w:tcW w:w="203" w:type="pct"/>
            <w:tcBorders>
              <w:top w:val="single" w:sz="4" w:space="0" w:color="auto"/>
              <w:left w:val="single" w:sz="4" w:space="0" w:color="auto"/>
              <w:bottom w:val="single" w:sz="4" w:space="0" w:color="auto"/>
              <w:right w:val="single" w:sz="4" w:space="0" w:color="auto"/>
            </w:tcBorders>
          </w:tcPr>
          <w:p w:rsidR="00877FE0" w:rsidRPr="00A17599" w:rsidRDefault="00877FE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877FE0" w:rsidRPr="00A17599" w:rsidRDefault="00877FE0" w:rsidP="003E2A91">
            <w:pPr>
              <w:keepNext/>
              <w:keepLines/>
            </w:pPr>
            <w:r w:rsidRPr="00A17599">
              <w:t xml:space="preserve">Тушев П.Ю. </w:t>
            </w:r>
          </w:p>
        </w:tc>
        <w:tc>
          <w:tcPr>
            <w:tcW w:w="1126"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Подходы к формированию критериев конкурентоспособности налоговой системы</w:t>
            </w:r>
          </w:p>
        </w:tc>
        <w:tc>
          <w:tcPr>
            <w:tcW w:w="1568"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Материалы МНПК «Стратегирование пространственного развития территорий России в новых экономических реалиях»</w:t>
            </w:r>
          </w:p>
        </w:tc>
        <w:tc>
          <w:tcPr>
            <w:tcW w:w="502" w:type="pct"/>
            <w:tcBorders>
              <w:top w:val="single" w:sz="4" w:space="0" w:color="auto"/>
              <w:left w:val="single" w:sz="4" w:space="0" w:color="auto"/>
              <w:bottom w:val="single" w:sz="4" w:space="0" w:color="auto"/>
              <w:right w:val="single" w:sz="4" w:space="0" w:color="auto"/>
            </w:tcBorders>
          </w:tcPr>
          <w:p w:rsidR="00877FE0" w:rsidRPr="00A17599" w:rsidRDefault="00877FE0" w:rsidP="001F574F"/>
        </w:tc>
        <w:tc>
          <w:tcPr>
            <w:tcW w:w="313" w:type="pct"/>
            <w:tcBorders>
              <w:top w:val="single" w:sz="4" w:space="0" w:color="auto"/>
              <w:left w:val="single" w:sz="4" w:space="0" w:color="auto"/>
              <w:bottom w:val="single" w:sz="4" w:space="0" w:color="auto"/>
              <w:right w:val="single" w:sz="4" w:space="0" w:color="auto"/>
            </w:tcBorders>
          </w:tcPr>
          <w:p w:rsidR="00877FE0" w:rsidRPr="00A17599" w:rsidRDefault="00877FE0"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877FE0" w:rsidRPr="00A17599" w:rsidRDefault="00877FE0" w:rsidP="00A17599">
            <w:pPr>
              <w:jc w:val="center"/>
            </w:pPr>
          </w:p>
        </w:tc>
      </w:tr>
      <w:tr w:rsidR="00C849BE" w:rsidRPr="00A17599" w:rsidTr="003E2A91">
        <w:trPr>
          <w:trHeight w:val="639"/>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Богданова А.Ю.</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BB401B">
            <w:pPr>
              <w:pStyle w:val="a8"/>
              <w:rPr>
                <w:rFonts w:ascii="Times New Roman" w:eastAsia="Times New Roman" w:hAnsi="Times New Roman"/>
                <w:lang w:eastAsia="ru-RU"/>
              </w:rPr>
            </w:pPr>
            <w:r w:rsidRPr="00A17599">
              <w:rPr>
                <w:rFonts w:ascii="Times New Roman" w:eastAsia="Times New Roman" w:hAnsi="Times New Roman"/>
                <w:lang w:eastAsia="ru-RU"/>
              </w:rPr>
              <w:t>Роль делового этикета в деятельности менеджмента в системе управления организацией</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overflowPunct w:val="0"/>
              <w:autoSpaceDE w:val="0"/>
              <w:autoSpaceDN w:val="0"/>
              <w:adjustRightInd w:val="0"/>
              <w:textAlignment w:val="baseline"/>
            </w:pPr>
            <w:r w:rsidRPr="00A17599">
              <w:t>ООО «Издательство РИТМ», 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0,2</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jc w:val="center"/>
            </w:pPr>
          </w:p>
        </w:tc>
      </w:tr>
      <w:tr w:rsidR="00C849BE" w:rsidRPr="00A17599" w:rsidTr="003E2A91">
        <w:trPr>
          <w:trHeight w:val="512"/>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Климович Т.О.</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pStyle w:val="a8"/>
              <w:rPr>
                <w:rFonts w:ascii="Times New Roman" w:eastAsia="Times New Roman" w:hAnsi="Times New Roman"/>
                <w:lang w:eastAsia="ru-RU"/>
              </w:rPr>
            </w:pPr>
            <w:r w:rsidRPr="00A17599">
              <w:rPr>
                <w:rFonts w:ascii="Times New Roman" w:eastAsia="Times New Roman" w:hAnsi="Times New Roman"/>
                <w:lang w:eastAsia="ru-RU"/>
              </w:rPr>
              <w:t>Социально-экономич</w:t>
            </w:r>
            <w:r w:rsidR="00BB401B">
              <w:rPr>
                <w:rFonts w:ascii="Times New Roman" w:eastAsia="Times New Roman" w:hAnsi="Times New Roman"/>
                <w:lang w:eastAsia="ru-RU"/>
              </w:rPr>
              <w:t>еское развитие Липецкой области</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overflowPunct w:val="0"/>
              <w:autoSpaceDE w:val="0"/>
              <w:autoSpaceDN w:val="0"/>
              <w:adjustRightInd w:val="0"/>
              <w:textAlignment w:val="baseline"/>
            </w:pPr>
            <w:r w:rsidRPr="00A17599">
              <w:t>ООО «Издательство РИТМ»,2016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0,2</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13698F" w:rsidP="00A17599">
            <w:pPr>
              <w:jc w:val="center"/>
            </w:pPr>
            <w:proofErr w:type="spellStart"/>
            <w:r>
              <w:t>Научн</w:t>
            </w:r>
            <w:proofErr w:type="spellEnd"/>
            <w:r>
              <w:t xml:space="preserve">. рук. </w:t>
            </w:r>
            <w:proofErr w:type="spellStart"/>
            <w:r>
              <w:t>Исмайлова</w:t>
            </w:r>
            <w:proofErr w:type="spellEnd"/>
            <w:r>
              <w:t xml:space="preserve"> Т.Ю.</w:t>
            </w:r>
          </w:p>
        </w:tc>
      </w:tr>
      <w:tr w:rsidR="00C849BE" w:rsidRPr="00A17599" w:rsidTr="003E2A91">
        <w:trPr>
          <w:trHeight w:val="686"/>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Наумова М.С.</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Теоретические аспекты экономиче</w:t>
            </w:r>
            <w:r w:rsidR="00BB401B">
              <w:rPr>
                <w:rFonts w:ascii="Times New Roman" w:eastAsia="Times New Roman" w:hAnsi="Times New Roman"/>
                <w:lang w:eastAsia="ru-RU"/>
              </w:rPr>
              <w:t>ского развития Липецкой области</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ООО «Издательство РИТМ», 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0,2</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13698F" w:rsidP="00A17599">
            <w:pPr>
              <w:jc w:val="center"/>
            </w:pPr>
            <w:proofErr w:type="spellStart"/>
            <w:r>
              <w:t>Научн</w:t>
            </w:r>
            <w:proofErr w:type="spellEnd"/>
            <w:r>
              <w:t xml:space="preserve">. рук. </w:t>
            </w:r>
            <w:proofErr w:type="spellStart"/>
            <w:r>
              <w:t>Исмайлова</w:t>
            </w:r>
            <w:proofErr w:type="spellEnd"/>
            <w:r>
              <w:t xml:space="preserve"> Т.Ю.</w:t>
            </w:r>
          </w:p>
        </w:tc>
      </w:tr>
      <w:tr w:rsidR="00374B3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Пятница М.А</w:t>
            </w:r>
          </w:p>
        </w:tc>
        <w:tc>
          <w:tcPr>
            <w:tcW w:w="1126"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8"/>
              <w:keepNext/>
              <w:keepLines/>
              <w:rPr>
                <w:rFonts w:ascii="Times New Roman" w:hAnsi="Times New Roman"/>
              </w:rPr>
            </w:pPr>
            <w:r w:rsidRPr="00A17599">
              <w:rPr>
                <w:rFonts w:ascii="Times New Roman" w:hAnsi="Times New Roman"/>
              </w:rPr>
              <w:t>Отражает ли цена качество товара?</w:t>
            </w:r>
          </w:p>
        </w:tc>
        <w:tc>
          <w:tcPr>
            <w:tcW w:w="1568"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 xml:space="preserve">М-во образования и науки Российской Федерации, ФГБОУ ВО ЕГУ им. И.А.Бунина. – </w:t>
            </w:r>
            <w:proofErr w:type="gramStart"/>
            <w:r w:rsidRPr="00A17599">
              <w:t>Елец :</w:t>
            </w:r>
            <w:proofErr w:type="gramEnd"/>
            <w:r w:rsidRPr="00A17599">
              <w:t xml:space="preserve"> Елецкий государственный университет им. И.А.Бунина, 2016. – 1296 с.</w:t>
            </w:r>
          </w:p>
        </w:tc>
        <w:tc>
          <w:tcPr>
            <w:tcW w:w="502"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p>
        </w:tc>
        <w:tc>
          <w:tcPr>
            <w:tcW w:w="31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0,3</w:t>
            </w:r>
          </w:p>
        </w:tc>
        <w:tc>
          <w:tcPr>
            <w:tcW w:w="545" w:type="pct"/>
            <w:tcBorders>
              <w:top w:val="single" w:sz="4" w:space="0" w:color="auto"/>
              <w:left w:val="single" w:sz="4" w:space="0" w:color="auto"/>
              <w:bottom w:val="single" w:sz="4" w:space="0" w:color="auto"/>
              <w:right w:val="single" w:sz="4" w:space="0" w:color="auto"/>
            </w:tcBorders>
          </w:tcPr>
          <w:p w:rsidR="00374B39" w:rsidRPr="00374B39" w:rsidRDefault="00374B39" w:rsidP="00374B39">
            <w:pPr>
              <w:jc w:val="center"/>
            </w:pPr>
            <w:proofErr w:type="spellStart"/>
            <w:r w:rsidRPr="00374B39">
              <w:t>Научн</w:t>
            </w:r>
            <w:proofErr w:type="spellEnd"/>
            <w:r w:rsidRPr="00374B39">
              <w:t>. рук. Широкова О.В.</w:t>
            </w:r>
          </w:p>
        </w:tc>
      </w:tr>
      <w:tr w:rsidR="00374B3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rPr>
                <w:color w:val="0070C0"/>
              </w:rPr>
            </w:pPr>
            <w:r>
              <w:t>Инвестиционный климат в России</w:t>
            </w:r>
          </w:p>
        </w:tc>
        <w:tc>
          <w:tcPr>
            <w:tcW w:w="1568"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 xml:space="preserve">М-во образования и науки Российской Федерации, ФГБОУ ВО ЕГУ им. И.А.Бунина. – </w:t>
            </w:r>
            <w:proofErr w:type="gramStart"/>
            <w:r w:rsidRPr="00A17599">
              <w:t>Елец :</w:t>
            </w:r>
            <w:proofErr w:type="gramEnd"/>
            <w:r w:rsidRPr="00A17599">
              <w:t xml:space="preserve"> Елецкий государственный университет им. И.А.Бунина, 2016. – 1296 с.</w:t>
            </w:r>
          </w:p>
        </w:tc>
        <w:tc>
          <w:tcPr>
            <w:tcW w:w="502"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p>
        </w:tc>
        <w:tc>
          <w:tcPr>
            <w:tcW w:w="31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0,3</w:t>
            </w:r>
          </w:p>
        </w:tc>
        <w:tc>
          <w:tcPr>
            <w:tcW w:w="545" w:type="pct"/>
            <w:tcBorders>
              <w:top w:val="single" w:sz="4" w:space="0" w:color="auto"/>
              <w:left w:val="single" w:sz="4" w:space="0" w:color="auto"/>
              <w:bottom w:val="single" w:sz="4" w:space="0" w:color="auto"/>
              <w:right w:val="single" w:sz="4" w:space="0" w:color="auto"/>
            </w:tcBorders>
          </w:tcPr>
          <w:p w:rsidR="00374B39" w:rsidRPr="00374B39" w:rsidRDefault="00374B39" w:rsidP="00374B39">
            <w:pPr>
              <w:jc w:val="center"/>
            </w:pPr>
            <w:proofErr w:type="spellStart"/>
            <w:r w:rsidRPr="00374B39">
              <w:t>Научн</w:t>
            </w:r>
            <w:proofErr w:type="spellEnd"/>
            <w:r w:rsidRPr="00374B39">
              <w:t>. рук. Широкова О.В.</w:t>
            </w:r>
          </w:p>
        </w:tc>
      </w:tr>
      <w:tr w:rsidR="00374B3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Пятница М.А.</w:t>
            </w:r>
          </w:p>
        </w:tc>
        <w:tc>
          <w:tcPr>
            <w:tcW w:w="1126"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8"/>
              <w:keepNext/>
              <w:keepLines/>
              <w:rPr>
                <w:rFonts w:ascii="Times New Roman" w:eastAsia="Times New Roman" w:hAnsi="Times New Roman"/>
                <w:lang w:eastAsia="ru-RU"/>
              </w:rPr>
            </w:pPr>
            <w:r>
              <w:rPr>
                <w:rFonts w:ascii="Times New Roman" w:eastAsia="Times New Roman" w:hAnsi="Times New Roman"/>
                <w:lang w:eastAsia="ru-RU"/>
              </w:rPr>
              <w:t>Т</w:t>
            </w:r>
            <w:r w:rsidRPr="00A17599">
              <w:rPr>
                <w:rFonts w:ascii="Times New Roman" w:eastAsia="Times New Roman" w:hAnsi="Times New Roman"/>
                <w:lang w:eastAsia="ru-RU"/>
              </w:rPr>
              <w:t>ехнологические уклады. Переход России к 6 технологическ</w:t>
            </w:r>
            <w:r>
              <w:rPr>
                <w:rFonts w:ascii="Times New Roman" w:eastAsia="Times New Roman" w:hAnsi="Times New Roman"/>
                <w:lang w:eastAsia="ru-RU"/>
              </w:rPr>
              <w:t>ому укладу. Миф или реальность?</w:t>
            </w:r>
          </w:p>
        </w:tc>
        <w:tc>
          <w:tcPr>
            <w:tcW w:w="1568"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«Финансы, экономика и управление: проблемы, тенденции и перспективы развития в условиях нестабильности»: сборник статей участников, Липецкий филиал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p>
        </w:tc>
        <w:tc>
          <w:tcPr>
            <w:tcW w:w="31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0,5</w:t>
            </w:r>
          </w:p>
        </w:tc>
        <w:tc>
          <w:tcPr>
            <w:tcW w:w="545" w:type="pct"/>
            <w:tcBorders>
              <w:top w:val="single" w:sz="4" w:space="0" w:color="auto"/>
              <w:left w:val="single" w:sz="4" w:space="0" w:color="auto"/>
              <w:bottom w:val="single" w:sz="4" w:space="0" w:color="auto"/>
              <w:right w:val="single" w:sz="4" w:space="0" w:color="auto"/>
            </w:tcBorders>
          </w:tcPr>
          <w:p w:rsidR="00374B39" w:rsidRPr="00374B39" w:rsidRDefault="00374B39" w:rsidP="00374B39">
            <w:pPr>
              <w:jc w:val="center"/>
            </w:pPr>
            <w:proofErr w:type="spellStart"/>
            <w:r w:rsidRPr="00374B39">
              <w:t>Научн</w:t>
            </w:r>
            <w:proofErr w:type="spellEnd"/>
            <w:r w:rsidRPr="00374B39">
              <w:t>. рук. Широкова О.В.</w:t>
            </w:r>
          </w:p>
        </w:tc>
      </w:tr>
      <w:tr w:rsidR="00374B3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Проблемы реализации</w:t>
            </w:r>
            <w:r>
              <w:rPr>
                <w:rFonts w:ascii="Times New Roman" w:eastAsia="Times New Roman" w:hAnsi="Times New Roman"/>
                <w:lang w:eastAsia="ru-RU"/>
              </w:rPr>
              <w:t xml:space="preserve"> программы по  импортозамещению</w:t>
            </w:r>
          </w:p>
        </w:tc>
        <w:tc>
          <w:tcPr>
            <w:tcW w:w="1568"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«Финансы, экономика и управление: проблемы, тенденции и перспективы развития в условиях нестабильности»: сборник статей участников, Липецкий филиал Финуниверситета, 2016</w:t>
            </w:r>
          </w:p>
        </w:tc>
        <w:tc>
          <w:tcPr>
            <w:tcW w:w="502"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p>
        </w:tc>
        <w:tc>
          <w:tcPr>
            <w:tcW w:w="31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0,5</w:t>
            </w:r>
          </w:p>
        </w:tc>
        <w:tc>
          <w:tcPr>
            <w:tcW w:w="545" w:type="pct"/>
            <w:tcBorders>
              <w:top w:val="single" w:sz="4" w:space="0" w:color="auto"/>
              <w:left w:val="single" w:sz="4" w:space="0" w:color="auto"/>
              <w:bottom w:val="single" w:sz="4" w:space="0" w:color="auto"/>
              <w:right w:val="single" w:sz="4" w:space="0" w:color="auto"/>
            </w:tcBorders>
          </w:tcPr>
          <w:p w:rsidR="00374B39" w:rsidRPr="00374B39" w:rsidRDefault="00374B39" w:rsidP="00374B39">
            <w:pPr>
              <w:jc w:val="center"/>
            </w:pPr>
            <w:proofErr w:type="spellStart"/>
            <w:r w:rsidRPr="00374B39">
              <w:t>Научн</w:t>
            </w:r>
            <w:proofErr w:type="spellEnd"/>
            <w:r w:rsidRPr="00374B39">
              <w:t>. рук. Широкова О.В.</w:t>
            </w:r>
          </w:p>
        </w:tc>
      </w:tr>
      <w:tr w:rsidR="00374B3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Пятница М.А.</w:t>
            </w:r>
          </w:p>
        </w:tc>
        <w:tc>
          <w:tcPr>
            <w:tcW w:w="1126"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Санкции по отношению к России. Укол адрен</w:t>
            </w:r>
            <w:r>
              <w:rPr>
                <w:rFonts w:ascii="Times New Roman" w:eastAsia="Times New Roman" w:hAnsi="Times New Roman"/>
                <w:lang w:eastAsia="ru-RU"/>
              </w:rPr>
              <w:t>алина российским производителям</w:t>
            </w:r>
          </w:p>
        </w:tc>
        <w:tc>
          <w:tcPr>
            <w:tcW w:w="1568"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rPr>
                <w:bCs/>
              </w:rPr>
              <w:t xml:space="preserve">Сборник статей </w:t>
            </w:r>
            <w:r w:rsidRPr="00A17599">
              <w:rPr>
                <w:bCs/>
                <w:lang w:val="en-US"/>
              </w:rPr>
              <w:t>XIII</w:t>
            </w:r>
            <w:r w:rsidRPr="00A17599">
              <w:rPr>
                <w:bCs/>
              </w:rPr>
              <w:t xml:space="preserve"> </w:t>
            </w:r>
            <w:r>
              <w:rPr>
                <w:bCs/>
              </w:rPr>
              <w:t>Международная</w:t>
            </w:r>
            <w:r w:rsidRPr="00A17599">
              <w:rPr>
                <w:bCs/>
              </w:rPr>
              <w:t xml:space="preserve"> студенческой </w:t>
            </w:r>
            <w:r>
              <w:rPr>
                <w:bCs/>
              </w:rPr>
              <w:t>научно-практическая</w:t>
            </w:r>
            <w:r w:rsidRPr="00A17599">
              <w:rPr>
                <w:bCs/>
              </w:rPr>
              <w:t xml:space="preserve"> </w:t>
            </w:r>
            <w:r>
              <w:rPr>
                <w:bCs/>
              </w:rPr>
              <w:t>конференция</w:t>
            </w:r>
            <w:r w:rsidRPr="00A17599">
              <w:rPr>
                <w:bCs/>
              </w:rPr>
              <w:t xml:space="preserve"> «Россия и мир. Экономические, правовые и социальные аспекты развития». </w:t>
            </w:r>
            <w:proofErr w:type="spellStart"/>
            <w:r w:rsidRPr="00A17599">
              <w:rPr>
                <w:bCs/>
              </w:rPr>
              <w:t>РАНХиГС</w:t>
            </w:r>
            <w:proofErr w:type="spellEnd"/>
            <w:r w:rsidRPr="00A17599">
              <w:rPr>
                <w:bCs/>
              </w:rPr>
              <w:t>. г.Липецк</w:t>
            </w:r>
          </w:p>
        </w:tc>
        <w:tc>
          <w:tcPr>
            <w:tcW w:w="502"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p>
        </w:tc>
        <w:tc>
          <w:tcPr>
            <w:tcW w:w="31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0,4</w:t>
            </w:r>
          </w:p>
        </w:tc>
        <w:tc>
          <w:tcPr>
            <w:tcW w:w="545" w:type="pct"/>
            <w:tcBorders>
              <w:top w:val="single" w:sz="4" w:space="0" w:color="auto"/>
              <w:left w:val="single" w:sz="4" w:space="0" w:color="auto"/>
              <w:bottom w:val="single" w:sz="4" w:space="0" w:color="auto"/>
              <w:right w:val="single" w:sz="4" w:space="0" w:color="auto"/>
            </w:tcBorders>
          </w:tcPr>
          <w:p w:rsidR="00374B39" w:rsidRPr="00374B39" w:rsidRDefault="00374B39" w:rsidP="00374B39">
            <w:pPr>
              <w:jc w:val="center"/>
            </w:pPr>
            <w:proofErr w:type="spellStart"/>
            <w:r w:rsidRPr="00374B39">
              <w:t>Научн</w:t>
            </w:r>
            <w:proofErr w:type="spellEnd"/>
            <w:r w:rsidRPr="00374B39">
              <w:t>. рук. Широкова О.В.</w:t>
            </w:r>
          </w:p>
        </w:tc>
      </w:tr>
      <w:tr w:rsidR="00374B3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Конкурентоспособность экономики Липецкой области</w:t>
            </w:r>
          </w:p>
        </w:tc>
        <w:tc>
          <w:tcPr>
            <w:tcW w:w="1568"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 xml:space="preserve">Сборник статей XIII </w:t>
            </w:r>
            <w:r>
              <w:t>Международная</w:t>
            </w:r>
            <w:r w:rsidRPr="00A17599">
              <w:t xml:space="preserve"> студенческой </w:t>
            </w:r>
            <w:r>
              <w:t>научно-практическая</w:t>
            </w:r>
            <w:r w:rsidRPr="00A17599">
              <w:t xml:space="preserve"> </w:t>
            </w:r>
            <w:r>
              <w:t>конференция</w:t>
            </w:r>
            <w:r w:rsidRPr="00A17599">
              <w:t xml:space="preserve"> «Россия и мир. Экономические, правовые и социальные аспекты развития». </w:t>
            </w:r>
            <w:proofErr w:type="spellStart"/>
            <w:r w:rsidRPr="00A17599">
              <w:t>РАНХиГС</w:t>
            </w:r>
            <w:proofErr w:type="spellEnd"/>
            <w:r w:rsidRPr="00A17599">
              <w:t>. г.Липецк</w:t>
            </w:r>
          </w:p>
        </w:tc>
        <w:tc>
          <w:tcPr>
            <w:tcW w:w="502"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p>
        </w:tc>
        <w:tc>
          <w:tcPr>
            <w:tcW w:w="31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0,4</w:t>
            </w:r>
          </w:p>
        </w:tc>
        <w:tc>
          <w:tcPr>
            <w:tcW w:w="545" w:type="pct"/>
            <w:tcBorders>
              <w:top w:val="single" w:sz="4" w:space="0" w:color="auto"/>
              <w:left w:val="single" w:sz="4" w:space="0" w:color="auto"/>
              <w:bottom w:val="single" w:sz="4" w:space="0" w:color="auto"/>
              <w:right w:val="single" w:sz="4" w:space="0" w:color="auto"/>
            </w:tcBorders>
          </w:tcPr>
          <w:p w:rsidR="00374B39" w:rsidRPr="00374B39" w:rsidRDefault="00374B39" w:rsidP="00374B39">
            <w:pPr>
              <w:jc w:val="center"/>
            </w:pPr>
            <w:proofErr w:type="spellStart"/>
            <w:r w:rsidRPr="00374B39">
              <w:t>Научн</w:t>
            </w:r>
            <w:proofErr w:type="spellEnd"/>
            <w:r w:rsidRPr="00374B39">
              <w:t>. рук. Широкова О.В.</w:t>
            </w:r>
          </w:p>
        </w:tc>
      </w:tr>
      <w:tr w:rsidR="00374B3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Бизнес-план как основа предпринимательской деятельности</w:t>
            </w:r>
          </w:p>
        </w:tc>
        <w:tc>
          <w:tcPr>
            <w:tcW w:w="1568"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overflowPunct w:val="0"/>
              <w:autoSpaceDE w:val="0"/>
              <w:autoSpaceDN w:val="0"/>
              <w:adjustRightInd w:val="0"/>
              <w:textAlignment w:val="baseline"/>
            </w:pPr>
            <w:r w:rsidRPr="00A17599">
              <w:t>Электронный сборник.</w:t>
            </w:r>
            <w:r w:rsidRPr="00A17599">
              <w:rPr>
                <w:bCs/>
              </w:rPr>
              <w:t xml:space="preserve"> Межрегиональная студенческая научно-практическая конференция: «Реализация механизма планирования как инструмента развития народного хозяйства» </w:t>
            </w:r>
            <w:proofErr w:type="spellStart"/>
            <w:r w:rsidRPr="00A17599">
              <w:rPr>
                <w:bCs/>
              </w:rPr>
              <w:t>РАНХиГС</w:t>
            </w:r>
            <w:proofErr w:type="spellEnd"/>
            <w:r w:rsidRPr="00A17599">
              <w:rPr>
                <w:bCs/>
              </w:rPr>
              <w:t>. г.Липецк</w:t>
            </w:r>
          </w:p>
        </w:tc>
        <w:tc>
          <w:tcPr>
            <w:tcW w:w="502"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p>
        </w:tc>
        <w:tc>
          <w:tcPr>
            <w:tcW w:w="31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0,3</w:t>
            </w:r>
          </w:p>
        </w:tc>
        <w:tc>
          <w:tcPr>
            <w:tcW w:w="545" w:type="pct"/>
            <w:tcBorders>
              <w:top w:val="single" w:sz="4" w:space="0" w:color="auto"/>
              <w:left w:val="single" w:sz="4" w:space="0" w:color="auto"/>
              <w:bottom w:val="single" w:sz="4" w:space="0" w:color="auto"/>
              <w:right w:val="single" w:sz="4" w:space="0" w:color="auto"/>
            </w:tcBorders>
          </w:tcPr>
          <w:p w:rsidR="00374B39" w:rsidRPr="00374B39" w:rsidRDefault="00374B39" w:rsidP="00374B39">
            <w:pPr>
              <w:jc w:val="center"/>
            </w:pPr>
            <w:proofErr w:type="spellStart"/>
            <w:r w:rsidRPr="00374B39">
              <w:t>Научн</w:t>
            </w:r>
            <w:proofErr w:type="spellEnd"/>
            <w:r w:rsidRPr="00374B39">
              <w:t>. рук. Широкова О.В.</w:t>
            </w:r>
          </w:p>
        </w:tc>
      </w:tr>
      <w:tr w:rsidR="00374B39"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Арутюнян В.А</w:t>
            </w:r>
          </w:p>
        </w:tc>
        <w:tc>
          <w:tcPr>
            <w:tcW w:w="1126"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Экономика Российской Федерации в условиях глобализации: проблемы и перспективы</w:t>
            </w:r>
          </w:p>
        </w:tc>
        <w:tc>
          <w:tcPr>
            <w:tcW w:w="1568"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 xml:space="preserve">Электронный сборник. Материалы </w:t>
            </w:r>
            <w:r>
              <w:t>Международная</w:t>
            </w:r>
            <w:r w:rsidRPr="00A17599">
              <w:t xml:space="preserve"> студенческой </w:t>
            </w:r>
            <w:r>
              <w:t>научно-практическая</w:t>
            </w:r>
            <w:r w:rsidRPr="00A17599">
              <w:t xml:space="preserve"> </w:t>
            </w:r>
            <w:r>
              <w:t>конференция</w:t>
            </w:r>
            <w:r w:rsidRPr="00A17599">
              <w:t xml:space="preserve"> 19 мая 2016 г. «Культура, язык, экономика и право: </w:t>
            </w:r>
            <w:proofErr w:type="spellStart"/>
            <w:r w:rsidRPr="00A17599">
              <w:t>знаниевые</w:t>
            </w:r>
            <w:proofErr w:type="spellEnd"/>
            <w:r w:rsidRPr="00A17599">
              <w:t xml:space="preserve"> аспекты развития современного общества»,  </w:t>
            </w:r>
            <w:proofErr w:type="spellStart"/>
            <w:r w:rsidRPr="00A17599">
              <w:t>РАНХиГС</w:t>
            </w:r>
            <w:proofErr w:type="spellEnd"/>
            <w:r w:rsidRPr="00A17599">
              <w:t>. г.Липецк</w:t>
            </w:r>
          </w:p>
        </w:tc>
        <w:tc>
          <w:tcPr>
            <w:tcW w:w="502"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p>
        </w:tc>
        <w:tc>
          <w:tcPr>
            <w:tcW w:w="313" w:type="pct"/>
            <w:tcBorders>
              <w:top w:val="single" w:sz="4" w:space="0" w:color="auto"/>
              <w:left w:val="single" w:sz="4" w:space="0" w:color="auto"/>
              <w:bottom w:val="single" w:sz="4" w:space="0" w:color="auto"/>
              <w:right w:val="single" w:sz="4" w:space="0" w:color="auto"/>
            </w:tcBorders>
          </w:tcPr>
          <w:p w:rsidR="00374B39" w:rsidRPr="00A17599" w:rsidRDefault="00374B39" w:rsidP="00374B39">
            <w:pPr>
              <w:keepNext/>
              <w:keepLines/>
            </w:pPr>
            <w:r w:rsidRPr="00A17599">
              <w:t>0,3</w:t>
            </w:r>
          </w:p>
        </w:tc>
        <w:tc>
          <w:tcPr>
            <w:tcW w:w="545" w:type="pct"/>
            <w:tcBorders>
              <w:top w:val="single" w:sz="4" w:space="0" w:color="auto"/>
              <w:left w:val="single" w:sz="4" w:space="0" w:color="auto"/>
              <w:bottom w:val="single" w:sz="4" w:space="0" w:color="auto"/>
              <w:right w:val="single" w:sz="4" w:space="0" w:color="auto"/>
            </w:tcBorders>
          </w:tcPr>
          <w:p w:rsidR="00374B39" w:rsidRPr="00374B39" w:rsidRDefault="00374B39" w:rsidP="00374B39">
            <w:pPr>
              <w:jc w:val="center"/>
            </w:pPr>
            <w:proofErr w:type="spellStart"/>
            <w:r w:rsidRPr="00374B39">
              <w:t>Научн</w:t>
            </w:r>
            <w:proofErr w:type="spellEnd"/>
            <w:r w:rsidRPr="00374B39">
              <w:t>. рук. Широкова О.В.</w:t>
            </w:r>
          </w:p>
        </w:tc>
      </w:tr>
      <w:tr w:rsidR="0032554C"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r w:rsidRPr="00A17599">
              <w:t>Сушкова Ю.А</w:t>
            </w:r>
          </w:p>
        </w:tc>
        <w:tc>
          <w:tcPr>
            <w:tcW w:w="1126"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8"/>
              <w:keepLines/>
              <w:rPr>
                <w:rFonts w:ascii="Times New Roman" w:hAnsi="Times New Roman"/>
              </w:rPr>
            </w:pPr>
            <w:r w:rsidRPr="00A17599">
              <w:rPr>
                <w:rFonts w:ascii="Times New Roman" w:hAnsi="Times New Roman"/>
              </w:rPr>
              <w:t xml:space="preserve">Материалы областной </w:t>
            </w:r>
            <w:r>
              <w:rPr>
                <w:rFonts w:ascii="Times New Roman" w:hAnsi="Times New Roman"/>
              </w:rPr>
              <w:t>научно-практическая</w:t>
            </w:r>
            <w:r w:rsidRPr="00A17599">
              <w:rPr>
                <w:rFonts w:ascii="Times New Roman" w:hAnsi="Times New Roman"/>
              </w:rPr>
              <w:t xml:space="preserve"> студенческой </w:t>
            </w:r>
            <w:r>
              <w:rPr>
                <w:rFonts w:ascii="Times New Roman" w:hAnsi="Times New Roman"/>
              </w:rPr>
              <w:t>конференция</w:t>
            </w:r>
          </w:p>
          <w:p w:rsidR="0032554C" w:rsidRPr="00A17599" w:rsidRDefault="0032554C" w:rsidP="0032554C">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 xml:space="preserve">«Экологические проблемы липецкой области и пути их решения» экологическая ситуация на реке </w:t>
            </w:r>
            <w:proofErr w:type="spellStart"/>
            <w:r w:rsidRPr="00A17599">
              <w:rPr>
                <w:rFonts w:ascii="Times New Roman" w:eastAsia="Times New Roman" w:hAnsi="Times New Roman"/>
                <w:lang w:eastAsia="ru-RU"/>
              </w:rPr>
              <w:t>Липовке</w:t>
            </w:r>
            <w:proofErr w:type="spellEnd"/>
          </w:p>
        </w:tc>
        <w:tc>
          <w:tcPr>
            <w:tcW w:w="1568"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overflowPunct w:val="0"/>
              <w:autoSpaceDE w:val="0"/>
              <w:autoSpaceDN w:val="0"/>
              <w:adjustRightInd w:val="0"/>
              <w:textAlignment w:val="baseline"/>
            </w:pPr>
            <w:r w:rsidRPr="00A17599">
              <w:t xml:space="preserve">Материалы областной </w:t>
            </w:r>
            <w:r>
              <w:t>научно-практическая</w:t>
            </w:r>
            <w:r w:rsidRPr="00A17599">
              <w:t xml:space="preserve"> студенческой </w:t>
            </w:r>
            <w:r>
              <w:t>конференция</w:t>
            </w:r>
          </w:p>
          <w:p w:rsidR="0032554C" w:rsidRPr="00A17599" w:rsidRDefault="0032554C" w:rsidP="0032554C">
            <w:pPr>
              <w:keepNext/>
              <w:keepLines/>
              <w:overflowPunct w:val="0"/>
              <w:autoSpaceDE w:val="0"/>
              <w:autoSpaceDN w:val="0"/>
              <w:adjustRightInd w:val="0"/>
              <w:textAlignment w:val="baseline"/>
            </w:pPr>
            <w:r w:rsidRPr="00A17599">
              <w:t>«Экологические проблемы Липецкой области и пути их решения»</w:t>
            </w:r>
          </w:p>
          <w:p w:rsidR="0032554C" w:rsidRPr="00A17599" w:rsidRDefault="0032554C" w:rsidP="0032554C">
            <w:pPr>
              <w:keepNext/>
              <w:keepLines/>
              <w:overflowPunct w:val="0"/>
              <w:autoSpaceDE w:val="0"/>
              <w:autoSpaceDN w:val="0"/>
              <w:adjustRightInd w:val="0"/>
              <w:textAlignment w:val="baseline"/>
            </w:pPr>
            <w:r w:rsidRPr="00A17599">
              <w:t xml:space="preserve"> «Всероссийское общество охраны природы»</w:t>
            </w:r>
          </w:p>
          <w:p w:rsidR="0032554C" w:rsidRPr="00A17599" w:rsidRDefault="0032554C" w:rsidP="0032554C">
            <w:pPr>
              <w:keepNext/>
              <w:keepLines/>
              <w:overflowPunct w:val="0"/>
              <w:autoSpaceDE w:val="0"/>
              <w:autoSpaceDN w:val="0"/>
              <w:adjustRightInd w:val="0"/>
              <w:textAlignment w:val="baseline"/>
            </w:pPr>
            <w:r w:rsidRPr="00A17599">
              <w:t>город Липецк</w:t>
            </w:r>
          </w:p>
        </w:tc>
        <w:tc>
          <w:tcPr>
            <w:tcW w:w="502"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p>
        </w:tc>
        <w:tc>
          <w:tcPr>
            <w:tcW w:w="31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r w:rsidRPr="00A17599">
              <w:t>0,3</w:t>
            </w:r>
          </w:p>
        </w:tc>
        <w:tc>
          <w:tcPr>
            <w:tcW w:w="545" w:type="pct"/>
            <w:tcBorders>
              <w:top w:val="single" w:sz="4" w:space="0" w:color="auto"/>
              <w:left w:val="single" w:sz="4" w:space="0" w:color="auto"/>
              <w:bottom w:val="single" w:sz="4" w:space="0" w:color="auto"/>
              <w:right w:val="single" w:sz="4" w:space="0" w:color="auto"/>
            </w:tcBorders>
          </w:tcPr>
          <w:p w:rsidR="0032554C" w:rsidRPr="0032554C" w:rsidRDefault="0032554C" w:rsidP="0032554C">
            <w:pPr>
              <w:jc w:val="center"/>
            </w:pPr>
            <w:proofErr w:type="spellStart"/>
            <w:r w:rsidRPr="0032554C">
              <w:t>Научн</w:t>
            </w:r>
            <w:proofErr w:type="spellEnd"/>
            <w:r w:rsidRPr="0032554C">
              <w:t>. рук. Стрельникова Т.Д.</w:t>
            </w:r>
          </w:p>
        </w:tc>
      </w:tr>
      <w:tr w:rsidR="0032554C" w:rsidRPr="00A17599" w:rsidTr="003E2A91">
        <w:trPr>
          <w:trHeight w:val="438"/>
          <w:tblHeader/>
        </w:trPr>
        <w:tc>
          <w:tcPr>
            <w:tcW w:w="20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proofErr w:type="spellStart"/>
            <w:r w:rsidRPr="00A17599">
              <w:t>Королькова</w:t>
            </w:r>
            <w:proofErr w:type="spellEnd"/>
            <w:r w:rsidRPr="00A17599">
              <w:t xml:space="preserve"> А.А.</w:t>
            </w:r>
          </w:p>
        </w:tc>
        <w:tc>
          <w:tcPr>
            <w:tcW w:w="1126"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Бизнес-ангелы и их роль в развит</w:t>
            </w:r>
            <w:r>
              <w:rPr>
                <w:rFonts w:ascii="Times New Roman" w:eastAsia="Times New Roman" w:hAnsi="Times New Roman"/>
                <w:lang w:eastAsia="ru-RU"/>
              </w:rPr>
              <w:t>ии малых инновационных компаний</w:t>
            </w:r>
          </w:p>
        </w:tc>
        <w:tc>
          <w:tcPr>
            <w:tcW w:w="1568"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overflowPunct w:val="0"/>
              <w:autoSpaceDE w:val="0"/>
              <w:autoSpaceDN w:val="0"/>
              <w:adjustRightInd w:val="0"/>
              <w:textAlignment w:val="baseline"/>
            </w:pPr>
            <w:r w:rsidRPr="00A17599">
              <w:t>Издательство «ИМПРУВ», 2016. – 246</w:t>
            </w:r>
          </w:p>
        </w:tc>
        <w:tc>
          <w:tcPr>
            <w:tcW w:w="502"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p>
        </w:tc>
        <w:tc>
          <w:tcPr>
            <w:tcW w:w="31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r w:rsidRPr="00A17599">
              <w:t>0,4</w:t>
            </w:r>
          </w:p>
        </w:tc>
        <w:tc>
          <w:tcPr>
            <w:tcW w:w="545" w:type="pct"/>
            <w:tcBorders>
              <w:top w:val="single" w:sz="4" w:space="0" w:color="auto"/>
              <w:left w:val="single" w:sz="4" w:space="0" w:color="auto"/>
              <w:bottom w:val="single" w:sz="4" w:space="0" w:color="auto"/>
              <w:right w:val="single" w:sz="4" w:space="0" w:color="auto"/>
            </w:tcBorders>
          </w:tcPr>
          <w:p w:rsidR="0032554C" w:rsidRPr="0032554C" w:rsidRDefault="0032554C" w:rsidP="0032554C">
            <w:pPr>
              <w:jc w:val="center"/>
            </w:pPr>
            <w:proofErr w:type="spellStart"/>
            <w:r w:rsidRPr="0032554C">
              <w:t>Научн</w:t>
            </w:r>
            <w:proofErr w:type="spellEnd"/>
            <w:r w:rsidRPr="0032554C">
              <w:t>. рук. Широкова О.В.</w:t>
            </w:r>
          </w:p>
        </w:tc>
      </w:tr>
      <w:tr w:rsidR="0032554C" w:rsidRPr="00A17599" w:rsidTr="003E2A91">
        <w:trPr>
          <w:trHeight w:val="654"/>
          <w:tblHeader/>
        </w:trPr>
        <w:tc>
          <w:tcPr>
            <w:tcW w:w="20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Проблема ухода российской экономики от сырьевой зависимости</w:t>
            </w:r>
          </w:p>
        </w:tc>
        <w:tc>
          <w:tcPr>
            <w:tcW w:w="1568"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overflowPunct w:val="0"/>
              <w:autoSpaceDE w:val="0"/>
              <w:autoSpaceDN w:val="0"/>
              <w:adjustRightInd w:val="0"/>
              <w:textAlignment w:val="baseline"/>
            </w:pPr>
            <w:r w:rsidRPr="00A17599">
              <w:t>Издательство «ИМПРУВ», 2016. – 246 с.</w:t>
            </w:r>
          </w:p>
        </w:tc>
        <w:tc>
          <w:tcPr>
            <w:tcW w:w="502"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p>
        </w:tc>
        <w:tc>
          <w:tcPr>
            <w:tcW w:w="31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r w:rsidRPr="00A17599">
              <w:t>0,4</w:t>
            </w:r>
          </w:p>
        </w:tc>
        <w:tc>
          <w:tcPr>
            <w:tcW w:w="545" w:type="pct"/>
            <w:tcBorders>
              <w:top w:val="single" w:sz="4" w:space="0" w:color="auto"/>
              <w:left w:val="single" w:sz="4" w:space="0" w:color="auto"/>
              <w:bottom w:val="single" w:sz="4" w:space="0" w:color="auto"/>
              <w:right w:val="single" w:sz="4" w:space="0" w:color="auto"/>
            </w:tcBorders>
          </w:tcPr>
          <w:p w:rsidR="0032554C" w:rsidRPr="0032554C" w:rsidRDefault="0032554C" w:rsidP="0032554C">
            <w:pPr>
              <w:jc w:val="center"/>
            </w:pPr>
            <w:proofErr w:type="spellStart"/>
            <w:r w:rsidRPr="0032554C">
              <w:t>Научн</w:t>
            </w:r>
            <w:proofErr w:type="spellEnd"/>
            <w:r w:rsidRPr="0032554C">
              <w:t>. рук. Широкова О.В.</w:t>
            </w:r>
          </w:p>
        </w:tc>
      </w:tr>
      <w:tr w:rsidR="0032554C" w:rsidRPr="00A17599" w:rsidTr="003E2A91">
        <w:trPr>
          <w:trHeight w:val="367"/>
          <w:tblHeader/>
        </w:trPr>
        <w:tc>
          <w:tcPr>
            <w:tcW w:w="20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proofErr w:type="spellStart"/>
            <w:r w:rsidRPr="00A17599">
              <w:t>Загорская</w:t>
            </w:r>
            <w:proofErr w:type="spellEnd"/>
            <w:r w:rsidRPr="00A17599">
              <w:t xml:space="preserve"> Е.А.</w:t>
            </w:r>
          </w:p>
        </w:tc>
        <w:tc>
          <w:tcPr>
            <w:tcW w:w="1126"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Инновации и инновационная деятельность предприятий</w:t>
            </w:r>
          </w:p>
        </w:tc>
        <w:tc>
          <w:tcPr>
            <w:tcW w:w="1568"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overflowPunct w:val="0"/>
              <w:autoSpaceDE w:val="0"/>
              <w:autoSpaceDN w:val="0"/>
              <w:adjustRightInd w:val="0"/>
              <w:textAlignment w:val="baseline"/>
            </w:pPr>
            <w:r w:rsidRPr="00A17599">
              <w:t>Издательство «ИМПРУВ», 2016. – 246 с.</w:t>
            </w:r>
          </w:p>
        </w:tc>
        <w:tc>
          <w:tcPr>
            <w:tcW w:w="502"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p>
        </w:tc>
        <w:tc>
          <w:tcPr>
            <w:tcW w:w="31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r w:rsidRPr="00A17599">
              <w:t>0,4</w:t>
            </w:r>
          </w:p>
        </w:tc>
        <w:tc>
          <w:tcPr>
            <w:tcW w:w="545" w:type="pct"/>
            <w:tcBorders>
              <w:top w:val="single" w:sz="4" w:space="0" w:color="auto"/>
              <w:left w:val="single" w:sz="4" w:space="0" w:color="auto"/>
              <w:bottom w:val="single" w:sz="4" w:space="0" w:color="auto"/>
              <w:right w:val="single" w:sz="4" w:space="0" w:color="auto"/>
            </w:tcBorders>
          </w:tcPr>
          <w:p w:rsidR="0032554C" w:rsidRPr="0032554C" w:rsidRDefault="0032554C" w:rsidP="0032554C">
            <w:pPr>
              <w:jc w:val="center"/>
            </w:pPr>
            <w:proofErr w:type="spellStart"/>
            <w:r w:rsidRPr="0032554C">
              <w:t>Научн</w:t>
            </w:r>
            <w:proofErr w:type="spellEnd"/>
            <w:r w:rsidRPr="0032554C">
              <w:t>. рук. Широкова О.В.</w:t>
            </w:r>
          </w:p>
        </w:tc>
      </w:tr>
      <w:tr w:rsidR="0032554C" w:rsidRPr="00A17599" w:rsidTr="003E2A91">
        <w:trPr>
          <w:trHeight w:val="472"/>
          <w:tblHeader/>
        </w:trPr>
        <w:tc>
          <w:tcPr>
            <w:tcW w:w="20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pStyle w:val="24"/>
              <w:keepNext/>
              <w:suppressLineNumbers/>
              <w:suppressAutoHyphens/>
              <w:jc w:val="left"/>
            </w:pPr>
            <w:r w:rsidRPr="00A17599">
              <w:t>Конкурентоспособность экономики Липецкой области</w:t>
            </w:r>
          </w:p>
        </w:tc>
        <w:tc>
          <w:tcPr>
            <w:tcW w:w="1568"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overflowPunct w:val="0"/>
              <w:autoSpaceDE w:val="0"/>
              <w:autoSpaceDN w:val="0"/>
              <w:adjustRightInd w:val="0"/>
              <w:textAlignment w:val="baseline"/>
            </w:pPr>
            <w:r w:rsidRPr="00A17599">
              <w:t>Электронное периодическое издание «Экономика и социум»</w:t>
            </w:r>
            <w:r w:rsidRPr="00A17599">
              <w:rPr>
                <w:b/>
                <w:bCs/>
                <w:i/>
                <w:iCs/>
              </w:rPr>
              <w:t xml:space="preserve"> </w:t>
            </w:r>
            <w:r w:rsidRPr="00A17599">
              <w:t>№11(30) 2016</w:t>
            </w:r>
          </w:p>
        </w:tc>
        <w:tc>
          <w:tcPr>
            <w:tcW w:w="502"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p>
        </w:tc>
        <w:tc>
          <w:tcPr>
            <w:tcW w:w="313" w:type="pct"/>
            <w:tcBorders>
              <w:top w:val="single" w:sz="4" w:space="0" w:color="auto"/>
              <w:left w:val="single" w:sz="4" w:space="0" w:color="auto"/>
              <w:bottom w:val="single" w:sz="4" w:space="0" w:color="auto"/>
              <w:right w:val="single" w:sz="4" w:space="0" w:color="auto"/>
            </w:tcBorders>
          </w:tcPr>
          <w:p w:rsidR="0032554C" w:rsidRPr="00A17599" w:rsidRDefault="0032554C" w:rsidP="0032554C">
            <w:pPr>
              <w:keepNext/>
              <w:keepLines/>
            </w:pPr>
            <w:r w:rsidRPr="00A17599">
              <w:t>0,4</w:t>
            </w:r>
          </w:p>
        </w:tc>
        <w:tc>
          <w:tcPr>
            <w:tcW w:w="545" w:type="pct"/>
            <w:tcBorders>
              <w:top w:val="single" w:sz="4" w:space="0" w:color="auto"/>
              <w:left w:val="single" w:sz="4" w:space="0" w:color="auto"/>
              <w:bottom w:val="single" w:sz="4" w:space="0" w:color="auto"/>
              <w:right w:val="single" w:sz="4" w:space="0" w:color="auto"/>
            </w:tcBorders>
          </w:tcPr>
          <w:p w:rsidR="0032554C" w:rsidRPr="0032554C" w:rsidRDefault="0032554C" w:rsidP="0032554C">
            <w:pPr>
              <w:jc w:val="center"/>
            </w:pPr>
            <w:proofErr w:type="spellStart"/>
            <w:r w:rsidRPr="0032554C">
              <w:t>Научн</w:t>
            </w:r>
            <w:proofErr w:type="spellEnd"/>
            <w:r w:rsidRPr="0032554C">
              <w:t>. рук. Широкова О.В.</w:t>
            </w:r>
          </w:p>
        </w:tc>
      </w:tr>
      <w:tr w:rsidR="00C849BE" w:rsidRPr="00A17599" w:rsidTr="003E2A91">
        <w:trPr>
          <w:trHeight w:val="422"/>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BB401B">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Экономика стран Европейского союза</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Издательство «ИМПРУВ», 2016. – 82 с.</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Широкова О.В.</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0,5</w:t>
            </w:r>
            <w:r w:rsidR="003E2A91">
              <w:t>/0,25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jc w:val="center"/>
            </w:pPr>
          </w:p>
        </w:tc>
      </w:tr>
      <w:tr w:rsidR="00C849BE" w:rsidRPr="00A17599" w:rsidTr="003E2A91">
        <w:trPr>
          <w:trHeight w:val="656"/>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Пятница М.А</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Корпорации - искусственно созданные монстры для</w:t>
            </w:r>
          </w:p>
          <w:p w:rsidR="00C849BE" w:rsidRPr="00A17599" w:rsidRDefault="00C849BE" w:rsidP="00BB401B">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порабощения мира</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Издательство «ИМПРУВ», 2016. – 82 с.</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Широкова О.В.</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0,5</w:t>
            </w:r>
            <w:r w:rsidR="003E2A91">
              <w:t>/0,25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jc w:val="center"/>
            </w:pPr>
          </w:p>
        </w:tc>
      </w:tr>
      <w:tr w:rsidR="00C849BE" w:rsidRPr="00A17599" w:rsidTr="003E2A91">
        <w:trPr>
          <w:trHeight w:val="524"/>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BB401B">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Применение активного маркетинга в условиях кризиса экономики</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overflowPunct w:val="0"/>
              <w:autoSpaceDE w:val="0"/>
              <w:autoSpaceDN w:val="0"/>
              <w:adjustRightInd w:val="0"/>
              <w:textAlignment w:val="baseline"/>
            </w:pPr>
            <w:r w:rsidRPr="00A17599">
              <w:t xml:space="preserve">В печати - </w:t>
            </w:r>
            <w:r w:rsidRPr="00A17599">
              <w:rPr>
                <w:bCs/>
              </w:rPr>
              <w:t>РЭУ им. Г.В. Плеханова</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Широкова О.В.</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0,5</w:t>
            </w:r>
            <w:r w:rsidR="003E2A91">
              <w:t>/0,25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420"/>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Яковлева А.И.</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BB401B">
            <w:pPr>
              <w:pStyle w:val="a8"/>
              <w:keepNext/>
              <w:keepLines/>
              <w:rPr>
                <w:rFonts w:ascii="Times New Roman" w:eastAsia="Times New Roman" w:hAnsi="Times New Roman"/>
                <w:lang w:eastAsia="ru-RU"/>
              </w:rPr>
            </w:pPr>
            <w:r w:rsidRPr="00A17599">
              <w:rPr>
                <w:rFonts w:ascii="Times New Roman" w:eastAsia="Times New Roman" w:hAnsi="Times New Roman"/>
                <w:lang w:eastAsia="ru-RU"/>
              </w:rPr>
              <w:t>Сайт -визитка как средство формирования репутации бизнеса</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overflowPunct w:val="0"/>
              <w:autoSpaceDE w:val="0"/>
              <w:autoSpaceDN w:val="0"/>
              <w:adjustRightInd w:val="0"/>
              <w:textAlignment w:val="baseline"/>
            </w:pPr>
            <w:r w:rsidRPr="00A17599">
              <w:t>е-Журнал «Экономика и социум» №10(29)</w:t>
            </w:r>
            <w:smartTag w:uri="urn:schemas-microsoft-com:office:smarttags" w:element="metricconverter">
              <w:smartTagPr>
                <w:attr w:name="ProductID" w:val="-2016 г"/>
              </w:smartTagPr>
              <w:r w:rsidRPr="00A17599">
                <w:t>-2016 г</w:t>
              </w:r>
            </w:smartTag>
            <w:r w:rsidRPr="00A17599">
              <w:t>.</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0,5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r w:rsidRPr="00A17599">
              <w:t>Научный руководитель Зюзина Н.Н.</w:t>
            </w:r>
          </w:p>
        </w:tc>
      </w:tr>
      <w:tr w:rsidR="00C849BE" w:rsidRPr="00A17599" w:rsidTr="003E2A91">
        <w:trPr>
          <w:trHeight w:val="430"/>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Золотухина Н.С.</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Вирусный маркетинг как средст</w:t>
            </w:r>
            <w:r w:rsidR="00BB401B">
              <w:t>во продвижение товаров на рынке</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е-Журнал «Экономика и социум» №10(29)</w:t>
            </w:r>
            <w:smartTag w:uri="urn:schemas-microsoft-com:office:smarttags" w:element="metricconverter">
              <w:smartTagPr>
                <w:attr w:name="ProductID" w:val="-2016 г"/>
              </w:smartTagPr>
              <w:r w:rsidRPr="00A17599">
                <w:t>-2016 г</w:t>
              </w:r>
            </w:smartTag>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223"/>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Кирьянова Е.А.</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proofErr w:type="spellStart"/>
            <w:r w:rsidRPr="00A17599">
              <w:t>Ребрендинг</w:t>
            </w:r>
            <w:proofErr w:type="spellEnd"/>
            <w:r w:rsidRPr="00A17599">
              <w:t xml:space="preserve"> в современном мире»</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е-Журнал «Экономика и социум» №10(29)</w:t>
            </w:r>
            <w:smartTag w:uri="urn:schemas-microsoft-com:office:smarttags" w:element="metricconverter">
              <w:smartTagPr>
                <w:attr w:name="ProductID" w:val="-2016 г"/>
              </w:smartTagPr>
              <w:r w:rsidRPr="00A17599">
                <w:t>-2016 г</w:t>
              </w:r>
            </w:smartTag>
            <w:r w:rsidRPr="00A17599">
              <w:t>.</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424"/>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 xml:space="preserve">Некрасова К.Н.  </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Маркетинг влия</w:t>
            </w:r>
            <w:r w:rsidR="00BB401B">
              <w:t xml:space="preserve">ния в социальной сети </w:t>
            </w:r>
            <w:proofErr w:type="spellStart"/>
            <w:r w:rsidR="00BB401B">
              <w:t>Instagram</w:t>
            </w:r>
            <w:proofErr w:type="spellEnd"/>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е-Журнал «Экономика и социум» №10(29)-2016 г.</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374"/>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Сушкова Ю.А.</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BB401B">
            <w:pPr>
              <w:keepNext/>
              <w:keepLines/>
            </w:pPr>
            <w:r w:rsidRPr="00A17599">
              <w:t>Хитрости маркетологов, используемые в супермаркетах</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е-Журнал «Экономика и социум» №10(29)-2016 г.</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339"/>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Труфанова Л.В.</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BB401B">
            <w:pPr>
              <w:keepNext/>
              <w:keepLines/>
            </w:pPr>
            <w:r w:rsidRPr="00A17599">
              <w:t>Скрытый маркетинг</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е-Журнал «Экономика и социум» №10(29)</w:t>
            </w:r>
            <w:smartTag w:uri="urn:schemas-microsoft-com:office:smarttags" w:element="metricconverter">
              <w:smartTagPr>
                <w:attr w:name="ProductID" w:val="-2016 г"/>
              </w:smartTagPr>
              <w:r w:rsidRPr="00A17599">
                <w:t>-2016 г</w:t>
              </w:r>
            </w:smartTag>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414"/>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proofErr w:type="spellStart"/>
            <w:r w:rsidRPr="00A17599">
              <w:t>Загорская</w:t>
            </w:r>
            <w:proofErr w:type="spellEnd"/>
            <w:r w:rsidRPr="00A17599">
              <w:t xml:space="preserve"> Е.А.</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BB401B">
            <w:proofErr w:type="spellStart"/>
            <w:r w:rsidRPr="00A17599">
              <w:t>Trouble-shooter</w:t>
            </w:r>
            <w:proofErr w:type="spellEnd"/>
            <w:r w:rsidRPr="00A17599">
              <w:t xml:space="preserve"> как симбиоз маркетинга и </w:t>
            </w:r>
            <w:proofErr w:type="spellStart"/>
            <w:r w:rsidRPr="00A17599">
              <w:t>политтехнологий</w:t>
            </w:r>
            <w:proofErr w:type="spellEnd"/>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е-Журнал «Экономика и социум» №10(29)-2016 г.</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492"/>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Дементьева А.С.</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BB401B">
            <w:r w:rsidRPr="00A17599">
              <w:t>Роль маркетинга в антикризисном управлении организацией</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е-Журнал «Экономика и социум» №11(30)</w:t>
            </w:r>
            <w:smartTag w:uri="urn:schemas-microsoft-com:office:smarttags" w:element="metricconverter">
              <w:smartTagPr>
                <w:attr w:name="ProductID" w:val="-2016 г"/>
              </w:smartTagPr>
              <w:r w:rsidRPr="00A17599">
                <w:t>-2016 г</w:t>
              </w:r>
            </w:smartTag>
            <w:r w:rsidRPr="00A17599">
              <w:t>.</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712"/>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proofErr w:type="spellStart"/>
            <w:r w:rsidRPr="00A17599">
              <w:t>Королькова</w:t>
            </w:r>
            <w:proofErr w:type="spellEnd"/>
            <w:r w:rsidRPr="00A17599">
              <w:t xml:space="preserve"> А.А.</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Партизанский маркетинг как эффективный э</w:t>
            </w:r>
            <w:r w:rsidR="00DC1E69">
              <w:t>лемент маркетинговой стратегии </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е-Журнал «Экономика и социум» №11(30)</w:t>
            </w:r>
            <w:smartTag w:uri="urn:schemas-microsoft-com:office:smarttags" w:element="metricconverter">
              <w:smartTagPr>
                <w:attr w:name="ProductID" w:val="-2016 г"/>
              </w:smartTagPr>
              <w:r w:rsidRPr="00A17599">
                <w:t>-2016 г</w:t>
              </w:r>
            </w:smartTag>
            <w:r w:rsidRPr="00A17599">
              <w:t>.</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410"/>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Попова С.А.</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Программа лояльности клиентов. Её влияние на ко</w:t>
            </w:r>
            <w:r w:rsidR="00BB401B">
              <w:t>мпанию</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е-Журнал «Экономика и социум» №11(30)</w:t>
            </w:r>
            <w:smartTag w:uri="urn:schemas-microsoft-com:office:smarttags" w:element="metricconverter">
              <w:smartTagPr>
                <w:attr w:name="ProductID" w:val="-2016 г"/>
              </w:smartTagPr>
              <w:r w:rsidRPr="00A17599">
                <w:t>-2016 г</w:t>
              </w:r>
            </w:smartTag>
            <w:r w:rsidRPr="00A17599">
              <w:t>.</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658"/>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Пятница М.А.</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Сетевой маркетинг. Кладите свой труд к себе в карман.</w:t>
            </w:r>
            <w:r w:rsidR="00BB401B">
              <w:t xml:space="preserve"> Хватит работать на чужих дядь!</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е-Журнал «Экономика и социум» №11(30)</w:t>
            </w:r>
            <w:smartTag w:uri="urn:schemas-microsoft-com:office:smarttags" w:element="metricconverter">
              <w:smartTagPr>
                <w:attr w:name="ProductID" w:val="-2016 г"/>
              </w:smartTagPr>
              <w:r w:rsidRPr="00A17599">
                <w:t>-2016 г</w:t>
              </w:r>
            </w:smartTag>
            <w:r w:rsidRPr="00A17599">
              <w:t>.</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pPr>
              <w:keepNext/>
              <w:keepLines/>
            </w:pPr>
            <w:r w:rsidRPr="00A17599">
              <w:t>Зюзина Н.Н.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3E2A91">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proofErr w:type="spellStart"/>
            <w:r w:rsidRPr="00A17599">
              <w:t>Цоголакян</w:t>
            </w:r>
            <w:proofErr w:type="spellEnd"/>
            <w:r w:rsidRPr="00A17599">
              <w:t xml:space="preserve"> А</w:t>
            </w:r>
            <w:r w:rsidR="003E2A91">
              <w:t>.</w:t>
            </w:r>
            <w:r w:rsidRPr="00A17599">
              <w:t xml:space="preserve">, </w:t>
            </w:r>
            <w:proofErr w:type="spellStart"/>
            <w:r w:rsidRPr="00A17599">
              <w:t>Объедкова</w:t>
            </w:r>
            <w:proofErr w:type="spellEnd"/>
            <w:r w:rsidRPr="00A17599">
              <w:t xml:space="preserve"> С.</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Про</w:t>
            </w:r>
            <w:r w:rsidR="00BB401B">
              <w:t>блема импортозамещения в России</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 xml:space="preserve">Создание современного конкурентоспособного АПК Липецкой области: Материалы межрегиональной </w:t>
            </w:r>
            <w:r w:rsidR="00D35217">
              <w:t>научно-практическая</w:t>
            </w:r>
            <w:r w:rsidRPr="00A17599">
              <w:t xml:space="preserve"> </w:t>
            </w:r>
            <w:r w:rsidR="00D35217">
              <w:t>конференция</w:t>
            </w:r>
            <w:r w:rsidRPr="00A17599">
              <w:t>; 13 ноября 2015 г., Липецк, 2016. – с.228  (С. 190-193)</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0,4</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32554C" w:rsidP="00A17599">
            <w:proofErr w:type="spellStart"/>
            <w:r w:rsidRPr="00562560">
              <w:t>Научн</w:t>
            </w:r>
            <w:proofErr w:type="spellEnd"/>
            <w:r w:rsidRPr="00562560">
              <w:t>. рук. Широкова О.В.</w:t>
            </w:r>
          </w:p>
        </w:tc>
      </w:tr>
      <w:tr w:rsidR="00C849BE"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Пятница М.А</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 xml:space="preserve">Дж. М. </w:t>
            </w:r>
            <w:proofErr w:type="spellStart"/>
            <w:r w:rsidRPr="00A17599">
              <w:t>Кейнс</w:t>
            </w:r>
            <w:proofErr w:type="spellEnd"/>
            <w:r w:rsidRPr="00A17599">
              <w:t xml:space="preserve"> – свет в конце тоннеля для ам</w:t>
            </w:r>
            <w:r w:rsidR="00BB401B">
              <w:t>ериканской экономики 30-х годов</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Наука и образование в современных условиях: материалы</w:t>
            </w:r>
            <w:r w:rsidR="00DC1E69">
              <w:t xml:space="preserve"> </w:t>
            </w:r>
            <w:r w:rsidRPr="00A17599">
              <w:t xml:space="preserve">научной </w:t>
            </w:r>
            <w:r w:rsidR="00D35217">
              <w:t>конференция</w:t>
            </w:r>
            <w:r w:rsidRPr="00A17599">
              <w:t>. – Воронеж: ФГБОУ ВО «Воронежский</w:t>
            </w:r>
          </w:p>
          <w:p w:rsidR="00C849BE" w:rsidRPr="00A17599" w:rsidRDefault="00C849BE" w:rsidP="001F574F">
            <w:r w:rsidRPr="00A17599">
              <w:t>государственный аграрный университет имени императора Петра I», 2016. – 480 с</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Широкова О.В.</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0,5</w:t>
            </w:r>
            <w:r w:rsidR="002129CB">
              <w:t>/0,25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601"/>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proofErr w:type="spellStart"/>
            <w:r w:rsidRPr="00A17599">
              <w:t>Лушева</w:t>
            </w:r>
            <w:proofErr w:type="spellEnd"/>
            <w:r w:rsidRPr="00A17599">
              <w:t xml:space="preserve"> П.П.</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Управлен</w:t>
            </w:r>
            <w:r w:rsidR="00BB401B">
              <w:t>ие предпринимательскими рисками</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Липецкий институт кооперации (филиал) АНО ВПО «Белгородский университет коопе</w:t>
            </w:r>
            <w:r w:rsidR="00DC1E69">
              <w:t>рации, экономики и права», 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Широкова О.В.</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2129CB">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703"/>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proofErr w:type="spellStart"/>
            <w:r w:rsidRPr="00A17599">
              <w:t>Тарлыкова</w:t>
            </w:r>
            <w:proofErr w:type="spellEnd"/>
            <w:r w:rsidRPr="00A17599">
              <w:t xml:space="preserve"> В.В.</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Мотивация и стимулирование как фактор повышения эффективности т</w:t>
            </w:r>
            <w:r w:rsidR="00DC1E69">
              <w:t>рудового потенциала организации</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Липецкий институт кооперации (филиал) АНО ВПО «Белгородский университет коопе</w:t>
            </w:r>
            <w:r w:rsidR="00DC1E69">
              <w:t>рации, экономики и права», 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Кадильникова Л.В.</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0,6</w:t>
            </w:r>
            <w:r w:rsidR="002129CB">
              <w:t>/0,3</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613"/>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3E2A91" w:rsidP="003E2A91">
            <w:pPr>
              <w:keepNext/>
              <w:keepLines/>
            </w:pPr>
            <w:proofErr w:type="spellStart"/>
            <w:r>
              <w:t>Агаркова</w:t>
            </w:r>
            <w:proofErr w:type="spellEnd"/>
            <w:r>
              <w:t xml:space="preserve"> А.С.</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Влияние потерь человеческого капитала на эк</w:t>
            </w:r>
            <w:r w:rsidR="00BB401B">
              <w:t>ономическую безопасность страны</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Ученые записки Тамбовского отделе</w:t>
            </w:r>
            <w:r w:rsidR="005E20CB">
              <w:t xml:space="preserve">ния </w:t>
            </w:r>
            <w:proofErr w:type="spellStart"/>
            <w:r w:rsidR="005E20CB">
              <w:t>РоСМУ</w:t>
            </w:r>
            <w:proofErr w:type="spellEnd"/>
            <w:r w:rsidR="005E20CB">
              <w:t>. 2016. № 6. С. 86-92. (РИНЦ)</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Макаров И.Н.</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0,6</w:t>
            </w:r>
            <w:r w:rsidR="002129CB">
              <w:t>/0,3</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Кириченко А.Ю.</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Тенденции развития бюджетной политики в области аграрного машиностроения</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 xml:space="preserve">Материалы </w:t>
            </w:r>
            <w:r w:rsidR="00D35217">
              <w:t>международная</w:t>
            </w:r>
            <w:r w:rsidRPr="00A17599">
              <w:t xml:space="preserve"> </w:t>
            </w:r>
            <w:r w:rsidR="00D35217">
              <w:t>научно-практическая</w:t>
            </w:r>
            <w:r w:rsidRPr="00A17599">
              <w:t xml:space="preserve"> </w:t>
            </w:r>
            <w:r w:rsidR="00D35217">
              <w:t>конференция</w:t>
            </w:r>
            <w:r w:rsidRPr="00A17599">
              <w:t xml:space="preserve"> к 50-летию Липец</w:t>
            </w:r>
            <w:r w:rsidR="005E20CB">
              <w:t>кого филиала Финуниверситета «С</w:t>
            </w:r>
            <w:r w:rsidRPr="00A17599">
              <w:t>тратегирование пространственного развития территорий России в новых экономических реалиях», 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Юдин О.И.</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2129CB">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Морозов А.В.</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Инфляционные процессы в современной России</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5E20CB">
            <w:r w:rsidRPr="00A17599">
              <w:t xml:space="preserve">Материалы </w:t>
            </w:r>
            <w:r w:rsidR="00D35217">
              <w:t>международная</w:t>
            </w:r>
            <w:r w:rsidRPr="00A17599">
              <w:t xml:space="preserve"> </w:t>
            </w:r>
            <w:r w:rsidR="00D35217">
              <w:t>научно-практическая</w:t>
            </w:r>
            <w:r w:rsidRPr="00A17599">
              <w:t xml:space="preserve"> </w:t>
            </w:r>
            <w:r w:rsidR="00D35217">
              <w:t>конференция</w:t>
            </w:r>
            <w:r w:rsidRPr="00A17599">
              <w:t xml:space="preserve"> к 50-летию Липецкого филиала Финуниверситета « </w:t>
            </w:r>
            <w:r w:rsidR="005E20CB">
              <w:t>С</w:t>
            </w:r>
            <w:r w:rsidRPr="00A17599">
              <w:t>тратегирование пространственного развития территорий России в новых экономических реалиях», 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Широкова О.В.</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2129CB">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Щербакова А.В.</w:t>
            </w: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Сущность вероятностного наступления рисковых ситуаций в экономике</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5E20CB">
            <w:r w:rsidRPr="00A17599">
              <w:t xml:space="preserve">Материалы </w:t>
            </w:r>
            <w:r w:rsidR="00D35217">
              <w:t>международная</w:t>
            </w:r>
            <w:r w:rsidRPr="00A17599">
              <w:t xml:space="preserve"> </w:t>
            </w:r>
            <w:r w:rsidR="00D35217">
              <w:t>научно-практическая</w:t>
            </w:r>
            <w:r w:rsidRPr="00A17599">
              <w:t xml:space="preserve"> </w:t>
            </w:r>
            <w:r w:rsidR="00D35217">
              <w:t>конференция</w:t>
            </w:r>
            <w:r w:rsidRPr="00A17599">
              <w:t xml:space="preserve"> к 50-летию Липецкого филиала Финуниверситета « </w:t>
            </w:r>
            <w:r w:rsidR="005E20CB">
              <w:t>С</w:t>
            </w:r>
            <w:r w:rsidRPr="00A17599">
              <w:t>тратегирование пространственного развития территорий России в новых экономических реалиях», 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Юдин О.И.</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2129CB">
              <w:t>/0,</w:t>
            </w:r>
            <w:r w:rsidR="005E20CB">
              <w:t>1</w:t>
            </w:r>
            <w:r w:rsidR="002129CB">
              <w:t>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C849BE"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C849BE" w:rsidRPr="00A17599" w:rsidRDefault="00C849BE"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C849BE" w:rsidRPr="00A17599" w:rsidRDefault="00C849BE" w:rsidP="00A17599">
            <w:pPr>
              <w:keepNext/>
              <w:keepLines/>
            </w:pPr>
            <w:r w:rsidRPr="00A17599">
              <w:t>Наумова М.С.</w:t>
            </w:r>
          </w:p>
          <w:p w:rsidR="00C849BE" w:rsidRPr="00A17599" w:rsidRDefault="00C849BE" w:rsidP="00A17599">
            <w:pPr>
              <w:keepNext/>
              <w:keepLines/>
            </w:pPr>
          </w:p>
        </w:tc>
        <w:tc>
          <w:tcPr>
            <w:tcW w:w="1126"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Риск как неотъемлемая черта предпринимательской деятельности</w:t>
            </w:r>
          </w:p>
        </w:tc>
        <w:tc>
          <w:tcPr>
            <w:tcW w:w="1568" w:type="pct"/>
            <w:tcBorders>
              <w:top w:val="single" w:sz="4" w:space="0" w:color="auto"/>
              <w:left w:val="single" w:sz="4" w:space="0" w:color="auto"/>
              <w:bottom w:val="single" w:sz="4" w:space="0" w:color="auto"/>
              <w:right w:val="single" w:sz="4" w:space="0" w:color="auto"/>
            </w:tcBorders>
          </w:tcPr>
          <w:p w:rsidR="00C849BE" w:rsidRPr="00A17599" w:rsidRDefault="00C849BE" w:rsidP="005E20CB">
            <w:r w:rsidRPr="00A17599">
              <w:t xml:space="preserve">Материалы </w:t>
            </w:r>
            <w:r w:rsidR="00D35217">
              <w:t>международная</w:t>
            </w:r>
            <w:r w:rsidRPr="00A17599">
              <w:t xml:space="preserve"> </w:t>
            </w:r>
            <w:r w:rsidR="00D35217">
              <w:t>научно-практическая</w:t>
            </w:r>
            <w:r w:rsidRPr="00A17599">
              <w:t xml:space="preserve"> </w:t>
            </w:r>
            <w:r w:rsidR="00D35217">
              <w:t>конференция</w:t>
            </w:r>
            <w:r w:rsidRPr="00A17599">
              <w:t xml:space="preserve"> к 50-летию Липецкого филиала Финуниверситета « </w:t>
            </w:r>
            <w:r w:rsidR="005E20CB">
              <w:t>С</w:t>
            </w:r>
            <w:r w:rsidRPr="00A17599">
              <w:t>тратегирование пространственного развития территорий России в новых экономических реалиях», 2016</w:t>
            </w:r>
          </w:p>
        </w:tc>
        <w:tc>
          <w:tcPr>
            <w:tcW w:w="502"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Юдин О.И.</w:t>
            </w:r>
          </w:p>
        </w:tc>
        <w:tc>
          <w:tcPr>
            <w:tcW w:w="313" w:type="pct"/>
            <w:tcBorders>
              <w:top w:val="single" w:sz="4" w:space="0" w:color="auto"/>
              <w:left w:val="single" w:sz="4" w:space="0" w:color="auto"/>
              <w:bottom w:val="single" w:sz="4" w:space="0" w:color="auto"/>
              <w:right w:val="single" w:sz="4" w:space="0" w:color="auto"/>
            </w:tcBorders>
          </w:tcPr>
          <w:p w:rsidR="00C849BE" w:rsidRPr="00A17599" w:rsidRDefault="00C849BE" w:rsidP="001F574F">
            <w:r w:rsidRPr="00A17599">
              <w:t>0,3</w:t>
            </w:r>
            <w:r w:rsidR="002129CB">
              <w:t>/0,15</w:t>
            </w:r>
          </w:p>
        </w:tc>
        <w:tc>
          <w:tcPr>
            <w:tcW w:w="545" w:type="pct"/>
            <w:tcBorders>
              <w:top w:val="single" w:sz="4" w:space="0" w:color="auto"/>
              <w:left w:val="single" w:sz="4" w:space="0" w:color="auto"/>
              <w:bottom w:val="single" w:sz="4" w:space="0" w:color="auto"/>
              <w:right w:val="single" w:sz="4" w:space="0" w:color="auto"/>
            </w:tcBorders>
          </w:tcPr>
          <w:p w:rsidR="00C849BE" w:rsidRPr="00A17599" w:rsidRDefault="00C849BE" w:rsidP="00A17599"/>
        </w:tc>
      </w:tr>
      <w:tr w:rsidR="00EE7410" w:rsidRPr="00A17599" w:rsidTr="003E2A91">
        <w:trPr>
          <w:trHeight w:val="625"/>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Рудченко А.Н.</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13" w:history="1">
              <w:r w:rsidR="00EE7410" w:rsidRPr="00BB401B">
                <w:rPr>
                  <w:rStyle w:val="ad"/>
                  <w:color w:val="auto"/>
                  <w:u w:val="none"/>
                  <w:lang w:eastAsia="en-US"/>
                </w:rPr>
                <w:t>Упаковка как маркетинговый инструментарий продвижения товара на рынок</w:t>
              </w:r>
            </w:hyperlink>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14"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15" w:history="1">
              <w:r w:rsidR="00EE7410" w:rsidRPr="00BB401B">
                <w:rPr>
                  <w:rStyle w:val="ad"/>
                  <w:color w:val="auto"/>
                  <w:u w:val="none"/>
                  <w:lang w:eastAsia="en-US"/>
                </w:rPr>
                <w:t>№ 1 (20)</w:t>
              </w:r>
            </w:hyperlink>
            <w:r w:rsidR="00EE7410" w:rsidRPr="00BB401B">
              <w:rPr>
                <w:lang w:eastAsia="en-US"/>
              </w:rPr>
              <w:t>. С. 418-421.</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0,4/0,2</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40"/>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sidRPr="00B92D1E">
              <w:rPr>
                <w:lang w:eastAsia="en-US"/>
              </w:rPr>
              <w:t>Помятихин</w:t>
            </w:r>
            <w:proofErr w:type="spellEnd"/>
            <w:r w:rsidRPr="00B92D1E">
              <w:rPr>
                <w:lang w:eastAsia="en-US"/>
              </w:rPr>
              <w:t xml:space="preserve"> И.О.</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16" w:history="1">
              <w:r w:rsidR="00EE7410" w:rsidRPr="00BB401B">
                <w:rPr>
                  <w:rStyle w:val="ad"/>
                  <w:color w:val="auto"/>
                  <w:u w:val="none"/>
                  <w:lang w:eastAsia="en-US"/>
                </w:rPr>
                <w:t>Необходимость использования интернет-маркетинга на предприятии</w:t>
              </w:r>
            </w:hyperlink>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17"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18" w:history="1">
              <w:r w:rsidR="00EE7410" w:rsidRPr="00BB401B">
                <w:rPr>
                  <w:rStyle w:val="ad"/>
                  <w:color w:val="auto"/>
                  <w:u w:val="none"/>
                  <w:lang w:eastAsia="en-US"/>
                </w:rPr>
                <w:t>№ 1 (20)</w:t>
              </w:r>
            </w:hyperlink>
            <w:r w:rsidR="00EE7410" w:rsidRPr="00BB401B">
              <w:rPr>
                <w:lang w:eastAsia="en-US"/>
              </w:rPr>
              <w:t>. С. 421-423.</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526"/>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sidRPr="00B92D1E">
              <w:rPr>
                <w:lang w:eastAsia="en-US"/>
              </w:rPr>
              <w:t>Помятихин</w:t>
            </w:r>
            <w:proofErr w:type="spellEnd"/>
            <w:r w:rsidRPr="00B92D1E">
              <w:rPr>
                <w:lang w:eastAsia="en-US"/>
              </w:rPr>
              <w:t xml:space="preserve"> И.О.</w:t>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19" w:history="1">
              <w:r w:rsidR="00EE7410" w:rsidRPr="00BB401B">
                <w:rPr>
                  <w:rStyle w:val="ad"/>
                  <w:color w:val="auto"/>
                  <w:u w:val="none"/>
                  <w:lang w:eastAsia="en-US"/>
                </w:rPr>
                <w:t>Маркетинговые просчеты, приводящие к краху</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20"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21" w:history="1">
              <w:r w:rsidR="00EE7410" w:rsidRPr="00BB401B">
                <w:rPr>
                  <w:rStyle w:val="ad"/>
                  <w:color w:val="auto"/>
                  <w:u w:val="none"/>
                  <w:lang w:eastAsia="en-US"/>
                </w:rPr>
                <w:t>№ 1 (20)</w:t>
              </w:r>
            </w:hyperlink>
            <w:r w:rsidR="00EE7410" w:rsidRPr="00BB401B">
              <w:rPr>
                <w:lang w:eastAsia="en-US"/>
              </w:rPr>
              <w:t>. С. 423-425.</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52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Фурсова А.А.</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22" w:history="1">
              <w:r w:rsidR="00EE7410" w:rsidRPr="00BB401B">
                <w:rPr>
                  <w:rStyle w:val="ad"/>
                  <w:color w:val="auto"/>
                  <w:u w:val="none"/>
                  <w:lang w:eastAsia="en-US"/>
                </w:rPr>
                <w:t>Маркетинговые инструменты формирования и развития человеческого капитала компании</w:t>
              </w:r>
            </w:hyperlink>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23"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24" w:history="1">
              <w:r w:rsidR="00EE7410" w:rsidRPr="00BB401B">
                <w:rPr>
                  <w:rStyle w:val="ad"/>
                  <w:color w:val="auto"/>
                  <w:u w:val="none"/>
                  <w:lang w:eastAsia="en-US"/>
                </w:rPr>
                <w:t>№ 10 (29)</w:t>
              </w:r>
            </w:hyperlink>
            <w:r w:rsidR="00EE7410" w:rsidRPr="00BB401B">
              <w:rPr>
                <w:lang w:eastAsia="en-US"/>
              </w:rPr>
              <w:t>. С. 217-220.</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t xml:space="preserve"> </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 xml:space="preserve">Щукина Т.Н., </w:t>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25" w:history="1">
              <w:proofErr w:type="spellStart"/>
              <w:r w:rsidR="00EE7410" w:rsidRPr="00BB401B">
                <w:rPr>
                  <w:rStyle w:val="ad"/>
                  <w:color w:val="auto"/>
                  <w:u w:val="none"/>
                  <w:lang w:eastAsia="en-US"/>
                </w:rPr>
                <w:t>Лидогенерация</w:t>
              </w:r>
              <w:proofErr w:type="spellEnd"/>
              <w:r w:rsidR="00EE7410" w:rsidRPr="00BB401B">
                <w:rPr>
                  <w:rStyle w:val="ad"/>
                  <w:color w:val="auto"/>
                  <w:u w:val="none"/>
                  <w:lang w:eastAsia="en-US"/>
                </w:rPr>
                <w:t xml:space="preserve"> как современная маркетинговая тактика, направленная на поиск потенциальных клиентов</w:t>
              </w:r>
            </w:hyperlink>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26"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27" w:history="1">
              <w:r w:rsidR="00EE7410" w:rsidRPr="00BB401B">
                <w:rPr>
                  <w:rStyle w:val="ad"/>
                  <w:color w:val="auto"/>
                  <w:u w:val="none"/>
                  <w:lang w:eastAsia="en-US"/>
                </w:rPr>
                <w:t>№ 11-1 (30)</w:t>
              </w:r>
            </w:hyperlink>
            <w:r w:rsidR="00EE7410" w:rsidRPr="00BB401B">
              <w:rPr>
                <w:lang w:eastAsia="en-US"/>
              </w:rPr>
              <w:t>. С. 1682-1685.</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6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Дудкина Е.В.</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28" w:history="1">
              <w:r w:rsidR="00EE7410" w:rsidRPr="00BB401B">
                <w:rPr>
                  <w:rStyle w:val="ad"/>
                  <w:color w:val="auto"/>
                  <w:u w:val="none"/>
                  <w:lang w:eastAsia="en-US"/>
                </w:rPr>
                <w:t>Конструирование рекламы: креативные решения</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29"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30" w:history="1">
              <w:r w:rsidR="00EE7410" w:rsidRPr="00BB401B">
                <w:rPr>
                  <w:rStyle w:val="ad"/>
                  <w:color w:val="auto"/>
                  <w:u w:val="none"/>
                  <w:lang w:eastAsia="en-US"/>
                </w:rPr>
                <w:t>№ 11-1 (30)</w:t>
              </w:r>
            </w:hyperlink>
            <w:r w:rsidR="00EE7410" w:rsidRPr="00BB401B">
              <w:rPr>
                <w:lang w:eastAsia="en-US"/>
              </w:rPr>
              <w:t>. С. 590-593.</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t xml:space="preserve"> </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576"/>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Аверина Е.А.</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31" w:history="1">
              <w:proofErr w:type="spellStart"/>
              <w:r w:rsidR="00EE7410" w:rsidRPr="00BB401B">
                <w:rPr>
                  <w:rStyle w:val="ad"/>
                  <w:color w:val="auto"/>
                  <w:u w:val="none"/>
                  <w:lang w:eastAsia="en-US"/>
                </w:rPr>
                <w:t>Ребрендинг</w:t>
              </w:r>
              <w:proofErr w:type="spellEnd"/>
              <w:r w:rsidR="00EE7410" w:rsidRPr="00BB401B">
                <w:rPr>
                  <w:rStyle w:val="ad"/>
                  <w:color w:val="auto"/>
                  <w:u w:val="none"/>
                  <w:lang w:eastAsia="en-US"/>
                </w:rPr>
                <w:t xml:space="preserve"> как инструмент маркетинговой деятельности</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32"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33" w:history="1">
              <w:r w:rsidR="00EE7410" w:rsidRPr="00BB401B">
                <w:rPr>
                  <w:rStyle w:val="ad"/>
                  <w:color w:val="auto"/>
                  <w:u w:val="none"/>
                  <w:lang w:eastAsia="en-US"/>
                </w:rPr>
                <w:t>№ 11-1 (30)</w:t>
              </w:r>
            </w:hyperlink>
            <w:r w:rsidR="00EE7410" w:rsidRPr="00BB401B">
              <w:rPr>
                <w:lang w:eastAsia="en-US"/>
              </w:rPr>
              <w:t>. С. 600-602.</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3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34" w:history="1">
              <w:r w:rsidR="00EE7410" w:rsidRPr="00BB401B">
                <w:rPr>
                  <w:rStyle w:val="ad"/>
                  <w:color w:val="auto"/>
                  <w:u w:val="none"/>
                  <w:lang w:eastAsia="en-US"/>
                </w:rPr>
                <w:t>Комплекс маркетинга: причины перехода к модели «4c»</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35"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36" w:history="1">
              <w:r w:rsidR="00EE7410" w:rsidRPr="00BB401B">
                <w:rPr>
                  <w:rStyle w:val="ad"/>
                  <w:color w:val="auto"/>
                  <w:u w:val="none"/>
                  <w:lang w:eastAsia="en-US"/>
                </w:rPr>
                <w:t>№ 11-1 (30)</w:t>
              </w:r>
            </w:hyperlink>
            <w:r w:rsidR="00EE7410" w:rsidRPr="00BB401B">
              <w:rPr>
                <w:lang w:eastAsia="en-US"/>
              </w:rPr>
              <w:t>. С. 77-80.</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3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sidRPr="00B92D1E">
              <w:rPr>
                <w:lang w:eastAsia="en-US"/>
              </w:rPr>
              <w:t>Колычева</w:t>
            </w:r>
            <w:proofErr w:type="spellEnd"/>
            <w:r w:rsidRPr="00B92D1E">
              <w:rPr>
                <w:lang w:eastAsia="en-US"/>
              </w:rPr>
              <w:t xml:space="preserve"> М.О.</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37" w:history="1">
              <w:r w:rsidR="00EE7410" w:rsidRPr="00BB401B">
                <w:rPr>
                  <w:rStyle w:val="ad"/>
                  <w:color w:val="auto"/>
                  <w:u w:val="none"/>
                  <w:lang w:eastAsia="en-US"/>
                </w:rPr>
                <w:t>Подбор актуального вида рекламы и его эффективность</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38"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39" w:history="1">
              <w:r w:rsidR="00EE7410" w:rsidRPr="00BB401B">
                <w:rPr>
                  <w:rStyle w:val="ad"/>
                  <w:color w:val="auto"/>
                  <w:u w:val="none"/>
                  <w:lang w:eastAsia="en-US"/>
                </w:rPr>
                <w:t>№ 2 (21)</w:t>
              </w:r>
            </w:hyperlink>
            <w:r w:rsidR="00EE7410" w:rsidRPr="00BB401B">
              <w:rPr>
                <w:lang w:eastAsia="en-US"/>
              </w:rPr>
              <w:t>. С. 363-365.</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3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Старков Е.М.</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40" w:history="1">
              <w:r w:rsidR="00EE7410" w:rsidRPr="00BB401B">
                <w:rPr>
                  <w:rStyle w:val="ad"/>
                  <w:color w:val="auto"/>
                  <w:u w:val="none"/>
                  <w:lang w:eastAsia="en-US"/>
                </w:rPr>
                <w:t>Оценка рыночного потенциала предприятия</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41"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42" w:history="1">
              <w:r w:rsidR="00EE7410" w:rsidRPr="00BB401B">
                <w:rPr>
                  <w:rStyle w:val="ad"/>
                  <w:color w:val="auto"/>
                  <w:u w:val="none"/>
                  <w:lang w:eastAsia="en-US"/>
                </w:rPr>
                <w:t>№ 2 (21)</w:t>
              </w:r>
            </w:hyperlink>
            <w:r w:rsidR="00EE7410" w:rsidRPr="00BB401B">
              <w:rPr>
                <w:lang w:eastAsia="en-US"/>
              </w:rPr>
              <w:t>. С. 365-367.</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 xml:space="preserve">Зюзина Н.Н., </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3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Баранова Е.Ф.</w:t>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43" w:history="1">
              <w:r w:rsidR="00EE7410" w:rsidRPr="00BB401B">
                <w:rPr>
                  <w:rStyle w:val="ad"/>
                  <w:color w:val="auto"/>
                  <w:u w:val="none"/>
                  <w:lang w:eastAsia="en-US"/>
                </w:rPr>
                <w:t>Антикризисный маркетинг в условиях новой России</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44"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45" w:history="1">
              <w:r w:rsidR="00EE7410" w:rsidRPr="00BB401B">
                <w:rPr>
                  <w:rStyle w:val="ad"/>
                  <w:color w:val="auto"/>
                  <w:u w:val="none"/>
                  <w:lang w:eastAsia="en-US"/>
                </w:rPr>
                <w:t>№ 4-1 (23)</w:t>
              </w:r>
            </w:hyperlink>
            <w:r w:rsidR="00EE7410" w:rsidRPr="00BB401B">
              <w:rPr>
                <w:lang w:eastAsia="en-US"/>
              </w:rPr>
              <w:t>. С. 186-189.</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3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Б</w:t>
            </w:r>
            <w:r>
              <w:rPr>
                <w:lang w:eastAsia="en-US"/>
              </w:rPr>
              <w:t>утова Е.С.</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46" w:history="1">
              <w:r w:rsidR="00EE7410" w:rsidRPr="00BB401B">
                <w:rPr>
                  <w:rStyle w:val="ad"/>
                  <w:color w:val="auto"/>
                  <w:u w:val="none"/>
                  <w:lang w:eastAsia="en-US"/>
                </w:rPr>
                <w:t>Маркетинговая стратегия предприятия в условиях кризиса</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47"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48" w:history="1">
              <w:r w:rsidR="00EE7410" w:rsidRPr="00BB401B">
                <w:rPr>
                  <w:rStyle w:val="ad"/>
                  <w:color w:val="auto"/>
                  <w:u w:val="none"/>
                  <w:lang w:eastAsia="en-US"/>
                </w:rPr>
                <w:t>№ 4-1 (23)</w:t>
              </w:r>
            </w:hyperlink>
            <w:r w:rsidR="00EE7410">
              <w:rPr>
                <w:lang w:eastAsia="en-US"/>
              </w:rPr>
              <w:t>. С. 345-349.</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0,4/0,2</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03"/>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 xml:space="preserve">Дядищева </w:t>
            </w:r>
            <w:r>
              <w:rPr>
                <w:lang w:eastAsia="en-US"/>
              </w:rPr>
              <w:t>Ю.В.</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49" w:history="1">
              <w:r w:rsidR="00EE7410" w:rsidRPr="00BB401B">
                <w:rPr>
                  <w:rStyle w:val="ad"/>
                  <w:color w:val="auto"/>
                  <w:u w:val="none"/>
                  <w:lang w:eastAsia="en-US"/>
                </w:rPr>
                <w:t>Маркетинговое исследование формирования имиджа банка</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50"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51" w:history="1">
              <w:r w:rsidR="00EE7410" w:rsidRPr="00BB401B">
                <w:rPr>
                  <w:rStyle w:val="ad"/>
                  <w:color w:val="auto"/>
                  <w:u w:val="none"/>
                  <w:lang w:eastAsia="en-US"/>
                </w:rPr>
                <w:t>№ 4-1 (23)</w:t>
              </w:r>
            </w:hyperlink>
            <w:r w:rsidR="00EE7410" w:rsidRPr="00BB401B">
              <w:rPr>
                <w:lang w:eastAsia="en-US"/>
              </w:rPr>
              <w:t>. С. 613-615.</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16"/>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Губин В.Ю.</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52" w:history="1">
              <w:r w:rsidR="00EE7410" w:rsidRPr="00BB401B">
                <w:rPr>
                  <w:rStyle w:val="ad"/>
                  <w:color w:val="auto"/>
                  <w:u w:val="none"/>
                  <w:lang w:eastAsia="en-US"/>
                </w:rPr>
                <w:t xml:space="preserve">Особенности маркетинга </w:t>
              </w:r>
              <w:proofErr w:type="spellStart"/>
              <w:r w:rsidR="00EE7410" w:rsidRPr="00BB401B">
                <w:rPr>
                  <w:rStyle w:val="ad"/>
                  <w:color w:val="auto"/>
                  <w:u w:val="none"/>
                  <w:lang w:eastAsia="en-US"/>
                </w:rPr>
                <w:t>стартапа</w:t>
              </w:r>
              <w:proofErr w:type="spellEnd"/>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53"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54" w:history="1">
              <w:r w:rsidR="00EE7410" w:rsidRPr="00BB401B">
                <w:rPr>
                  <w:rStyle w:val="ad"/>
                  <w:color w:val="auto"/>
                  <w:u w:val="none"/>
                  <w:lang w:eastAsia="en-US"/>
                </w:rPr>
                <w:t>№ 4-1 (23)</w:t>
              </w:r>
            </w:hyperlink>
            <w:r w:rsidR="00EE7410" w:rsidRPr="00BB401B">
              <w:rPr>
                <w:lang w:eastAsia="en-US"/>
              </w:rPr>
              <w:t>. С. 754-757.</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44"/>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Парышева А.И.</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55" w:history="1">
              <w:r w:rsidR="00EE7410" w:rsidRPr="00BB401B">
                <w:rPr>
                  <w:rStyle w:val="ad"/>
                  <w:color w:val="auto"/>
                  <w:u w:val="none"/>
                  <w:lang w:eastAsia="en-US"/>
                </w:rPr>
                <w:t>Интернет-маркетолог как престижная и доходная профессия в условиях новой России</w:t>
              </w:r>
            </w:hyperlink>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56"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57" w:history="1">
              <w:r w:rsidR="00EE7410" w:rsidRPr="00BB401B">
                <w:rPr>
                  <w:rStyle w:val="ad"/>
                  <w:color w:val="auto"/>
                  <w:u w:val="none"/>
                  <w:lang w:eastAsia="en-US"/>
                </w:rPr>
                <w:t>№ 4-1 (23)</w:t>
              </w:r>
            </w:hyperlink>
            <w:r w:rsidR="00EE7410" w:rsidRPr="00BB401B">
              <w:rPr>
                <w:lang w:eastAsia="en-US"/>
              </w:rPr>
              <w:t>. С. 757-759.</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30"/>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Князев С.В.</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58" w:history="1">
              <w:r w:rsidR="00EE7410" w:rsidRPr="00BB401B">
                <w:rPr>
                  <w:rStyle w:val="ad"/>
                  <w:color w:val="auto"/>
                  <w:u w:val="none"/>
                  <w:lang w:eastAsia="en-US"/>
                </w:rPr>
                <w:t>Критерии оценки эффективности работы службы маркетинга</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59"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60" w:history="1">
              <w:r w:rsidR="00EE7410" w:rsidRPr="00BB401B">
                <w:rPr>
                  <w:rStyle w:val="ad"/>
                  <w:color w:val="auto"/>
                  <w:u w:val="none"/>
                  <w:lang w:eastAsia="en-US"/>
                </w:rPr>
                <w:t>№ 4-1 (23)</w:t>
              </w:r>
            </w:hyperlink>
            <w:r w:rsidR="00EE7410" w:rsidRPr="00BB401B">
              <w:rPr>
                <w:lang w:eastAsia="en-US"/>
              </w:rPr>
              <w:t>. С. 759-762.</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43"/>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Зайцев В.В.</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61" w:history="1">
              <w:r w:rsidR="00EE7410" w:rsidRPr="00BB401B">
                <w:rPr>
                  <w:rStyle w:val="ad"/>
                  <w:color w:val="auto"/>
                  <w:u w:val="none"/>
                  <w:lang w:eastAsia="en-US"/>
                </w:rPr>
                <w:t>Продвижение товаров в современной теории маркетинга</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62"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63" w:history="1">
              <w:r w:rsidR="00EE7410" w:rsidRPr="00BB401B">
                <w:rPr>
                  <w:rStyle w:val="ad"/>
                  <w:color w:val="auto"/>
                  <w:u w:val="none"/>
                  <w:lang w:eastAsia="en-US"/>
                </w:rPr>
                <w:t>№ 4-1 (23)</w:t>
              </w:r>
            </w:hyperlink>
            <w:r w:rsidR="00EE7410" w:rsidRPr="00BB401B">
              <w:rPr>
                <w:lang w:eastAsia="en-US"/>
              </w:rPr>
              <w:t>. С. 763-766.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7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sidRPr="00B92D1E">
              <w:rPr>
                <w:lang w:eastAsia="en-US"/>
              </w:rPr>
              <w:t>Провоторов</w:t>
            </w:r>
            <w:proofErr w:type="spellEnd"/>
            <w:r w:rsidRPr="00B92D1E">
              <w:rPr>
                <w:lang w:eastAsia="en-US"/>
              </w:rPr>
              <w:t xml:space="preserve"> С.А.</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64" w:history="1">
              <w:r w:rsidR="00EE7410" w:rsidRPr="00BB401B">
                <w:rPr>
                  <w:rStyle w:val="ad"/>
                  <w:color w:val="auto"/>
                  <w:u w:val="none"/>
                  <w:lang w:eastAsia="en-US"/>
                </w:rPr>
                <w:t>Особенности маркетинга в туризме</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65"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66" w:history="1">
              <w:r w:rsidR="00EE7410" w:rsidRPr="00BB401B">
                <w:rPr>
                  <w:rStyle w:val="ad"/>
                  <w:color w:val="auto"/>
                  <w:u w:val="none"/>
                  <w:lang w:eastAsia="en-US"/>
                </w:rPr>
                <w:t>№ 5-1 (24)</w:t>
              </w:r>
            </w:hyperlink>
            <w:r w:rsidR="00EE7410" w:rsidRPr="00BB401B">
              <w:rPr>
                <w:lang w:eastAsia="en-US"/>
              </w:rPr>
              <w:t>. С. 795-798.</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Тормышова М.К.</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67" w:history="1">
              <w:r w:rsidR="00EE7410" w:rsidRPr="00BB401B">
                <w:rPr>
                  <w:rStyle w:val="ad"/>
                  <w:color w:val="auto"/>
                  <w:u w:val="none"/>
                  <w:lang w:eastAsia="en-US"/>
                </w:rPr>
                <w:t>Жизненный цикл товара - как идеальная модель реакции рынка на товарные предложения предприятия</w:t>
              </w:r>
            </w:hyperlink>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68"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69" w:history="1">
              <w:r w:rsidR="00EE7410" w:rsidRPr="00BB401B">
                <w:rPr>
                  <w:rStyle w:val="ad"/>
                  <w:color w:val="auto"/>
                  <w:u w:val="none"/>
                  <w:lang w:eastAsia="en-US"/>
                </w:rPr>
                <w:t>№ 5-1 (24)</w:t>
              </w:r>
            </w:hyperlink>
            <w:r w:rsidR="00EE7410" w:rsidRPr="00BB401B">
              <w:rPr>
                <w:lang w:eastAsia="en-US"/>
              </w:rPr>
              <w:t>. С. 799-802.</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60"/>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Самойлова Л.И.</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70" w:history="1">
              <w:r w:rsidR="00EE7410" w:rsidRPr="00BB401B">
                <w:rPr>
                  <w:rStyle w:val="ad"/>
                  <w:color w:val="auto"/>
                  <w:u w:val="none"/>
                  <w:lang w:eastAsia="en-US"/>
                </w:rPr>
                <w:t>Сегментация рынка потребительских товаров</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71"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72" w:history="1">
              <w:r w:rsidR="00EE7410" w:rsidRPr="00BB401B">
                <w:rPr>
                  <w:rStyle w:val="ad"/>
                  <w:color w:val="auto"/>
                  <w:u w:val="none"/>
                  <w:lang w:eastAsia="en-US"/>
                </w:rPr>
                <w:t>№ 5-1 (24)</w:t>
              </w:r>
            </w:hyperlink>
            <w:r w:rsidR="00EE7410" w:rsidRPr="00BB401B">
              <w:rPr>
                <w:lang w:eastAsia="en-US"/>
              </w:rPr>
              <w:t>. С. 803-806.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88"/>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sidRPr="00B92D1E">
              <w:rPr>
                <w:lang w:eastAsia="en-US"/>
              </w:rPr>
              <w:t>Михина</w:t>
            </w:r>
            <w:proofErr w:type="spellEnd"/>
            <w:r w:rsidRPr="00B92D1E">
              <w:rPr>
                <w:lang w:eastAsia="en-US"/>
              </w:rPr>
              <w:t xml:space="preserve"> Е.В.</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73" w:history="1">
              <w:r w:rsidR="00EE7410" w:rsidRPr="00BB401B">
                <w:rPr>
                  <w:rStyle w:val="ad"/>
                  <w:color w:val="auto"/>
                  <w:u w:val="none"/>
                  <w:lang w:eastAsia="en-US"/>
                </w:rPr>
                <w:t>Комплекс маркетинга и его составляющие</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74"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75" w:history="1">
              <w:r w:rsidR="00EE7410" w:rsidRPr="00BB401B">
                <w:rPr>
                  <w:rStyle w:val="ad"/>
                  <w:color w:val="auto"/>
                  <w:u w:val="none"/>
                  <w:lang w:eastAsia="en-US"/>
                </w:rPr>
                <w:t>№ 5-1 (24)</w:t>
              </w:r>
            </w:hyperlink>
            <w:r w:rsidR="00EE7410" w:rsidRPr="00BB401B">
              <w:rPr>
                <w:lang w:eastAsia="en-US"/>
              </w:rPr>
              <w:t>. С. 806-809.</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03"/>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Лопатин С.В.</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76" w:history="1">
              <w:r w:rsidR="00EE7410" w:rsidRPr="00BB401B">
                <w:rPr>
                  <w:rStyle w:val="ad"/>
                  <w:color w:val="auto"/>
                  <w:u w:val="none"/>
                  <w:lang w:eastAsia="en-US"/>
                </w:rPr>
                <w:t>Маркетинговые исследования рынка</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77"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78" w:history="1">
              <w:r w:rsidR="00EE7410" w:rsidRPr="00BB401B">
                <w:rPr>
                  <w:rStyle w:val="ad"/>
                  <w:color w:val="auto"/>
                  <w:u w:val="none"/>
                  <w:lang w:eastAsia="en-US"/>
                </w:rPr>
                <w:t>№ 5-1 (24)</w:t>
              </w:r>
            </w:hyperlink>
            <w:r w:rsidR="00EE7410" w:rsidRPr="00BB401B">
              <w:rPr>
                <w:lang w:eastAsia="en-US"/>
              </w:rPr>
              <w:t>. С. 809-812.</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17"/>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Степанова Л.Ю.</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79" w:history="1">
              <w:r w:rsidR="00EE7410" w:rsidRPr="00BB401B">
                <w:rPr>
                  <w:rStyle w:val="ad"/>
                  <w:color w:val="auto"/>
                  <w:u w:val="none"/>
                  <w:lang w:eastAsia="en-US"/>
                </w:rPr>
                <w:t>Конкурентные стратегии: виды и особенности</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80"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81" w:history="1">
              <w:r w:rsidR="00EE7410" w:rsidRPr="00BB401B">
                <w:rPr>
                  <w:rStyle w:val="ad"/>
                  <w:color w:val="auto"/>
                  <w:u w:val="none"/>
                  <w:lang w:eastAsia="en-US"/>
                </w:rPr>
                <w:t>№ 5-1 (24)</w:t>
              </w:r>
            </w:hyperlink>
            <w:r w:rsidR="00EE7410" w:rsidRPr="00BB401B">
              <w:rPr>
                <w:lang w:eastAsia="en-US"/>
              </w:rPr>
              <w:t>. С. 813-815.</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44"/>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Pr>
                <w:lang w:eastAsia="en-US"/>
              </w:rPr>
              <w:t>Матюнина</w:t>
            </w:r>
            <w:proofErr w:type="spellEnd"/>
            <w:r>
              <w:rPr>
                <w:lang w:eastAsia="en-US"/>
              </w:rPr>
              <w:t xml:space="preserve"> К.Р.</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82" w:history="1">
              <w:r w:rsidR="00EE7410" w:rsidRPr="00BB401B">
                <w:rPr>
                  <w:rStyle w:val="ad"/>
                  <w:color w:val="auto"/>
                  <w:u w:val="none"/>
                  <w:lang w:eastAsia="en-US"/>
                </w:rPr>
                <w:t>Маркетинг как инструмент воздействия на потребителя</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83"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84" w:history="1">
              <w:r w:rsidR="00EE7410" w:rsidRPr="00BB401B">
                <w:rPr>
                  <w:rStyle w:val="ad"/>
                  <w:color w:val="auto"/>
                  <w:u w:val="none"/>
                  <w:lang w:eastAsia="en-US"/>
                </w:rPr>
                <w:t>№ 5-2 (24)</w:t>
              </w:r>
            </w:hyperlink>
            <w:r w:rsidR="00EE7410" w:rsidRPr="00BB401B">
              <w:rPr>
                <w:lang w:eastAsia="en-US"/>
              </w:rPr>
              <w:t>. С. 192-194.</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Осипова Д.В.</w:t>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85" w:history="1">
              <w:r w:rsidR="00EE7410" w:rsidRPr="00BB401B">
                <w:rPr>
                  <w:rStyle w:val="ad"/>
                  <w:color w:val="auto"/>
                  <w:u w:val="none"/>
                  <w:lang w:eastAsia="en-US"/>
                </w:rPr>
                <w:t>Состояние производственной инфраструктуры в России и государственно-частного партнерства как средство ее совершенствования</w:t>
              </w:r>
            </w:hyperlink>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86"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87" w:history="1">
              <w:r w:rsidR="00EE7410" w:rsidRPr="00BB401B">
                <w:rPr>
                  <w:rStyle w:val="ad"/>
                  <w:color w:val="auto"/>
                  <w:u w:val="none"/>
                  <w:lang w:eastAsia="en-US"/>
                </w:rPr>
                <w:t>№ 5-2 (24)</w:t>
              </w:r>
            </w:hyperlink>
            <w:r w:rsidR="00EE7410" w:rsidRPr="00BB401B">
              <w:rPr>
                <w:lang w:eastAsia="en-US"/>
              </w:rPr>
              <w:t>. С. 409-411.</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3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Шевченко В.А.</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88" w:history="1">
              <w:proofErr w:type="spellStart"/>
              <w:r w:rsidR="00EE7410" w:rsidRPr="00BB401B">
                <w:rPr>
                  <w:rStyle w:val="ad"/>
                  <w:color w:val="auto"/>
                  <w:u w:val="none"/>
                  <w:lang w:eastAsia="en-US"/>
                </w:rPr>
                <w:t>Instagram</w:t>
              </w:r>
              <w:proofErr w:type="spellEnd"/>
              <w:r w:rsidR="00EE7410" w:rsidRPr="00BB401B">
                <w:rPr>
                  <w:rStyle w:val="ad"/>
                  <w:color w:val="auto"/>
                  <w:u w:val="none"/>
                  <w:lang w:eastAsia="en-US"/>
                </w:rPr>
                <w:t xml:space="preserve"> как инструмент для продвижения бренда</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89"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90" w:history="1">
              <w:r w:rsidR="00EE7410" w:rsidRPr="00BB401B">
                <w:rPr>
                  <w:rStyle w:val="ad"/>
                  <w:color w:val="auto"/>
                  <w:u w:val="none"/>
                  <w:lang w:eastAsia="en-US"/>
                </w:rPr>
                <w:t>№ 1 (20)</w:t>
              </w:r>
            </w:hyperlink>
            <w:r w:rsidR="00EE7410" w:rsidRPr="00BB401B">
              <w:rPr>
                <w:lang w:eastAsia="en-US"/>
              </w:rPr>
              <w:t>. С. 1007-1009.</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Default="00EE7410" w:rsidP="00EE7410">
            <w:pPr>
              <w:jc w:val="center"/>
              <w:rPr>
                <w:lang w:eastAsia="en-US"/>
              </w:rPr>
            </w:pPr>
            <w:r>
              <w:rPr>
                <w:lang w:eastAsia="en-US"/>
              </w:rPr>
              <w:t>0,2/</w:t>
            </w:r>
          </w:p>
          <w:p w:rsidR="00EE7410" w:rsidRPr="00B42CA4" w:rsidRDefault="00EE7410" w:rsidP="00EE7410">
            <w:pPr>
              <w:jc w:val="center"/>
              <w:rPr>
                <w:lang w:eastAsia="en-US"/>
              </w:rPr>
            </w:pPr>
            <w:r>
              <w:rPr>
                <w:lang w:eastAsia="en-US"/>
              </w:rPr>
              <w:t>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17"/>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Шевченко В.А.</w:t>
            </w:r>
            <w:r w:rsidRPr="00B92D1E">
              <w:rPr>
                <w:lang w:eastAsia="en-US"/>
              </w:rPr>
              <w:t xml:space="preserve"> </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91" w:history="1">
              <w:r w:rsidR="00EE7410" w:rsidRPr="00BB401B">
                <w:rPr>
                  <w:rStyle w:val="ad"/>
                  <w:color w:val="auto"/>
                  <w:u w:val="none"/>
                  <w:lang w:eastAsia="en-US"/>
                </w:rPr>
                <w:t>Что такое скрытый маркетинг?</w:t>
              </w:r>
            </w:hyperlink>
            <w:r w:rsidR="00EE7410" w:rsidRPr="00BB401B">
              <w:rPr>
                <w:lang w:eastAsia="en-US"/>
              </w:rPr>
              <w:br/>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92"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93" w:history="1">
              <w:r w:rsidR="00EE7410" w:rsidRPr="00BB401B">
                <w:rPr>
                  <w:rStyle w:val="ad"/>
                  <w:color w:val="auto"/>
                  <w:u w:val="none"/>
                  <w:lang w:eastAsia="en-US"/>
                </w:rPr>
                <w:t>№ 1 (20)</w:t>
              </w:r>
            </w:hyperlink>
            <w:r w:rsidR="00EE7410" w:rsidRPr="00BB401B">
              <w:rPr>
                <w:lang w:eastAsia="en-US"/>
              </w:rPr>
              <w:t>. С. 1010-1011.</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5C7BDF" w:rsidRPr="00A17599" w:rsidTr="005C7BDF">
        <w:trPr>
          <w:trHeight w:val="1128"/>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B92D1E">
              <w:rPr>
                <w:lang w:eastAsia="en-US"/>
              </w:rPr>
              <w:t>Мороз Ю.В.</w:t>
            </w:r>
            <w:r w:rsidRPr="00B92D1E">
              <w:rPr>
                <w:lang w:eastAsia="en-US"/>
              </w:rPr>
              <w:br/>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94" w:history="1">
              <w:r w:rsidR="00EE7410" w:rsidRPr="005C7BDF">
                <w:rPr>
                  <w:rStyle w:val="ad"/>
                  <w:color w:val="auto"/>
                  <w:sz w:val="18"/>
                  <w:u w:val="none"/>
                  <w:lang w:eastAsia="en-US"/>
                </w:rPr>
                <w:t>Методы исследования в маркетинге: общенаучные; аналитико-прогностические; методические приемы, заимствованные из разных областей знаний</w:t>
              </w:r>
            </w:hyperlink>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7E5158" w:rsidP="00EE7410">
            <w:pPr>
              <w:rPr>
                <w:lang w:eastAsia="en-US"/>
              </w:rPr>
            </w:pPr>
            <w:hyperlink r:id="rId95" w:history="1">
              <w:r w:rsidR="00EE7410" w:rsidRPr="00BB401B">
                <w:rPr>
                  <w:rStyle w:val="ad"/>
                  <w:color w:val="auto"/>
                  <w:u w:val="none"/>
                  <w:lang w:eastAsia="en-US"/>
                </w:rPr>
                <w:t>Экономика и социум</w:t>
              </w:r>
            </w:hyperlink>
            <w:r w:rsidR="00EE7410" w:rsidRPr="00BB401B">
              <w:rPr>
                <w:lang w:eastAsia="en-US"/>
              </w:rPr>
              <w:t>. ООО "Институт управления и социально-экономического развития" (Саратов). 2016. </w:t>
            </w:r>
            <w:hyperlink r:id="rId96" w:history="1">
              <w:r w:rsidR="00EE7410" w:rsidRPr="00BB401B">
                <w:rPr>
                  <w:rStyle w:val="ad"/>
                  <w:color w:val="auto"/>
                  <w:u w:val="none"/>
                  <w:lang w:eastAsia="en-US"/>
                </w:rPr>
                <w:t>№ 1 (20)</w:t>
              </w:r>
            </w:hyperlink>
            <w:r w:rsidR="00EE7410" w:rsidRPr="00BB401B">
              <w:rPr>
                <w:lang w:eastAsia="en-US"/>
              </w:rPr>
              <w:t>. С. 415-418.</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Pr>
                <w:lang w:eastAsia="en-US"/>
              </w:rPr>
              <w:t>Зюзина Н.Н.</w:t>
            </w:r>
            <w:r w:rsidRPr="00B92D1E">
              <w:rPr>
                <w:lang w:eastAsia="en-US"/>
              </w:rPr>
              <w:br/>
            </w:r>
          </w:p>
        </w:tc>
        <w:tc>
          <w:tcPr>
            <w:tcW w:w="313" w:type="pct"/>
            <w:tcBorders>
              <w:top w:val="single" w:sz="4" w:space="0" w:color="auto"/>
              <w:left w:val="single" w:sz="4" w:space="0" w:color="auto"/>
              <w:bottom w:val="single" w:sz="4" w:space="0" w:color="auto"/>
              <w:right w:val="single" w:sz="4" w:space="0" w:color="auto"/>
            </w:tcBorders>
          </w:tcPr>
          <w:p w:rsidR="00EE7410" w:rsidRPr="00B42CA4" w:rsidRDefault="00EE7410" w:rsidP="00EE7410">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proofErr w:type="spellStart"/>
            <w:r w:rsidRPr="00A17599">
              <w:rPr>
                <w:lang w:eastAsia="en-US"/>
              </w:rPr>
              <w:t>Грешнов</w:t>
            </w:r>
            <w:proofErr w:type="spellEnd"/>
            <w:r w:rsidRPr="00A17599">
              <w:rPr>
                <w:lang w:eastAsia="en-US"/>
              </w:rPr>
              <w:t xml:space="preserve"> И.В.</w:t>
            </w:r>
          </w:p>
          <w:p w:rsidR="00EE7410" w:rsidRPr="00A17599" w:rsidRDefault="00EE7410" w:rsidP="00EE7410">
            <w:pPr>
              <w:rPr>
                <w:lang w:eastAsia="en-US"/>
              </w:rPr>
            </w:pP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Анализ мотивации трудовой деятельности</w:t>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Журнал «Экономика и социум». Издательство: ООО «Институт управления социально-экономического развития», Саратов.  2016. № 1 (20) С.284-285</w:t>
            </w:r>
          </w:p>
        </w:tc>
        <w:tc>
          <w:tcPr>
            <w:tcW w:w="502"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Некрасова Е.А.</w:t>
            </w:r>
          </w:p>
          <w:p w:rsidR="00EE7410" w:rsidRPr="00A17599" w:rsidRDefault="00EE7410" w:rsidP="00EE7410">
            <w:pPr>
              <w:rPr>
                <w:lang w:eastAsia="en-US"/>
              </w:rPr>
            </w:pPr>
          </w:p>
        </w:tc>
        <w:tc>
          <w:tcPr>
            <w:tcW w:w="313" w:type="pct"/>
            <w:tcBorders>
              <w:top w:val="single" w:sz="4" w:space="0" w:color="auto"/>
              <w:left w:val="single" w:sz="4" w:space="0" w:color="auto"/>
              <w:bottom w:val="single" w:sz="4" w:space="0" w:color="auto"/>
              <w:right w:val="single" w:sz="4" w:space="0" w:color="auto"/>
            </w:tcBorders>
          </w:tcPr>
          <w:p w:rsidR="00EE7410" w:rsidRDefault="00EE7410" w:rsidP="00EE7410">
            <w:pPr>
              <w:jc w:val="center"/>
              <w:rPr>
                <w:lang w:eastAsia="en-US"/>
              </w:rPr>
            </w:pPr>
            <w:r w:rsidRPr="00A17599">
              <w:rPr>
                <w:lang w:eastAsia="en-US"/>
              </w:rPr>
              <w:t>0,</w:t>
            </w:r>
            <w:r>
              <w:rPr>
                <w:lang w:eastAsia="en-US"/>
              </w:rPr>
              <w:t>2/</w:t>
            </w:r>
          </w:p>
          <w:p w:rsidR="00EE7410" w:rsidRPr="00A17599" w:rsidRDefault="00EE7410" w:rsidP="00EE7410">
            <w:pPr>
              <w:jc w:val="center"/>
              <w:rPr>
                <w:lang w:eastAsia="en-US"/>
              </w:rPr>
            </w:pPr>
            <w:r>
              <w:rPr>
                <w:lang w:eastAsia="en-US"/>
              </w:rPr>
              <w:t>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proofErr w:type="spellStart"/>
            <w:r w:rsidRPr="00F73B64">
              <w:rPr>
                <w:lang w:eastAsia="en-US"/>
              </w:rPr>
              <w:t>Грешнов</w:t>
            </w:r>
            <w:proofErr w:type="spellEnd"/>
            <w:r w:rsidRPr="00F73B64">
              <w:rPr>
                <w:lang w:eastAsia="en-US"/>
              </w:rPr>
              <w:t xml:space="preserve"> И.В., </w:t>
            </w:r>
          </w:p>
          <w:p w:rsidR="00EE7410" w:rsidRPr="00F73B64" w:rsidRDefault="00EE7410" w:rsidP="00EE7410">
            <w:pPr>
              <w:rPr>
                <w:lang w:eastAsia="en-US"/>
              </w:rPr>
            </w:pP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Трансформирование семейных ценностей в современном обществе</w:t>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Журнал «Экономика и социум» Издательство: ООО «Институт управления социально-экономического развития», Саратов.  2016. № 1 (20). С.286-288</w:t>
            </w:r>
          </w:p>
        </w:tc>
        <w:tc>
          <w:tcPr>
            <w:tcW w:w="502"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Некрасова Е.А,</w:t>
            </w:r>
          </w:p>
          <w:p w:rsidR="00EE7410" w:rsidRPr="00F73B64" w:rsidRDefault="00EE7410" w:rsidP="00EE7410">
            <w:pPr>
              <w:rPr>
                <w:lang w:eastAsia="en-US"/>
              </w:rPr>
            </w:pPr>
          </w:p>
        </w:tc>
        <w:tc>
          <w:tcPr>
            <w:tcW w:w="31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jc w:val="center"/>
              <w:rPr>
                <w:lang w:eastAsia="en-US"/>
              </w:rPr>
            </w:pPr>
            <w:r w:rsidRPr="00A17599">
              <w:rPr>
                <w:lang w:eastAsia="en-US"/>
              </w:rPr>
              <w:t>0,</w:t>
            </w:r>
            <w:r>
              <w:rPr>
                <w:lang w:eastAsia="en-US"/>
              </w:rPr>
              <w:t>4/0,2</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proofErr w:type="spellStart"/>
            <w:r w:rsidRPr="00A17599">
              <w:rPr>
                <w:lang w:eastAsia="en-US"/>
              </w:rPr>
              <w:t>Грешнов</w:t>
            </w:r>
            <w:proofErr w:type="spellEnd"/>
            <w:r w:rsidRPr="00A17599">
              <w:rPr>
                <w:lang w:eastAsia="en-US"/>
              </w:rPr>
              <w:t xml:space="preserve"> И.В.</w:t>
            </w:r>
            <w:r>
              <w:rPr>
                <w:lang w:eastAsia="en-US"/>
              </w:rPr>
              <w:t xml:space="preserve">, </w:t>
            </w:r>
          </w:p>
          <w:p w:rsidR="00EE7410" w:rsidRPr="00A17599" w:rsidRDefault="00EE7410" w:rsidP="00EE7410">
            <w:pPr>
              <w:rPr>
                <w:lang w:eastAsia="en-US"/>
              </w:rPr>
            </w:pP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Социальное неравенство в обществе</w:t>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Журнал «Экономика и социум» Издательство: ООО «Институт управления социально-экономического развития», Саратов.  2016. № 1 (20). С.288-290</w:t>
            </w:r>
          </w:p>
        </w:tc>
        <w:tc>
          <w:tcPr>
            <w:tcW w:w="502"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Некрасова Е.А.</w:t>
            </w:r>
          </w:p>
          <w:p w:rsidR="00EE7410" w:rsidRPr="00A17599" w:rsidRDefault="00EE7410" w:rsidP="00EE7410">
            <w:pPr>
              <w:rPr>
                <w:lang w:eastAsia="en-US"/>
              </w:rPr>
            </w:pPr>
          </w:p>
        </w:tc>
        <w:tc>
          <w:tcPr>
            <w:tcW w:w="31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jc w:val="center"/>
              <w:rPr>
                <w:lang w:eastAsia="en-US"/>
              </w:rPr>
            </w:pPr>
            <w:r>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proofErr w:type="spellStart"/>
            <w:r w:rsidRPr="00A17599">
              <w:rPr>
                <w:lang w:eastAsia="en-US"/>
              </w:rPr>
              <w:t>Грешнов</w:t>
            </w:r>
            <w:proofErr w:type="spellEnd"/>
            <w:r w:rsidRPr="00A17599">
              <w:rPr>
                <w:lang w:eastAsia="en-US"/>
              </w:rPr>
              <w:t xml:space="preserve"> И.В.</w:t>
            </w:r>
          </w:p>
          <w:p w:rsidR="00EE7410" w:rsidRPr="00A17599" w:rsidRDefault="00EE7410" w:rsidP="00EE7410">
            <w:pPr>
              <w:rPr>
                <w:lang w:eastAsia="en-US"/>
              </w:rPr>
            </w:pP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Проблемы российских рынков, приближенных к совершенной конкуренции</w:t>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Журнал «Экономика и социум». Издательство: ООО «Институт управления социально-экономического развития», Саратов.   2016. № 1 (20). С.285-286</w:t>
            </w:r>
          </w:p>
        </w:tc>
        <w:tc>
          <w:tcPr>
            <w:tcW w:w="502"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Некрасова Е.А.</w:t>
            </w:r>
          </w:p>
          <w:p w:rsidR="00EE7410" w:rsidRPr="00A17599" w:rsidRDefault="00EE7410" w:rsidP="00EE7410">
            <w:pPr>
              <w:rPr>
                <w:lang w:eastAsia="en-US"/>
              </w:rPr>
            </w:pPr>
          </w:p>
        </w:tc>
        <w:tc>
          <w:tcPr>
            <w:tcW w:w="313" w:type="pct"/>
            <w:tcBorders>
              <w:top w:val="single" w:sz="4" w:space="0" w:color="auto"/>
              <w:left w:val="single" w:sz="4" w:space="0" w:color="auto"/>
              <w:bottom w:val="single" w:sz="4" w:space="0" w:color="auto"/>
              <w:right w:val="single" w:sz="4" w:space="0" w:color="auto"/>
            </w:tcBorders>
          </w:tcPr>
          <w:p w:rsidR="00EE7410" w:rsidRDefault="00EE7410" w:rsidP="003E2A91">
            <w:pPr>
              <w:jc w:val="center"/>
              <w:rPr>
                <w:lang w:eastAsia="en-US"/>
              </w:rPr>
            </w:pPr>
            <w:r>
              <w:rPr>
                <w:lang w:eastAsia="en-US"/>
              </w:rPr>
              <w:t>0,2/</w:t>
            </w:r>
          </w:p>
          <w:p w:rsidR="00EE7410" w:rsidRPr="00A17599" w:rsidRDefault="00EE7410" w:rsidP="003E2A91">
            <w:pPr>
              <w:jc w:val="center"/>
              <w:rPr>
                <w:lang w:eastAsia="en-US"/>
              </w:rPr>
            </w:pPr>
            <w:r>
              <w:rPr>
                <w:lang w:eastAsia="en-US"/>
              </w:rPr>
              <w:t>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Малышев Р.В.</w:t>
            </w:r>
          </w:p>
        </w:tc>
        <w:tc>
          <w:tcPr>
            <w:tcW w:w="1126" w:type="pct"/>
            <w:tcBorders>
              <w:top w:val="single" w:sz="4" w:space="0" w:color="auto"/>
              <w:left w:val="single" w:sz="4" w:space="0" w:color="auto"/>
              <w:bottom w:val="single" w:sz="4" w:space="0" w:color="auto"/>
              <w:right w:val="single" w:sz="4" w:space="0" w:color="auto"/>
            </w:tcBorders>
          </w:tcPr>
          <w:p w:rsidR="00EE7410" w:rsidRPr="00BB401B" w:rsidRDefault="00EE7410" w:rsidP="00EE7410">
            <w:pPr>
              <w:rPr>
                <w:rStyle w:val="FontStyle12"/>
                <w:b w:val="0"/>
                <w:bCs w:val="0"/>
                <w:sz w:val="20"/>
                <w:szCs w:val="20"/>
                <w:lang w:eastAsia="en-US"/>
              </w:rPr>
            </w:pPr>
            <w:r w:rsidRPr="00BB401B">
              <w:rPr>
                <w:rStyle w:val="FontStyle12"/>
                <w:b w:val="0"/>
                <w:bCs w:val="0"/>
                <w:sz w:val="20"/>
                <w:szCs w:val="20"/>
                <w:lang w:eastAsia="en-US"/>
              </w:rPr>
              <w:t>Современные маркетинговые технологии - как один из важнейших факторов успешного развития бизнеса</w:t>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Елец, Издательство: Елецкий государственный университет им. И.А. Бунина, 2016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F73B64">
              <w:rPr>
                <w:lang w:eastAsia="en-US"/>
              </w:rPr>
              <w:t>Левчегов О.Н.</w:t>
            </w:r>
            <w:r w:rsidRPr="00A17599">
              <w:rPr>
                <w:lang w:eastAsia="en-US"/>
              </w:rPr>
              <w:t xml:space="preserve"> </w:t>
            </w:r>
          </w:p>
        </w:tc>
        <w:tc>
          <w:tcPr>
            <w:tcW w:w="313" w:type="pct"/>
            <w:tcBorders>
              <w:top w:val="single" w:sz="4" w:space="0" w:color="auto"/>
              <w:left w:val="single" w:sz="4" w:space="0" w:color="auto"/>
              <w:bottom w:val="single" w:sz="4" w:space="0" w:color="auto"/>
              <w:right w:val="single" w:sz="4" w:space="0" w:color="auto"/>
            </w:tcBorders>
          </w:tcPr>
          <w:p w:rsidR="00EE7410" w:rsidRPr="00F73B64" w:rsidRDefault="00EE7410" w:rsidP="003E2A91">
            <w:pPr>
              <w:jc w:val="center"/>
              <w:rPr>
                <w:rStyle w:val="FontStyle12"/>
                <w:b w:val="0"/>
                <w:bCs w:val="0"/>
                <w:sz w:val="20"/>
                <w:szCs w:val="20"/>
                <w:lang w:eastAsia="en-US"/>
              </w:rPr>
            </w:pPr>
            <w:r w:rsidRPr="00F73B64">
              <w:rPr>
                <w:rStyle w:val="FontStyle12"/>
                <w:b w:val="0"/>
                <w:bCs w:val="0"/>
                <w:sz w:val="20"/>
                <w:szCs w:val="20"/>
                <w:lang w:eastAsia="en-US"/>
              </w:rPr>
              <w:t>0,3/</w:t>
            </w:r>
          </w:p>
          <w:p w:rsidR="00EE7410" w:rsidRPr="00F73B64" w:rsidRDefault="00EE7410" w:rsidP="003E2A91">
            <w:pPr>
              <w:jc w:val="center"/>
              <w:rPr>
                <w:rStyle w:val="FontStyle12"/>
                <w:b w:val="0"/>
                <w:bCs w:val="0"/>
                <w:sz w:val="20"/>
                <w:szCs w:val="20"/>
                <w:lang w:eastAsia="en-US"/>
              </w:rPr>
            </w:pPr>
            <w:r w:rsidRPr="00F73B64">
              <w:rPr>
                <w:rStyle w:val="FontStyle12"/>
                <w:b w:val="0"/>
                <w:bCs w:val="0"/>
                <w:sz w:val="20"/>
                <w:szCs w:val="20"/>
                <w:lang w:eastAsia="en-US"/>
              </w:rPr>
              <w:t>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Прудникова С.А.</w:t>
            </w:r>
          </w:p>
        </w:tc>
        <w:tc>
          <w:tcPr>
            <w:tcW w:w="1126"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rStyle w:val="FontStyle12"/>
                <w:b w:val="0"/>
                <w:bCs w:val="0"/>
                <w:sz w:val="20"/>
                <w:szCs w:val="20"/>
                <w:lang w:eastAsia="en-US"/>
              </w:rPr>
            </w:pPr>
            <w:r w:rsidRPr="00F73B64">
              <w:rPr>
                <w:rStyle w:val="FontStyle12"/>
                <w:b w:val="0"/>
                <w:bCs w:val="0"/>
                <w:sz w:val="20"/>
                <w:szCs w:val="20"/>
                <w:lang w:eastAsia="en-US"/>
              </w:rPr>
              <w:t>Проблемы стратегического анализа предприятий в условиях современных экономических реалий</w:t>
            </w:r>
          </w:p>
        </w:tc>
        <w:tc>
          <w:tcPr>
            <w:tcW w:w="1568" w:type="pct"/>
            <w:tcBorders>
              <w:top w:val="single" w:sz="4" w:space="0" w:color="auto"/>
              <w:left w:val="single" w:sz="4" w:space="0" w:color="auto"/>
              <w:bottom w:val="single" w:sz="4" w:space="0" w:color="auto"/>
              <w:right w:val="single" w:sz="4" w:space="0" w:color="auto"/>
            </w:tcBorders>
          </w:tcPr>
          <w:p w:rsidR="00EE7410" w:rsidRPr="00A17599" w:rsidRDefault="00EE7410" w:rsidP="00EE7410">
            <w:r w:rsidRPr="00A17599">
              <w:t>Елец, Издательство: Елецкий государственный университет им. И.А. Бунина, 2016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F73B64">
              <w:rPr>
                <w:lang w:eastAsia="en-US"/>
              </w:rPr>
              <w:t>Левчегов О.Н.</w:t>
            </w:r>
            <w:r w:rsidRPr="00A17599">
              <w:rPr>
                <w:lang w:eastAsia="en-US"/>
              </w:rPr>
              <w:t xml:space="preserve"> </w:t>
            </w:r>
          </w:p>
        </w:tc>
        <w:tc>
          <w:tcPr>
            <w:tcW w:w="313" w:type="pct"/>
            <w:tcBorders>
              <w:top w:val="single" w:sz="4" w:space="0" w:color="auto"/>
              <w:left w:val="single" w:sz="4" w:space="0" w:color="auto"/>
              <w:bottom w:val="single" w:sz="4" w:space="0" w:color="auto"/>
              <w:right w:val="single" w:sz="4" w:space="0" w:color="auto"/>
            </w:tcBorders>
          </w:tcPr>
          <w:p w:rsidR="00EE7410" w:rsidRPr="00F73B64" w:rsidRDefault="00EE7410" w:rsidP="003E2A91">
            <w:pPr>
              <w:jc w:val="center"/>
              <w:rPr>
                <w:rStyle w:val="FontStyle12"/>
                <w:b w:val="0"/>
                <w:bCs w:val="0"/>
                <w:sz w:val="20"/>
                <w:szCs w:val="20"/>
                <w:lang w:eastAsia="en-US"/>
              </w:rPr>
            </w:pPr>
            <w:r w:rsidRPr="00F73B64">
              <w:rPr>
                <w:rStyle w:val="FontStyle12"/>
                <w:b w:val="0"/>
                <w:bCs w:val="0"/>
                <w:sz w:val="20"/>
                <w:szCs w:val="20"/>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F73B64">
              <w:rPr>
                <w:lang w:eastAsia="en-US"/>
              </w:rPr>
              <w:t>Левчегов О.Н.,</w:t>
            </w:r>
            <w:r w:rsidRPr="00A17599">
              <w:rPr>
                <w:lang w:eastAsia="en-US"/>
              </w:rPr>
              <w:t xml:space="preserve"> </w:t>
            </w:r>
          </w:p>
        </w:tc>
        <w:tc>
          <w:tcPr>
            <w:tcW w:w="1126"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rStyle w:val="FontStyle12"/>
                <w:b w:val="0"/>
                <w:bCs w:val="0"/>
                <w:sz w:val="20"/>
                <w:szCs w:val="20"/>
                <w:lang w:eastAsia="en-US"/>
              </w:rPr>
            </w:pPr>
            <w:r w:rsidRPr="00F73B64">
              <w:rPr>
                <w:rStyle w:val="FontStyle12"/>
                <w:b w:val="0"/>
                <w:bCs w:val="0"/>
                <w:sz w:val="20"/>
                <w:szCs w:val="20"/>
                <w:lang w:eastAsia="en-US"/>
              </w:rPr>
              <w:t>Зарубежный опыт эффективной инвестиционной политики</w:t>
            </w:r>
          </w:p>
        </w:tc>
        <w:tc>
          <w:tcPr>
            <w:tcW w:w="1568" w:type="pct"/>
            <w:tcBorders>
              <w:top w:val="single" w:sz="4" w:space="0" w:color="auto"/>
              <w:left w:val="single" w:sz="4" w:space="0" w:color="auto"/>
              <w:bottom w:val="single" w:sz="4" w:space="0" w:color="auto"/>
              <w:right w:val="single" w:sz="4" w:space="0" w:color="auto"/>
            </w:tcBorders>
          </w:tcPr>
          <w:p w:rsidR="00EE7410" w:rsidRPr="00A17599" w:rsidRDefault="00EE7410" w:rsidP="00EE7410">
            <w:r w:rsidRPr="00A17599">
              <w:t>Тамбов, Издательство: Тамбовская региональная общественная организация "Общество содействия образованию и просвещению "Бизнес - Наука - Общество", 2016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F73B64">
              <w:rPr>
                <w:lang w:eastAsia="en-US"/>
              </w:rPr>
              <w:t>Левчегов О.Н.</w:t>
            </w:r>
            <w:r w:rsidRPr="00A17599">
              <w:rPr>
                <w:lang w:eastAsia="en-US"/>
              </w:rPr>
              <w:t xml:space="preserve"> </w:t>
            </w:r>
          </w:p>
        </w:tc>
        <w:tc>
          <w:tcPr>
            <w:tcW w:w="313" w:type="pct"/>
            <w:tcBorders>
              <w:top w:val="single" w:sz="4" w:space="0" w:color="auto"/>
              <w:left w:val="single" w:sz="4" w:space="0" w:color="auto"/>
              <w:bottom w:val="single" w:sz="4" w:space="0" w:color="auto"/>
              <w:right w:val="single" w:sz="4" w:space="0" w:color="auto"/>
            </w:tcBorders>
          </w:tcPr>
          <w:p w:rsidR="00EE7410" w:rsidRPr="00F73B64" w:rsidRDefault="00EE7410" w:rsidP="003E2A91">
            <w:pPr>
              <w:jc w:val="center"/>
              <w:rPr>
                <w:rStyle w:val="FontStyle12"/>
                <w:b w:val="0"/>
                <w:bCs w:val="0"/>
                <w:sz w:val="20"/>
                <w:szCs w:val="20"/>
                <w:lang w:eastAsia="en-US"/>
              </w:rPr>
            </w:pPr>
            <w:r w:rsidRPr="00F73B64">
              <w:rPr>
                <w:rStyle w:val="FontStyle12"/>
                <w:b w:val="0"/>
                <w:bCs w:val="0"/>
                <w:sz w:val="20"/>
                <w:szCs w:val="20"/>
                <w:lang w:eastAsia="en-US"/>
              </w:rPr>
              <w:t>0,4/0,2</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Pr>
                <w:lang w:eastAsia="en-US"/>
              </w:rPr>
              <w:t>Купалова Н.Д.</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Трансформационный процесс в управлении торговыми организациями: от механистической до органической модели</w:t>
            </w:r>
          </w:p>
        </w:tc>
        <w:tc>
          <w:tcPr>
            <w:tcW w:w="1568" w:type="pct"/>
            <w:tcBorders>
              <w:top w:val="single" w:sz="4" w:space="0" w:color="auto"/>
              <w:left w:val="single" w:sz="4" w:space="0" w:color="auto"/>
              <w:bottom w:val="single" w:sz="4" w:space="0" w:color="auto"/>
              <w:right w:val="single" w:sz="4" w:space="0" w:color="auto"/>
            </w:tcBorders>
          </w:tcPr>
          <w:p w:rsidR="00EE7410" w:rsidRPr="00A17599" w:rsidRDefault="00EE7410" w:rsidP="00EE7410">
            <w:r w:rsidRPr="00A17599">
              <w:t>Елец, Издательство: Елецкий государственный университет им. И.А. Бунина, 2016</w:t>
            </w:r>
          </w:p>
        </w:tc>
        <w:tc>
          <w:tcPr>
            <w:tcW w:w="502"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Самойлова Т.Д.</w:t>
            </w:r>
          </w:p>
        </w:tc>
        <w:tc>
          <w:tcPr>
            <w:tcW w:w="313" w:type="pct"/>
            <w:tcBorders>
              <w:top w:val="single" w:sz="4" w:space="0" w:color="auto"/>
              <w:left w:val="single" w:sz="4" w:space="0" w:color="auto"/>
              <w:bottom w:val="single" w:sz="4" w:space="0" w:color="auto"/>
              <w:right w:val="single" w:sz="4" w:space="0" w:color="auto"/>
            </w:tcBorders>
          </w:tcPr>
          <w:p w:rsidR="00EE7410" w:rsidRPr="00F73B64" w:rsidRDefault="00EE7410" w:rsidP="003E2A91">
            <w:pPr>
              <w:jc w:val="center"/>
              <w:rPr>
                <w:lang w:eastAsia="en-US"/>
              </w:rPr>
            </w:pPr>
            <w:r w:rsidRPr="00F73B64">
              <w:rPr>
                <w:lang w:eastAsia="en-US"/>
              </w:rPr>
              <w:t>0,2/0,1</w:t>
            </w:r>
          </w:p>
          <w:p w:rsidR="00EE7410" w:rsidRPr="00F73B64" w:rsidRDefault="00EE7410" w:rsidP="003E2A91">
            <w:pPr>
              <w:jc w:val="center"/>
              <w:rPr>
                <w:lang w:eastAsia="en-US"/>
              </w:rPr>
            </w:pP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Pr>
                <w:lang w:eastAsia="en-US"/>
              </w:rPr>
              <w:t>Пятница М.А.</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Учетно-аналитическая система как аспект управления предприятием в современных экономических условиях</w:t>
            </w:r>
          </w:p>
        </w:tc>
        <w:tc>
          <w:tcPr>
            <w:tcW w:w="1568" w:type="pct"/>
            <w:tcBorders>
              <w:top w:val="single" w:sz="4" w:space="0" w:color="auto"/>
              <w:left w:val="single" w:sz="4" w:space="0" w:color="auto"/>
              <w:bottom w:val="single" w:sz="4" w:space="0" w:color="auto"/>
              <w:right w:val="single" w:sz="4" w:space="0" w:color="auto"/>
            </w:tcBorders>
          </w:tcPr>
          <w:p w:rsidR="00EE7410" w:rsidRPr="00A17599" w:rsidRDefault="00EE7410" w:rsidP="00EE7410">
            <w:r w:rsidRPr="00A17599">
              <w:t>Елец, Издательство: Елецкий государственный университет им. И.А. Бунина, 2016</w:t>
            </w:r>
          </w:p>
        </w:tc>
        <w:tc>
          <w:tcPr>
            <w:tcW w:w="502"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 xml:space="preserve">Самойлова Т.Д. </w:t>
            </w:r>
          </w:p>
        </w:tc>
        <w:tc>
          <w:tcPr>
            <w:tcW w:w="313" w:type="pct"/>
            <w:tcBorders>
              <w:top w:val="single" w:sz="4" w:space="0" w:color="auto"/>
              <w:left w:val="single" w:sz="4" w:space="0" w:color="auto"/>
              <w:bottom w:val="single" w:sz="4" w:space="0" w:color="auto"/>
              <w:right w:val="single" w:sz="4" w:space="0" w:color="auto"/>
            </w:tcBorders>
          </w:tcPr>
          <w:p w:rsidR="00EE7410" w:rsidRPr="00F73B64" w:rsidRDefault="00EE7410" w:rsidP="003E2A91">
            <w:pPr>
              <w:jc w:val="center"/>
              <w:rPr>
                <w:lang w:eastAsia="en-US"/>
              </w:rPr>
            </w:pPr>
            <w:r w:rsidRPr="00F73B64">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 xml:space="preserve">Скоробогатова В.С., </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Учётно-аналитическая информация как новый подход обеспечения экономической безопасности хозяйствующего субъекта</w:t>
            </w:r>
          </w:p>
        </w:tc>
        <w:tc>
          <w:tcPr>
            <w:tcW w:w="1568" w:type="pct"/>
            <w:tcBorders>
              <w:top w:val="single" w:sz="4" w:space="0" w:color="auto"/>
              <w:left w:val="single" w:sz="4" w:space="0" w:color="auto"/>
              <w:bottom w:val="single" w:sz="4" w:space="0" w:color="auto"/>
              <w:right w:val="single" w:sz="4" w:space="0" w:color="auto"/>
            </w:tcBorders>
          </w:tcPr>
          <w:p w:rsidR="00EE7410" w:rsidRPr="00A17599" w:rsidRDefault="00EE7410" w:rsidP="00EE7410">
            <w:r w:rsidRPr="00A17599">
              <w:t>Елец, Издательство: Елецкий государственный университет им. И.А. Бунина, 2016</w:t>
            </w:r>
          </w:p>
        </w:tc>
        <w:tc>
          <w:tcPr>
            <w:tcW w:w="502"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Самойлова Т.Д.</w:t>
            </w:r>
          </w:p>
        </w:tc>
        <w:tc>
          <w:tcPr>
            <w:tcW w:w="313" w:type="pct"/>
            <w:tcBorders>
              <w:top w:val="single" w:sz="4" w:space="0" w:color="auto"/>
              <w:left w:val="single" w:sz="4" w:space="0" w:color="auto"/>
              <w:bottom w:val="single" w:sz="4" w:space="0" w:color="auto"/>
              <w:right w:val="single" w:sz="4" w:space="0" w:color="auto"/>
            </w:tcBorders>
          </w:tcPr>
          <w:p w:rsidR="00EE7410" w:rsidRPr="00F73B64" w:rsidRDefault="00EE7410" w:rsidP="003E2A91">
            <w:pPr>
              <w:jc w:val="center"/>
              <w:rPr>
                <w:lang w:eastAsia="en-US"/>
              </w:rPr>
            </w:pPr>
            <w:r w:rsidRPr="00F73B64">
              <w:rPr>
                <w:lang w:eastAsia="en-US"/>
              </w:rPr>
              <w:t>0,2/0,1</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959"/>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 xml:space="preserve">Дементьева А.С., </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Пространственное развитие особых экономических зон Липецкой области в условиях новых экономических реалий</w:t>
            </w:r>
          </w:p>
        </w:tc>
        <w:tc>
          <w:tcPr>
            <w:tcW w:w="1568" w:type="pct"/>
            <w:tcBorders>
              <w:top w:val="single" w:sz="4" w:space="0" w:color="auto"/>
              <w:left w:val="single" w:sz="4" w:space="0" w:color="auto"/>
              <w:bottom w:val="single" w:sz="4" w:space="0" w:color="auto"/>
              <w:right w:val="single" w:sz="4" w:space="0" w:color="auto"/>
            </w:tcBorders>
          </w:tcPr>
          <w:p w:rsidR="00EE7410" w:rsidRPr="00A17599" w:rsidRDefault="00EE7410" w:rsidP="00EE7410">
            <w:r w:rsidRPr="00A17599">
              <w:t>Елец, Издательство: Елецкий государственный университет им. И.А. Бунина, 2016</w:t>
            </w:r>
          </w:p>
        </w:tc>
        <w:tc>
          <w:tcPr>
            <w:tcW w:w="502" w:type="pct"/>
            <w:tcBorders>
              <w:top w:val="single" w:sz="4" w:space="0" w:color="auto"/>
              <w:left w:val="single" w:sz="4" w:space="0" w:color="auto"/>
              <w:bottom w:val="single" w:sz="4" w:space="0" w:color="auto"/>
              <w:right w:val="single" w:sz="4" w:space="0" w:color="auto"/>
            </w:tcBorders>
          </w:tcPr>
          <w:p w:rsidR="00EE7410" w:rsidRPr="00F73B64" w:rsidRDefault="00EE7410" w:rsidP="00EE7410">
            <w:pPr>
              <w:rPr>
                <w:lang w:eastAsia="en-US"/>
              </w:rPr>
            </w:pPr>
            <w:r w:rsidRPr="00F73B64">
              <w:rPr>
                <w:lang w:eastAsia="en-US"/>
              </w:rPr>
              <w:t xml:space="preserve">Самойлова Т.Д. </w:t>
            </w:r>
          </w:p>
        </w:tc>
        <w:tc>
          <w:tcPr>
            <w:tcW w:w="313" w:type="pct"/>
            <w:tcBorders>
              <w:top w:val="single" w:sz="4" w:space="0" w:color="auto"/>
              <w:left w:val="single" w:sz="4" w:space="0" w:color="auto"/>
              <w:bottom w:val="single" w:sz="4" w:space="0" w:color="auto"/>
              <w:right w:val="single" w:sz="4" w:space="0" w:color="auto"/>
            </w:tcBorders>
          </w:tcPr>
          <w:p w:rsidR="00EE7410" w:rsidRPr="00F73B64" w:rsidRDefault="00EE7410" w:rsidP="003E2A91">
            <w:pPr>
              <w:jc w:val="center"/>
              <w:rPr>
                <w:lang w:eastAsia="en-US"/>
              </w:rPr>
            </w:pPr>
            <w:r w:rsidRPr="00F73B64">
              <w:rPr>
                <w:lang w:eastAsia="en-US"/>
              </w:rPr>
              <w:t>0,4/0,2</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0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965E34">
              <w:rPr>
                <w:lang w:eastAsia="en-US"/>
              </w:rPr>
              <w:t>Мещеряков В.Д.</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Роль инновационных технологий в организации самостоятельной работы студента</w:t>
            </w:r>
          </w:p>
        </w:tc>
        <w:tc>
          <w:tcPr>
            <w:tcW w:w="1568" w:type="pct"/>
            <w:tcBorders>
              <w:top w:val="single" w:sz="4" w:space="0" w:color="auto"/>
              <w:left w:val="single" w:sz="4" w:space="0" w:color="auto"/>
              <w:bottom w:val="single" w:sz="4" w:space="0" w:color="auto"/>
              <w:right w:val="single" w:sz="4" w:space="0" w:color="auto"/>
            </w:tcBorders>
          </w:tcPr>
          <w:p w:rsidR="00EE7410" w:rsidRPr="00A17599" w:rsidRDefault="00EE7410" w:rsidP="00EE7410">
            <w:r w:rsidRPr="00A17599">
              <w:t>Тамбов: Изд-во ТРОО "Бизнес - Наука - Общество". 2016.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Pr>
                <w:lang w:eastAsia="en-US"/>
              </w:rPr>
              <w:t>Башаримов</w:t>
            </w:r>
            <w:proofErr w:type="spellEnd"/>
            <w:r>
              <w:rPr>
                <w:lang w:eastAsia="en-US"/>
              </w:rPr>
              <w:t xml:space="preserve"> Ю.П.</w:t>
            </w:r>
          </w:p>
        </w:tc>
        <w:tc>
          <w:tcPr>
            <w:tcW w:w="313" w:type="pct"/>
            <w:tcBorders>
              <w:top w:val="single" w:sz="4" w:space="0" w:color="auto"/>
              <w:left w:val="single" w:sz="4" w:space="0" w:color="auto"/>
              <w:bottom w:val="single" w:sz="4" w:space="0" w:color="auto"/>
              <w:right w:val="single" w:sz="4" w:space="0" w:color="auto"/>
            </w:tcBorders>
          </w:tcPr>
          <w:p w:rsidR="00EE7410" w:rsidRPr="00A17599" w:rsidRDefault="00EE7410" w:rsidP="003E2A91">
            <w:pPr>
              <w:jc w:val="center"/>
              <w:rPr>
                <w:lang w:eastAsia="en-US"/>
              </w:rPr>
            </w:pPr>
            <w:r>
              <w:rPr>
                <w:lang w:eastAsia="en-US"/>
              </w:rPr>
              <w:t>0,6/0,3</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488"/>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sidRPr="007C03CE">
              <w:rPr>
                <w:lang w:eastAsia="en-US"/>
              </w:rPr>
              <w:t>Сыщикова</w:t>
            </w:r>
            <w:proofErr w:type="spellEnd"/>
            <w:r w:rsidRPr="007C03CE">
              <w:rPr>
                <w:lang w:eastAsia="en-US"/>
              </w:rPr>
              <w:t xml:space="preserve"> Е.Н.,</w:t>
            </w:r>
            <w:r w:rsidRPr="00A17599">
              <w:rPr>
                <w:lang w:eastAsia="en-US"/>
              </w:rPr>
              <w:t xml:space="preserve"> </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Госслужба, компетентность, профессионализм и дисциплина</w:t>
            </w:r>
          </w:p>
        </w:tc>
        <w:tc>
          <w:tcPr>
            <w:tcW w:w="1568" w:type="pct"/>
            <w:tcBorders>
              <w:top w:val="single" w:sz="4" w:space="0" w:color="auto"/>
              <w:left w:val="single" w:sz="4" w:space="0" w:color="auto"/>
              <w:bottom w:val="single" w:sz="4" w:space="0" w:color="auto"/>
              <w:right w:val="single" w:sz="4" w:space="0" w:color="auto"/>
            </w:tcBorders>
          </w:tcPr>
          <w:p w:rsidR="00EE7410" w:rsidRPr="00A17599" w:rsidRDefault="00EE7410" w:rsidP="00EE7410">
            <w:r w:rsidRPr="00A17599">
              <w:t>Тамбов: Изд-во ТРОО "Бизнес - Наука - Общество". 2016.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Егоров В.А.</w:t>
            </w:r>
          </w:p>
        </w:tc>
        <w:tc>
          <w:tcPr>
            <w:tcW w:w="313" w:type="pct"/>
            <w:tcBorders>
              <w:top w:val="single" w:sz="4" w:space="0" w:color="auto"/>
              <w:left w:val="single" w:sz="4" w:space="0" w:color="auto"/>
              <w:bottom w:val="single" w:sz="4" w:space="0" w:color="auto"/>
              <w:right w:val="single" w:sz="4" w:space="0" w:color="auto"/>
            </w:tcBorders>
          </w:tcPr>
          <w:p w:rsidR="00EE7410" w:rsidRPr="00A17599" w:rsidRDefault="00EE7410" w:rsidP="003E2A91">
            <w:pPr>
              <w:jc w:val="cente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553"/>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r w:rsidRPr="0083169C">
              <w:rPr>
                <w:lang w:eastAsia="en-US"/>
              </w:rPr>
              <w:t>Овеян С.Р.</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 xml:space="preserve">Управление кредитным риском </w:t>
            </w:r>
          </w:p>
        </w:tc>
        <w:tc>
          <w:tcPr>
            <w:tcW w:w="1568" w:type="pct"/>
            <w:tcBorders>
              <w:top w:val="single" w:sz="4" w:space="0" w:color="auto"/>
              <w:left w:val="single" w:sz="4" w:space="0" w:color="auto"/>
              <w:bottom w:val="single" w:sz="4" w:space="0" w:color="auto"/>
              <w:right w:val="single" w:sz="4" w:space="0" w:color="auto"/>
            </w:tcBorders>
          </w:tcPr>
          <w:p w:rsidR="00EE7410" w:rsidRPr="0083169C" w:rsidRDefault="00EE7410" w:rsidP="00EE7410">
            <w:r w:rsidRPr="0083169C">
              <w:t>Елец. Издательство: Елецкий государственный университет им. И.А. Бунина, 2016г.</w:t>
            </w:r>
          </w:p>
        </w:tc>
        <w:tc>
          <w:tcPr>
            <w:tcW w:w="502"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proofErr w:type="spellStart"/>
            <w:r>
              <w:rPr>
                <w:lang w:eastAsia="en-US"/>
              </w:rPr>
              <w:t>Горяйнова</w:t>
            </w:r>
            <w:proofErr w:type="spellEnd"/>
            <w:r>
              <w:rPr>
                <w:lang w:eastAsia="en-US"/>
              </w:rPr>
              <w:t xml:space="preserve"> О.В.</w:t>
            </w:r>
          </w:p>
        </w:tc>
        <w:tc>
          <w:tcPr>
            <w:tcW w:w="313"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r w:rsidRPr="0083169C">
              <w:rPr>
                <w:lang w:eastAsia="en-US"/>
              </w:rPr>
              <w:t>0,7</w:t>
            </w:r>
            <w:r>
              <w:rPr>
                <w:lang w:eastAsia="en-US"/>
              </w:rPr>
              <w:t>/0,35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702"/>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proofErr w:type="spellStart"/>
            <w:r w:rsidRPr="0083169C">
              <w:rPr>
                <w:lang w:eastAsia="en-US"/>
              </w:rPr>
              <w:t>Ланцева</w:t>
            </w:r>
            <w:proofErr w:type="spellEnd"/>
            <w:r w:rsidRPr="0083169C">
              <w:rPr>
                <w:lang w:eastAsia="en-US"/>
              </w:rPr>
              <w:t xml:space="preserve"> Н.А.</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Оценка доходности вкладов населения в российских рублях и иностранной валюте</w:t>
            </w:r>
          </w:p>
        </w:tc>
        <w:tc>
          <w:tcPr>
            <w:tcW w:w="1568" w:type="pct"/>
            <w:tcBorders>
              <w:top w:val="single" w:sz="4" w:space="0" w:color="auto"/>
              <w:left w:val="single" w:sz="4" w:space="0" w:color="auto"/>
              <w:bottom w:val="single" w:sz="4" w:space="0" w:color="auto"/>
              <w:right w:val="single" w:sz="4" w:space="0" w:color="auto"/>
            </w:tcBorders>
          </w:tcPr>
          <w:p w:rsidR="00EE7410" w:rsidRPr="0083169C" w:rsidRDefault="00EE7410" w:rsidP="00EE7410">
            <w:r w:rsidRPr="0083169C">
              <w:t>Елец. Издательство: Елецкий государственный университет им. И.А. Бунина, 2016г.</w:t>
            </w:r>
          </w:p>
        </w:tc>
        <w:tc>
          <w:tcPr>
            <w:tcW w:w="502"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r>
              <w:rPr>
                <w:lang w:eastAsia="en-US"/>
              </w:rPr>
              <w:t>Гуськов А.А.</w:t>
            </w:r>
          </w:p>
        </w:tc>
        <w:tc>
          <w:tcPr>
            <w:tcW w:w="313"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r w:rsidRPr="0083169C">
              <w:rPr>
                <w:lang w:eastAsia="en-US"/>
              </w:rPr>
              <w:t>0,5</w:t>
            </w:r>
            <w:r>
              <w:rPr>
                <w:lang w:eastAsia="en-US"/>
              </w:rPr>
              <w:t>/0,25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574"/>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r w:rsidRPr="0083169C">
              <w:rPr>
                <w:lang w:eastAsia="en-US"/>
              </w:rPr>
              <w:t>Лебединская Е.Ю.</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Проблемы минимизации рисков проектного финансирования</w:t>
            </w:r>
          </w:p>
        </w:tc>
        <w:tc>
          <w:tcPr>
            <w:tcW w:w="1568" w:type="pct"/>
            <w:tcBorders>
              <w:top w:val="single" w:sz="4" w:space="0" w:color="auto"/>
              <w:left w:val="single" w:sz="4" w:space="0" w:color="auto"/>
              <w:bottom w:val="single" w:sz="4" w:space="0" w:color="auto"/>
              <w:right w:val="single" w:sz="4" w:space="0" w:color="auto"/>
            </w:tcBorders>
          </w:tcPr>
          <w:p w:rsidR="00EE7410" w:rsidRPr="0083169C" w:rsidRDefault="00EE7410" w:rsidP="00EE7410">
            <w:r w:rsidRPr="0083169C">
              <w:t>Елец. Издательство: Елецкий государственный университет им. И.А. Бунина, 2016г.</w:t>
            </w:r>
          </w:p>
        </w:tc>
        <w:tc>
          <w:tcPr>
            <w:tcW w:w="502"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r w:rsidRPr="007C03CE">
              <w:rPr>
                <w:lang w:eastAsia="en-US"/>
              </w:rPr>
              <w:t>Кук</w:t>
            </w:r>
            <w:r>
              <w:rPr>
                <w:lang w:eastAsia="en-US"/>
              </w:rPr>
              <w:t>ина Е.Е.</w:t>
            </w:r>
          </w:p>
        </w:tc>
        <w:tc>
          <w:tcPr>
            <w:tcW w:w="313" w:type="pct"/>
            <w:tcBorders>
              <w:top w:val="single" w:sz="4" w:space="0" w:color="auto"/>
              <w:left w:val="single" w:sz="4" w:space="0" w:color="auto"/>
              <w:bottom w:val="single" w:sz="4" w:space="0" w:color="auto"/>
              <w:right w:val="single" w:sz="4" w:space="0" w:color="auto"/>
            </w:tcBorders>
          </w:tcPr>
          <w:p w:rsidR="00EE7410" w:rsidRPr="0083169C" w:rsidRDefault="00EE7410" w:rsidP="00EE7410">
            <w:pP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678"/>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sidRPr="00A17599">
              <w:rPr>
                <w:lang w:eastAsia="en-US"/>
              </w:rPr>
              <w:t>Рустамова</w:t>
            </w:r>
            <w:proofErr w:type="spellEnd"/>
            <w:r w:rsidRPr="00A17599">
              <w:rPr>
                <w:lang w:eastAsia="en-US"/>
              </w:rPr>
              <w:t xml:space="preserve"> М.Р.</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 xml:space="preserve">Гендерные особенности </w:t>
            </w:r>
            <w:proofErr w:type="spellStart"/>
            <w:r w:rsidRPr="00A17599">
              <w:rPr>
                <w:lang w:eastAsia="en-US"/>
              </w:rPr>
              <w:t>time-management</w:t>
            </w:r>
            <w:proofErr w:type="spellEnd"/>
            <w:r w:rsidRPr="00A17599">
              <w:rPr>
                <w:lang w:eastAsia="en-US"/>
              </w:rPr>
              <w:t xml:space="preserve"> для работников будущего</w:t>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Елец. Издательство: </w:t>
            </w:r>
            <w:hyperlink r:id="rId97" w:tooltip="Информация об издательстве" w:history="1">
              <w:r w:rsidRPr="00BB401B">
                <w:rPr>
                  <w:rStyle w:val="ad"/>
                  <w:color w:val="auto"/>
                  <w:u w:val="none"/>
                </w:rPr>
                <w:t>Елецкий государственный университет им. И.А. Бунина</w:t>
              </w:r>
            </w:hyperlink>
            <w:r w:rsidRPr="00BB401B">
              <w:t>, 2016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Pr>
                <w:lang w:eastAsia="en-US"/>
              </w:rPr>
              <w:t>Исмайлова</w:t>
            </w:r>
            <w:proofErr w:type="spellEnd"/>
            <w:r>
              <w:rPr>
                <w:lang w:eastAsia="en-US"/>
              </w:rPr>
              <w:t xml:space="preserve"> Т.Ю.</w:t>
            </w:r>
          </w:p>
        </w:tc>
        <w:tc>
          <w:tcPr>
            <w:tcW w:w="31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0,4</w:t>
            </w:r>
            <w:r>
              <w:rPr>
                <w:lang w:eastAsia="en-US"/>
              </w:rPr>
              <w:t>/0,2</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546"/>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Соколова М.В.</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Поддержка молодых специалистов на рынке труда</w:t>
            </w:r>
          </w:p>
        </w:tc>
        <w:tc>
          <w:tcPr>
            <w:tcW w:w="1568" w:type="pct"/>
            <w:tcBorders>
              <w:top w:val="single" w:sz="4" w:space="0" w:color="auto"/>
              <w:left w:val="single" w:sz="4" w:space="0" w:color="auto"/>
              <w:bottom w:val="single" w:sz="4" w:space="0" w:color="auto"/>
              <w:right w:val="single" w:sz="4" w:space="0" w:color="auto"/>
            </w:tcBorders>
          </w:tcPr>
          <w:p w:rsidR="00EE7410" w:rsidRPr="00BB401B" w:rsidRDefault="00EE7410" w:rsidP="00EE7410">
            <w:r w:rsidRPr="00BB401B">
              <w:t>Елец, Издательство: </w:t>
            </w:r>
            <w:hyperlink r:id="rId98" w:tooltip="Информация об издательстве" w:history="1">
              <w:r w:rsidRPr="00BB401B">
                <w:rPr>
                  <w:rStyle w:val="ad"/>
                  <w:color w:val="auto"/>
                  <w:u w:val="none"/>
                </w:rPr>
                <w:t>Елецкий государственный университет им. И.А. Бунина</w:t>
              </w:r>
            </w:hyperlink>
            <w:r w:rsidRPr="00BB401B">
              <w:t>, 2016</w:t>
            </w:r>
          </w:p>
        </w:tc>
        <w:tc>
          <w:tcPr>
            <w:tcW w:w="502"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proofErr w:type="spellStart"/>
            <w:r>
              <w:rPr>
                <w:lang w:eastAsia="en-US"/>
              </w:rPr>
              <w:t>Исмайлова</w:t>
            </w:r>
            <w:proofErr w:type="spellEnd"/>
            <w:r>
              <w:rPr>
                <w:lang w:eastAsia="en-US"/>
              </w:rPr>
              <w:t xml:space="preserve"> Т.Ю.</w:t>
            </w:r>
          </w:p>
        </w:tc>
        <w:tc>
          <w:tcPr>
            <w:tcW w:w="31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0,5</w:t>
            </w:r>
            <w:r w:rsidR="002129CB">
              <w:rPr>
                <w:lang w:eastAsia="en-US"/>
              </w:rPr>
              <w:t>/</w:t>
            </w:r>
            <w:r>
              <w:rPr>
                <w:lang w:eastAsia="en-US"/>
              </w:rPr>
              <w:t>0,25</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EE7410" w:rsidRPr="00A17599" w:rsidTr="003E2A91">
        <w:trPr>
          <w:trHeight w:val="554"/>
          <w:tblHeader/>
        </w:trPr>
        <w:tc>
          <w:tcPr>
            <w:tcW w:w="203" w:type="pct"/>
            <w:tcBorders>
              <w:top w:val="single" w:sz="4" w:space="0" w:color="auto"/>
              <w:left w:val="single" w:sz="4" w:space="0" w:color="auto"/>
              <w:bottom w:val="single" w:sz="4" w:space="0" w:color="auto"/>
              <w:right w:val="single" w:sz="4" w:space="0" w:color="auto"/>
            </w:tcBorders>
          </w:tcPr>
          <w:p w:rsidR="00EE7410" w:rsidRPr="00A17599" w:rsidRDefault="00EE7410"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EE7410" w:rsidRPr="007C03CE" w:rsidRDefault="00EE7410" w:rsidP="00EE7410">
            <w:pPr>
              <w:rPr>
                <w:rFonts w:eastAsia="Calibri"/>
                <w:iCs/>
                <w:lang w:eastAsia="en-US"/>
              </w:rPr>
            </w:pPr>
            <w:r w:rsidRPr="00A17599">
              <w:rPr>
                <w:lang w:eastAsia="en-US"/>
              </w:rPr>
              <w:t>Фисенко Р.М.</w:t>
            </w:r>
          </w:p>
        </w:tc>
        <w:tc>
          <w:tcPr>
            <w:tcW w:w="1126"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7C03CE">
              <w:rPr>
                <w:lang w:eastAsia="en-US"/>
              </w:rPr>
              <w:t>Функции менеджера и его компетенции</w:t>
            </w:r>
          </w:p>
        </w:tc>
        <w:tc>
          <w:tcPr>
            <w:tcW w:w="1568" w:type="pct"/>
            <w:tcBorders>
              <w:top w:val="single" w:sz="4" w:space="0" w:color="auto"/>
              <w:left w:val="single" w:sz="4" w:space="0" w:color="auto"/>
              <w:bottom w:val="single" w:sz="4" w:space="0" w:color="auto"/>
              <w:right w:val="single" w:sz="4" w:space="0" w:color="auto"/>
            </w:tcBorders>
          </w:tcPr>
          <w:p w:rsidR="00EE7410" w:rsidRPr="007C03CE" w:rsidRDefault="00EE7410" w:rsidP="00EE7410">
            <w:r w:rsidRPr="00A17599">
              <w:t>Елец, Издательство: Елецкий государственный университет им. И.А. Бунина, 2016</w:t>
            </w:r>
          </w:p>
        </w:tc>
        <w:tc>
          <w:tcPr>
            <w:tcW w:w="502" w:type="pct"/>
            <w:tcBorders>
              <w:top w:val="single" w:sz="4" w:space="0" w:color="auto"/>
              <w:left w:val="single" w:sz="4" w:space="0" w:color="auto"/>
              <w:bottom w:val="single" w:sz="4" w:space="0" w:color="auto"/>
              <w:right w:val="single" w:sz="4" w:space="0" w:color="auto"/>
            </w:tcBorders>
          </w:tcPr>
          <w:p w:rsidR="00EE7410" w:rsidRPr="00BB401B" w:rsidRDefault="00EE7410" w:rsidP="00EE7410">
            <w:pPr>
              <w:rPr>
                <w:lang w:eastAsia="en-US"/>
              </w:rPr>
            </w:pPr>
            <w:proofErr w:type="spellStart"/>
            <w:r>
              <w:rPr>
                <w:lang w:eastAsia="en-US"/>
              </w:rPr>
              <w:t>Исмайлова</w:t>
            </w:r>
            <w:proofErr w:type="spellEnd"/>
            <w:r>
              <w:rPr>
                <w:lang w:eastAsia="en-US"/>
              </w:rPr>
              <w:t xml:space="preserve"> Т.Ю.</w:t>
            </w:r>
          </w:p>
        </w:tc>
        <w:tc>
          <w:tcPr>
            <w:tcW w:w="313" w:type="pct"/>
            <w:tcBorders>
              <w:top w:val="single" w:sz="4" w:space="0" w:color="auto"/>
              <w:left w:val="single" w:sz="4" w:space="0" w:color="auto"/>
              <w:bottom w:val="single" w:sz="4" w:space="0" w:color="auto"/>
              <w:right w:val="single" w:sz="4" w:space="0" w:color="auto"/>
            </w:tcBorders>
          </w:tcPr>
          <w:p w:rsidR="00EE7410" w:rsidRPr="00A17599" w:rsidRDefault="00EE7410" w:rsidP="00EE7410">
            <w:pPr>
              <w:rPr>
                <w:lang w:eastAsia="en-US"/>
              </w:rPr>
            </w:pPr>
            <w:r w:rsidRPr="00A17599">
              <w:rPr>
                <w:lang w:eastAsia="en-US"/>
              </w:rPr>
              <w:t>0,4</w:t>
            </w:r>
            <w:r>
              <w:rPr>
                <w:lang w:eastAsia="en-US"/>
              </w:rPr>
              <w:t>/0,2</w:t>
            </w:r>
          </w:p>
        </w:tc>
        <w:tc>
          <w:tcPr>
            <w:tcW w:w="545" w:type="pct"/>
            <w:tcBorders>
              <w:top w:val="single" w:sz="4" w:space="0" w:color="auto"/>
              <w:left w:val="single" w:sz="4" w:space="0" w:color="auto"/>
              <w:bottom w:val="single" w:sz="4" w:space="0" w:color="auto"/>
              <w:right w:val="single" w:sz="4" w:space="0" w:color="auto"/>
            </w:tcBorders>
          </w:tcPr>
          <w:p w:rsidR="00EE7410" w:rsidRPr="00A17599" w:rsidRDefault="00EE7410" w:rsidP="00EE7410"/>
        </w:tc>
      </w:tr>
      <w:tr w:rsidR="005E20CB" w:rsidRPr="00A17599" w:rsidTr="003E2A91">
        <w:trPr>
          <w:trHeight w:val="554"/>
          <w:tblHeader/>
        </w:trPr>
        <w:tc>
          <w:tcPr>
            <w:tcW w:w="203" w:type="pct"/>
            <w:tcBorders>
              <w:top w:val="single" w:sz="4" w:space="0" w:color="auto"/>
              <w:left w:val="single" w:sz="4" w:space="0" w:color="auto"/>
              <w:bottom w:val="single" w:sz="4" w:space="0" w:color="auto"/>
              <w:right w:val="single" w:sz="4" w:space="0" w:color="auto"/>
            </w:tcBorders>
          </w:tcPr>
          <w:p w:rsidR="005E20CB" w:rsidRPr="00A17599" w:rsidRDefault="005E20CB" w:rsidP="009E594D">
            <w:pPr>
              <w:pStyle w:val="ab"/>
              <w:keepNext/>
              <w:keepLines/>
              <w:numPr>
                <w:ilvl w:val="0"/>
                <w:numId w:val="6"/>
              </w:numPr>
              <w:spacing w:after="0" w:line="240" w:lineRule="auto"/>
              <w:rPr>
                <w:rFonts w:ascii="Times New Roman" w:hAnsi="Times New Roman"/>
                <w:sz w:val="20"/>
                <w:szCs w:val="20"/>
              </w:rPr>
            </w:pPr>
          </w:p>
        </w:tc>
        <w:tc>
          <w:tcPr>
            <w:tcW w:w="743" w:type="pct"/>
            <w:tcBorders>
              <w:top w:val="single" w:sz="4" w:space="0" w:color="auto"/>
              <w:left w:val="single" w:sz="4" w:space="0" w:color="auto"/>
              <w:bottom w:val="single" w:sz="4" w:space="0" w:color="auto"/>
              <w:right w:val="single" w:sz="4" w:space="0" w:color="auto"/>
            </w:tcBorders>
          </w:tcPr>
          <w:p w:rsidR="005E20CB" w:rsidRPr="00A17599" w:rsidRDefault="005C7BDF" w:rsidP="00EE7410">
            <w:pPr>
              <w:rPr>
                <w:lang w:eastAsia="en-US"/>
              </w:rPr>
            </w:pPr>
            <w:r>
              <w:rPr>
                <w:lang w:eastAsia="en-US"/>
              </w:rPr>
              <w:t>Тушев П.Ю.</w:t>
            </w:r>
          </w:p>
        </w:tc>
        <w:tc>
          <w:tcPr>
            <w:tcW w:w="1126" w:type="pct"/>
            <w:tcBorders>
              <w:top w:val="single" w:sz="4" w:space="0" w:color="auto"/>
              <w:left w:val="single" w:sz="4" w:space="0" w:color="auto"/>
              <w:bottom w:val="single" w:sz="4" w:space="0" w:color="auto"/>
              <w:right w:val="single" w:sz="4" w:space="0" w:color="auto"/>
            </w:tcBorders>
          </w:tcPr>
          <w:p w:rsidR="005E20CB" w:rsidRPr="007C03CE" w:rsidRDefault="005C7BDF" w:rsidP="00EE7410">
            <w:pPr>
              <w:rPr>
                <w:lang w:eastAsia="en-US"/>
              </w:rPr>
            </w:pPr>
            <w:r>
              <w:rPr>
                <w:lang w:eastAsia="en-US"/>
              </w:rPr>
              <w:t xml:space="preserve">Направления повышения конкурентоспособности налоговой системы </w:t>
            </w:r>
          </w:p>
        </w:tc>
        <w:tc>
          <w:tcPr>
            <w:tcW w:w="1568" w:type="pct"/>
            <w:tcBorders>
              <w:top w:val="single" w:sz="4" w:space="0" w:color="auto"/>
              <w:left w:val="single" w:sz="4" w:space="0" w:color="auto"/>
              <w:bottom w:val="single" w:sz="4" w:space="0" w:color="auto"/>
              <w:right w:val="single" w:sz="4" w:space="0" w:color="auto"/>
            </w:tcBorders>
          </w:tcPr>
          <w:p w:rsidR="005E20CB" w:rsidRPr="005C7BDF" w:rsidRDefault="005C7BDF" w:rsidP="005C7BDF">
            <w:r w:rsidRPr="005C7BDF">
              <w:rPr>
                <w:sz w:val="18"/>
                <w:lang w:val="en-US"/>
              </w:rPr>
              <w:t>IV</w:t>
            </w:r>
            <w:r w:rsidRPr="005C7BDF">
              <w:rPr>
                <w:sz w:val="18"/>
              </w:rPr>
              <w:t xml:space="preserve"> заочная НПК с международным участием «Динамические процессы в современном социокультурном пространстве России: гуманитарные и технологические аспекты глобализации и </w:t>
            </w:r>
            <w:proofErr w:type="spellStart"/>
            <w:r w:rsidRPr="005C7BDF">
              <w:rPr>
                <w:sz w:val="18"/>
              </w:rPr>
              <w:t>содернизации</w:t>
            </w:r>
            <w:proofErr w:type="spellEnd"/>
            <w:r w:rsidRPr="005C7BDF">
              <w:rPr>
                <w:sz w:val="18"/>
              </w:rPr>
              <w:t xml:space="preserve"> , </w:t>
            </w:r>
            <w:proofErr w:type="spellStart"/>
            <w:r w:rsidRPr="005C7BDF">
              <w:rPr>
                <w:sz w:val="18"/>
              </w:rPr>
              <w:t>г.Волжский</w:t>
            </w:r>
            <w:proofErr w:type="spellEnd"/>
            <w:r w:rsidRPr="005C7BDF">
              <w:rPr>
                <w:sz w:val="18"/>
              </w:rPr>
              <w:t>: Филиал ВГБОУ ВО «НИУ МЭИ», 2016</w:t>
            </w:r>
          </w:p>
        </w:tc>
        <w:tc>
          <w:tcPr>
            <w:tcW w:w="502" w:type="pct"/>
            <w:tcBorders>
              <w:top w:val="single" w:sz="4" w:space="0" w:color="auto"/>
              <w:left w:val="single" w:sz="4" w:space="0" w:color="auto"/>
              <w:bottom w:val="single" w:sz="4" w:space="0" w:color="auto"/>
              <w:right w:val="single" w:sz="4" w:space="0" w:color="auto"/>
            </w:tcBorders>
          </w:tcPr>
          <w:p w:rsidR="005E20CB" w:rsidRDefault="005C7BDF" w:rsidP="00EE7410">
            <w:pPr>
              <w:rPr>
                <w:lang w:eastAsia="en-US"/>
              </w:rPr>
            </w:pPr>
            <w:r>
              <w:rPr>
                <w:lang w:eastAsia="en-US"/>
              </w:rPr>
              <w:t>Савенкова О.Ю.</w:t>
            </w:r>
          </w:p>
        </w:tc>
        <w:tc>
          <w:tcPr>
            <w:tcW w:w="313" w:type="pct"/>
            <w:tcBorders>
              <w:top w:val="single" w:sz="4" w:space="0" w:color="auto"/>
              <w:left w:val="single" w:sz="4" w:space="0" w:color="auto"/>
              <w:bottom w:val="single" w:sz="4" w:space="0" w:color="auto"/>
              <w:right w:val="single" w:sz="4" w:space="0" w:color="auto"/>
            </w:tcBorders>
          </w:tcPr>
          <w:p w:rsidR="005E20CB" w:rsidRPr="00A17599" w:rsidRDefault="005C7BDF" w:rsidP="00EE7410">
            <w:pPr>
              <w:rPr>
                <w:lang w:eastAsia="en-US"/>
              </w:rPr>
            </w:pPr>
            <w:r>
              <w:rPr>
                <w:lang w:eastAsia="en-US"/>
              </w:rPr>
              <w:t>0,3/0,15</w:t>
            </w:r>
          </w:p>
        </w:tc>
        <w:tc>
          <w:tcPr>
            <w:tcW w:w="545" w:type="pct"/>
            <w:tcBorders>
              <w:top w:val="single" w:sz="4" w:space="0" w:color="auto"/>
              <w:left w:val="single" w:sz="4" w:space="0" w:color="auto"/>
              <w:bottom w:val="single" w:sz="4" w:space="0" w:color="auto"/>
              <w:right w:val="single" w:sz="4" w:space="0" w:color="auto"/>
            </w:tcBorders>
          </w:tcPr>
          <w:p w:rsidR="005E20CB" w:rsidRPr="00A17599" w:rsidRDefault="005E20CB" w:rsidP="00EE7410"/>
        </w:tc>
      </w:tr>
      <w:tr w:rsidR="00DC1E69" w:rsidRPr="00A17599" w:rsidTr="005C7BDF">
        <w:trPr>
          <w:trHeight w:val="217"/>
          <w:tblHeader/>
        </w:trPr>
        <w:tc>
          <w:tcPr>
            <w:tcW w:w="3640" w:type="pct"/>
            <w:gridSpan w:val="4"/>
            <w:tcBorders>
              <w:top w:val="single" w:sz="4" w:space="0" w:color="auto"/>
              <w:left w:val="single" w:sz="4" w:space="0" w:color="auto"/>
              <w:bottom w:val="single" w:sz="4" w:space="0" w:color="auto"/>
              <w:right w:val="single" w:sz="4" w:space="0" w:color="auto"/>
            </w:tcBorders>
          </w:tcPr>
          <w:p w:rsidR="00DC1E69" w:rsidRPr="00A17599" w:rsidRDefault="00DC1E69" w:rsidP="00DC1E69">
            <w:pPr>
              <w:jc w:val="right"/>
            </w:pPr>
            <w:r>
              <w:t xml:space="preserve">Итого </w:t>
            </w:r>
          </w:p>
        </w:tc>
        <w:tc>
          <w:tcPr>
            <w:tcW w:w="502" w:type="pct"/>
            <w:tcBorders>
              <w:top w:val="single" w:sz="4" w:space="0" w:color="auto"/>
              <w:left w:val="single" w:sz="4" w:space="0" w:color="auto"/>
              <w:bottom w:val="single" w:sz="4" w:space="0" w:color="auto"/>
              <w:right w:val="single" w:sz="4" w:space="0" w:color="auto"/>
            </w:tcBorders>
          </w:tcPr>
          <w:p w:rsidR="00DC1E69" w:rsidRDefault="00DC1E69" w:rsidP="00EE7410">
            <w:pPr>
              <w:rPr>
                <w:lang w:eastAsia="en-US"/>
              </w:rPr>
            </w:pPr>
          </w:p>
        </w:tc>
        <w:tc>
          <w:tcPr>
            <w:tcW w:w="313" w:type="pct"/>
            <w:tcBorders>
              <w:top w:val="single" w:sz="4" w:space="0" w:color="auto"/>
              <w:left w:val="single" w:sz="4" w:space="0" w:color="auto"/>
              <w:bottom w:val="single" w:sz="4" w:space="0" w:color="auto"/>
              <w:right w:val="single" w:sz="4" w:space="0" w:color="auto"/>
            </w:tcBorders>
          </w:tcPr>
          <w:p w:rsidR="00DC1E69" w:rsidRPr="002129CB" w:rsidRDefault="002129CB" w:rsidP="005C7BDF">
            <w:pPr>
              <w:rPr>
                <w:b/>
                <w:lang w:eastAsia="en-US"/>
              </w:rPr>
            </w:pPr>
            <w:r w:rsidRPr="002129CB">
              <w:rPr>
                <w:b/>
                <w:lang w:eastAsia="en-US"/>
              </w:rPr>
              <w:t>4</w:t>
            </w:r>
            <w:r w:rsidR="005E20CB">
              <w:rPr>
                <w:b/>
                <w:lang w:eastAsia="en-US"/>
              </w:rPr>
              <w:t>6</w:t>
            </w:r>
            <w:r w:rsidRPr="002129CB">
              <w:rPr>
                <w:b/>
                <w:lang w:eastAsia="en-US"/>
              </w:rPr>
              <w:t>,</w:t>
            </w:r>
            <w:r w:rsidR="005C7BDF">
              <w:rPr>
                <w:b/>
                <w:lang w:eastAsia="en-US"/>
              </w:rPr>
              <w:t>7</w:t>
            </w:r>
            <w:r w:rsidRPr="002129CB">
              <w:rPr>
                <w:b/>
                <w:lang w:eastAsia="en-US"/>
              </w:rPr>
              <w:t>5</w:t>
            </w:r>
          </w:p>
        </w:tc>
        <w:tc>
          <w:tcPr>
            <w:tcW w:w="545" w:type="pct"/>
            <w:tcBorders>
              <w:top w:val="single" w:sz="4" w:space="0" w:color="auto"/>
              <w:left w:val="single" w:sz="4" w:space="0" w:color="auto"/>
              <w:bottom w:val="single" w:sz="4" w:space="0" w:color="auto"/>
              <w:right w:val="single" w:sz="4" w:space="0" w:color="auto"/>
            </w:tcBorders>
          </w:tcPr>
          <w:p w:rsidR="00DC1E69" w:rsidRPr="00A17599" w:rsidRDefault="00DC1E69" w:rsidP="00EE7410"/>
        </w:tc>
      </w:tr>
    </w:tbl>
    <w:p w:rsidR="00C849BE" w:rsidRPr="00A80643" w:rsidRDefault="00C849BE" w:rsidP="006A2D37">
      <w:pPr>
        <w:keepNext/>
        <w:outlineLvl w:val="4"/>
        <w:rPr>
          <w:b/>
          <w:sz w:val="28"/>
          <w:szCs w:val="28"/>
        </w:rPr>
      </w:pPr>
      <w:bookmarkStart w:id="5" w:name="_Toc364773958"/>
      <w:bookmarkStart w:id="6" w:name="_GoBack"/>
      <w:bookmarkEnd w:id="6"/>
    </w:p>
    <w:bookmarkEnd w:id="5"/>
    <w:sectPr w:rsidR="00C849BE" w:rsidRPr="00A80643" w:rsidSect="002A6723">
      <w:footerReference w:type="default" r:id="rId9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58" w:rsidRDefault="007E5158" w:rsidP="004A2E22">
      <w:r>
        <w:separator/>
      </w:r>
    </w:p>
  </w:endnote>
  <w:endnote w:type="continuationSeparator" w:id="0">
    <w:p w:rsidR="007E5158" w:rsidRDefault="007E5158" w:rsidP="004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Arial Unicode MS"/>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4621"/>
      <w:docPartObj>
        <w:docPartGallery w:val="Page Numbers (Bottom of Page)"/>
        <w:docPartUnique/>
      </w:docPartObj>
    </w:sdtPr>
    <w:sdtContent>
      <w:p w:rsidR="007E5158" w:rsidRDefault="007E5158">
        <w:pPr>
          <w:pStyle w:val="a5"/>
          <w:jc w:val="center"/>
        </w:pPr>
        <w:r>
          <w:fldChar w:fldCharType="begin"/>
        </w:r>
        <w:r>
          <w:instrText xml:space="preserve"> PAGE   \* MERGEFORMAT </w:instrText>
        </w:r>
        <w:r>
          <w:fldChar w:fldCharType="separate"/>
        </w:r>
        <w:r w:rsidR="008D6D94">
          <w:rPr>
            <w:noProof/>
          </w:rPr>
          <w:t>22</w:t>
        </w:r>
        <w:r>
          <w:rPr>
            <w:noProof/>
          </w:rPr>
          <w:fldChar w:fldCharType="end"/>
        </w:r>
      </w:p>
    </w:sdtContent>
  </w:sdt>
  <w:p w:rsidR="007E5158" w:rsidRDefault="007E51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58" w:rsidRDefault="007E5158" w:rsidP="004A2E22">
      <w:r>
        <w:separator/>
      </w:r>
    </w:p>
  </w:footnote>
  <w:footnote w:type="continuationSeparator" w:id="0">
    <w:p w:rsidR="007E5158" w:rsidRDefault="007E5158" w:rsidP="004A2E22">
      <w:r>
        <w:continuationSeparator/>
      </w:r>
    </w:p>
  </w:footnote>
  <w:footnote w:id="1">
    <w:p w:rsidR="007E5158" w:rsidRPr="00A81EC7" w:rsidRDefault="007E5158" w:rsidP="00A81EC7">
      <w:pPr>
        <w:pStyle w:val="a8"/>
        <w:jc w:val="both"/>
        <w:rPr>
          <w:rFonts w:ascii="Times New Roman" w:hAnsi="Times New Roman"/>
          <w:bCs/>
          <w:iCs/>
          <w:sz w:val="18"/>
          <w:szCs w:val="18"/>
        </w:rPr>
      </w:pPr>
      <w:r w:rsidRPr="00A81EC7">
        <w:rPr>
          <w:rStyle w:val="aa"/>
          <w:sz w:val="18"/>
          <w:szCs w:val="18"/>
        </w:rPr>
        <w:footnoteRef/>
      </w:r>
      <w:r w:rsidRPr="00A81EC7">
        <w:rPr>
          <w:sz w:val="18"/>
          <w:szCs w:val="18"/>
        </w:rPr>
        <w:t xml:space="preserve"> </w:t>
      </w:r>
      <w:r w:rsidRPr="00A81EC7">
        <w:rPr>
          <w:rFonts w:ascii="Times New Roman" w:hAnsi="Times New Roman"/>
          <w:bCs/>
          <w:iCs/>
          <w:sz w:val="18"/>
          <w:szCs w:val="18"/>
        </w:rPr>
        <w:t>Приоритетные направления развития Финансового университета (Программа</w:t>
      </w:r>
      <w:r w:rsidRPr="00A81EC7">
        <w:rPr>
          <w:rFonts w:ascii="Times New Roman" w:hAnsi="Times New Roman"/>
          <w:bCs/>
          <w:i/>
          <w:iCs/>
          <w:sz w:val="18"/>
          <w:szCs w:val="18"/>
        </w:rPr>
        <w:t xml:space="preserve"> </w:t>
      </w:r>
      <w:r w:rsidRPr="00A81EC7">
        <w:rPr>
          <w:rFonts w:ascii="Times New Roman" w:hAnsi="Times New Roman"/>
          <w:bCs/>
          <w:iCs/>
          <w:sz w:val="18"/>
          <w:szCs w:val="18"/>
        </w:rPr>
        <w:t xml:space="preserve">развития федерального государственного образовательного бюджетного учреждения высшего профессионального образования «Финансовый университет при Правительстве Российской Федерации» </w:t>
      </w:r>
      <w:r w:rsidRPr="00A81EC7">
        <w:rPr>
          <w:rFonts w:ascii="Times New Roman" w:hAnsi="Times New Roman"/>
          <w:bCs/>
          <w:iCs/>
          <w:sz w:val="18"/>
          <w:szCs w:val="18"/>
          <w:lang w:bidi="en-US"/>
        </w:rPr>
        <w:t>на 2013–2020 годы, одобрена решением Ученого совета 24.01.2013 г.</w:t>
      </w:r>
      <w:r w:rsidRPr="00A81EC7">
        <w:rPr>
          <w:rFonts w:ascii="Times New Roman" w:hAnsi="Times New Roman"/>
          <w:bCs/>
          <w:iCs/>
          <w:sz w:val="18"/>
          <w:szCs w:val="18"/>
        </w:rPr>
        <w:t>):</w:t>
      </w:r>
    </w:p>
    <w:p w:rsidR="007E5158" w:rsidRPr="00A81EC7" w:rsidRDefault="007E5158" w:rsidP="00A81EC7">
      <w:pPr>
        <w:pStyle w:val="a8"/>
        <w:ind w:left="708"/>
        <w:jc w:val="both"/>
        <w:rPr>
          <w:rFonts w:ascii="Times New Roman" w:hAnsi="Times New Roman"/>
          <w:sz w:val="18"/>
          <w:szCs w:val="18"/>
        </w:rPr>
      </w:pPr>
      <w:r w:rsidRPr="00A81EC7">
        <w:rPr>
          <w:rFonts w:ascii="Times New Roman" w:hAnsi="Times New Roman"/>
          <w:sz w:val="18"/>
          <w:szCs w:val="18"/>
        </w:rPr>
        <w:t>1) Финансовое обеспечение развития экономики и социальной сферы;</w:t>
      </w:r>
    </w:p>
    <w:p w:rsidR="007E5158" w:rsidRPr="00A81EC7" w:rsidRDefault="007E5158" w:rsidP="00A81EC7">
      <w:pPr>
        <w:pStyle w:val="a8"/>
        <w:ind w:firstLine="708"/>
        <w:jc w:val="both"/>
        <w:rPr>
          <w:rFonts w:ascii="Times New Roman" w:hAnsi="Times New Roman"/>
          <w:sz w:val="18"/>
          <w:szCs w:val="18"/>
        </w:rPr>
      </w:pPr>
      <w:r w:rsidRPr="00A81EC7">
        <w:rPr>
          <w:rFonts w:ascii="Times New Roman" w:hAnsi="Times New Roman"/>
          <w:sz w:val="18"/>
          <w:szCs w:val="18"/>
        </w:rPr>
        <w:t>2) Корпоративное управление в реальном и финансово-банковском секторе;</w:t>
      </w:r>
    </w:p>
    <w:p w:rsidR="007E5158" w:rsidRPr="00A81EC7" w:rsidRDefault="007E5158" w:rsidP="00A81EC7">
      <w:pPr>
        <w:pStyle w:val="a8"/>
        <w:ind w:firstLine="708"/>
        <w:jc w:val="both"/>
        <w:rPr>
          <w:rFonts w:ascii="Times New Roman" w:hAnsi="Times New Roman"/>
          <w:sz w:val="18"/>
          <w:szCs w:val="18"/>
        </w:rPr>
      </w:pPr>
      <w:r w:rsidRPr="00A81EC7">
        <w:rPr>
          <w:rFonts w:ascii="Times New Roman" w:hAnsi="Times New Roman"/>
          <w:sz w:val="18"/>
          <w:szCs w:val="18"/>
        </w:rPr>
        <w:t>3) Информационно-аналитическое обеспечение систем управления в условиях использования информационных технологий;</w:t>
      </w:r>
    </w:p>
    <w:p w:rsidR="007E5158" w:rsidRPr="00A81EC7" w:rsidRDefault="007E5158" w:rsidP="00A81EC7">
      <w:pPr>
        <w:pStyle w:val="a8"/>
        <w:ind w:firstLine="708"/>
        <w:jc w:val="both"/>
        <w:rPr>
          <w:rFonts w:ascii="Times New Roman" w:hAnsi="Times New Roman"/>
          <w:sz w:val="18"/>
          <w:szCs w:val="18"/>
        </w:rPr>
      </w:pPr>
      <w:r w:rsidRPr="00A81EC7">
        <w:rPr>
          <w:rFonts w:ascii="Times New Roman" w:hAnsi="Times New Roman"/>
          <w:sz w:val="18"/>
          <w:szCs w:val="18"/>
        </w:rPr>
        <w:t>4) Экономическая безопасность;</w:t>
      </w:r>
    </w:p>
    <w:p w:rsidR="007E5158" w:rsidRPr="00A81EC7" w:rsidRDefault="007E5158" w:rsidP="00A81EC7">
      <w:pPr>
        <w:pStyle w:val="a8"/>
        <w:ind w:firstLine="708"/>
        <w:jc w:val="both"/>
        <w:rPr>
          <w:rFonts w:ascii="Times New Roman" w:hAnsi="Times New Roman"/>
          <w:sz w:val="18"/>
          <w:szCs w:val="18"/>
        </w:rPr>
      </w:pPr>
      <w:r w:rsidRPr="00A81EC7">
        <w:rPr>
          <w:rFonts w:ascii="Times New Roman" w:hAnsi="Times New Roman"/>
          <w:sz w:val="18"/>
          <w:szCs w:val="18"/>
        </w:rPr>
        <w:t>5) Глобализация и институциональная модернизация мировой финансовой системы.</w:t>
      </w:r>
    </w:p>
    <w:p w:rsidR="007E5158" w:rsidRPr="00A81EC7" w:rsidRDefault="007E5158" w:rsidP="00A81EC7">
      <w:pPr>
        <w:pStyle w:val="a8"/>
        <w:ind w:firstLine="708"/>
        <w:jc w:val="both"/>
        <w:rPr>
          <w:sz w:val="18"/>
          <w:szCs w:val="18"/>
        </w:rPr>
      </w:pPr>
      <w:r w:rsidRPr="00A81EC7">
        <w:rPr>
          <w:rFonts w:ascii="Times New Roman" w:hAnsi="Times New Roman"/>
          <w:sz w:val="18"/>
          <w:szCs w:val="18"/>
        </w:rPr>
        <w:t>6). Неэкономические факторы устойчивого социально-экономического развития.</w:t>
      </w:r>
    </w:p>
    <w:p w:rsidR="007E5158" w:rsidRDefault="007E5158" w:rsidP="006A2D37">
      <w:pPr>
        <w:pStyle w:val="a8"/>
        <w:ind w:firstLine="70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EE9"/>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63831"/>
    <w:multiLevelType w:val="hybridMultilevel"/>
    <w:tmpl w:val="C264F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452625"/>
    <w:multiLevelType w:val="hybridMultilevel"/>
    <w:tmpl w:val="39E45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5445F"/>
    <w:multiLevelType w:val="hybridMultilevel"/>
    <w:tmpl w:val="69E85BB2"/>
    <w:lvl w:ilvl="0" w:tplc="35CE87AE">
      <w:start w:val="1"/>
      <w:numFmt w:val="decimal"/>
      <w:lvlText w:val="%1."/>
      <w:lvlJc w:val="left"/>
      <w:pPr>
        <w:ind w:left="360" w:hanging="360"/>
      </w:pPr>
      <w:rPr>
        <w:rFonts w:ascii="Times New Roman" w:hAnsi="Times New Roman" w:cs="Times New Roman" w:hint="default"/>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E077F7"/>
    <w:multiLevelType w:val="hybridMultilevel"/>
    <w:tmpl w:val="2F5C2792"/>
    <w:lvl w:ilvl="0" w:tplc="AFDC30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DE7546F"/>
    <w:multiLevelType w:val="hybridMultilevel"/>
    <w:tmpl w:val="18B075A2"/>
    <w:lvl w:ilvl="0" w:tplc="30C6653C">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FD56DF"/>
    <w:multiLevelType w:val="hybridMultilevel"/>
    <w:tmpl w:val="E866376E"/>
    <w:lvl w:ilvl="0" w:tplc="0220F8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333FC3"/>
    <w:multiLevelType w:val="hybridMultilevel"/>
    <w:tmpl w:val="B5AC2F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A4C77E4"/>
    <w:multiLevelType w:val="hybridMultilevel"/>
    <w:tmpl w:val="69E85BB2"/>
    <w:lvl w:ilvl="0" w:tplc="35CE87AE">
      <w:start w:val="1"/>
      <w:numFmt w:val="decimal"/>
      <w:lvlText w:val="%1."/>
      <w:lvlJc w:val="left"/>
      <w:pPr>
        <w:ind w:left="360" w:hanging="360"/>
      </w:pPr>
      <w:rPr>
        <w:rFonts w:ascii="Times New Roman" w:hAnsi="Times New Roman" w:cs="Times New Roman" w:hint="default"/>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F50786F"/>
    <w:multiLevelType w:val="hybridMultilevel"/>
    <w:tmpl w:val="3F1A43B2"/>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2F2311"/>
    <w:multiLevelType w:val="hybridMultilevel"/>
    <w:tmpl w:val="3DC051AC"/>
    <w:lvl w:ilvl="0" w:tplc="A6848BE2">
      <w:start w:val="1"/>
      <w:numFmt w:val="decimal"/>
      <w:lvlText w:val="%1."/>
      <w:lvlJc w:val="left"/>
      <w:pPr>
        <w:ind w:left="643" w:hanging="360"/>
      </w:pPr>
      <w:rPr>
        <w:rFonts w:ascii="Times New Roman" w:hAnsi="Times New Roman" w:cs="Times New Roman" w:hint="default"/>
        <w:i w:val="0"/>
        <w:sz w:val="20"/>
        <w:szCs w:val="2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61071D16"/>
    <w:multiLevelType w:val="hybridMultilevel"/>
    <w:tmpl w:val="E66070E8"/>
    <w:lvl w:ilvl="0" w:tplc="03D0BC5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7DB1A7A"/>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8C77FA"/>
    <w:multiLevelType w:val="hybridMultilevel"/>
    <w:tmpl w:val="03F2C9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B26B1A"/>
    <w:multiLevelType w:val="hybridMultilevel"/>
    <w:tmpl w:val="93747126"/>
    <w:lvl w:ilvl="0" w:tplc="1FF2D0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2"/>
  </w:num>
  <w:num w:numId="3">
    <w:abstractNumId w:val="9"/>
  </w:num>
  <w:num w:numId="4">
    <w:abstractNumId w:val="5"/>
  </w:num>
  <w:num w:numId="5">
    <w:abstractNumId w:val="10"/>
  </w:num>
  <w:num w:numId="6">
    <w:abstractNumId w:val="14"/>
  </w:num>
  <w:num w:numId="7">
    <w:abstractNumId w:val="6"/>
  </w:num>
  <w:num w:numId="8">
    <w:abstractNumId w:val="8"/>
  </w:num>
  <w:num w:numId="9">
    <w:abstractNumId w:val="11"/>
  </w:num>
  <w:num w:numId="10">
    <w:abstractNumId w:val="13"/>
  </w:num>
  <w:num w:numId="11">
    <w:abstractNumId w:val="1"/>
  </w:num>
  <w:num w:numId="12">
    <w:abstractNumId w:val="7"/>
  </w:num>
  <w:num w:numId="13">
    <w:abstractNumId w:val="3"/>
  </w:num>
  <w:num w:numId="14">
    <w:abstractNumId w:val="4"/>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1A"/>
    <w:rsid w:val="00002DCA"/>
    <w:rsid w:val="0000486B"/>
    <w:rsid w:val="00005A6F"/>
    <w:rsid w:val="00011F1A"/>
    <w:rsid w:val="00012C28"/>
    <w:rsid w:val="00025778"/>
    <w:rsid w:val="000338C6"/>
    <w:rsid w:val="00034016"/>
    <w:rsid w:val="000342AB"/>
    <w:rsid w:val="000351AC"/>
    <w:rsid w:val="0004591E"/>
    <w:rsid w:val="000508CC"/>
    <w:rsid w:val="0005107D"/>
    <w:rsid w:val="00051E2E"/>
    <w:rsid w:val="00052716"/>
    <w:rsid w:val="00053526"/>
    <w:rsid w:val="00053A34"/>
    <w:rsid w:val="000579E5"/>
    <w:rsid w:val="000617D6"/>
    <w:rsid w:val="00064529"/>
    <w:rsid w:val="000703D0"/>
    <w:rsid w:val="000734FD"/>
    <w:rsid w:val="000746CA"/>
    <w:rsid w:val="0007562F"/>
    <w:rsid w:val="00080AD6"/>
    <w:rsid w:val="00081247"/>
    <w:rsid w:val="000840CD"/>
    <w:rsid w:val="000921BC"/>
    <w:rsid w:val="000A34A0"/>
    <w:rsid w:val="000A37B6"/>
    <w:rsid w:val="000A58EC"/>
    <w:rsid w:val="000A62E0"/>
    <w:rsid w:val="000B21E8"/>
    <w:rsid w:val="000B33E0"/>
    <w:rsid w:val="000B5B1B"/>
    <w:rsid w:val="000B7128"/>
    <w:rsid w:val="000D6EEE"/>
    <w:rsid w:val="000E13D1"/>
    <w:rsid w:val="000E2606"/>
    <w:rsid w:val="000E2E2E"/>
    <w:rsid w:val="000F0794"/>
    <w:rsid w:val="000F281B"/>
    <w:rsid w:val="00100871"/>
    <w:rsid w:val="0010326C"/>
    <w:rsid w:val="00111C62"/>
    <w:rsid w:val="001125B2"/>
    <w:rsid w:val="0011389A"/>
    <w:rsid w:val="00113B86"/>
    <w:rsid w:val="0011439D"/>
    <w:rsid w:val="00116983"/>
    <w:rsid w:val="00122F4A"/>
    <w:rsid w:val="001231BA"/>
    <w:rsid w:val="00124E26"/>
    <w:rsid w:val="00130A6A"/>
    <w:rsid w:val="0013698F"/>
    <w:rsid w:val="00143245"/>
    <w:rsid w:val="00144A71"/>
    <w:rsid w:val="00150F42"/>
    <w:rsid w:val="00165805"/>
    <w:rsid w:val="0016650F"/>
    <w:rsid w:val="001676FA"/>
    <w:rsid w:val="0017102E"/>
    <w:rsid w:val="00171BB8"/>
    <w:rsid w:val="00171C58"/>
    <w:rsid w:val="00172347"/>
    <w:rsid w:val="00174A76"/>
    <w:rsid w:val="00183EFC"/>
    <w:rsid w:val="00193DA5"/>
    <w:rsid w:val="001A17BE"/>
    <w:rsid w:val="001A1B3E"/>
    <w:rsid w:val="001A4706"/>
    <w:rsid w:val="001A5B78"/>
    <w:rsid w:val="001A6B9B"/>
    <w:rsid w:val="001A7B77"/>
    <w:rsid w:val="001B0000"/>
    <w:rsid w:val="001B30D6"/>
    <w:rsid w:val="001B35C7"/>
    <w:rsid w:val="001B64E3"/>
    <w:rsid w:val="001B79E1"/>
    <w:rsid w:val="001C0284"/>
    <w:rsid w:val="001C3A14"/>
    <w:rsid w:val="001C41B4"/>
    <w:rsid w:val="001C5266"/>
    <w:rsid w:val="001D4349"/>
    <w:rsid w:val="001E142B"/>
    <w:rsid w:val="001E1784"/>
    <w:rsid w:val="001F574F"/>
    <w:rsid w:val="00200453"/>
    <w:rsid w:val="00200F95"/>
    <w:rsid w:val="00212477"/>
    <w:rsid w:val="002129CB"/>
    <w:rsid w:val="0022423B"/>
    <w:rsid w:val="0022793E"/>
    <w:rsid w:val="00227E5F"/>
    <w:rsid w:val="002308FF"/>
    <w:rsid w:val="002326D0"/>
    <w:rsid w:val="00233DAA"/>
    <w:rsid w:val="002415AB"/>
    <w:rsid w:val="002429FC"/>
    <w:rsid w:val="00242A00"/>
    <w:rsid w:val="002449AF"/>
    <w:rsid w:val="00245114"/>
    <w:rsid w:val="0025353E"/>
    <w:rsid w:val="0025543A"/>
    <w:rsid w:val="00264D32"/>
    <w:rsid w:val="00270596"/>
    <w:rsid w:val="00271C37"/>
    <w:rsid w:val="002722F0"/>
    <w:rsid w:val="002743AD"/>
    <w:rsid w:val="00283F92"/>
    <w:rsid w:val="00287757"/>
    <w:rsid w:val="0029059E"/>
    <w:rsid w:val="002964BF"/>
    <w:rsid w:val="002A11EC"/>
    <w:rsid w:val="002A64D8"/>
    <w:rsid w:val="002A6723"/>
    <w:rsid w:val="002B028B"/>
    <w:rsid w:val="002B268D"/>
    <w:rsid w:val="002B2E2E"/>
    <w:rsid w:val="002B3404"/>
    <w:rsid w:val="002B3641"/>
    <w:rsid w:val="002B5746"/>
    <w:rsid w:val="002B7E17"/>
    <w:rsid w:val="002C2CF1"/>
    <w:rsid w:val="002C69A5"/>
    <w:rsid w:val="002C6D05"/>
    <w:rsid w:val="002E003E"/>
    <w:rsid w:val="002E0DE1"/>
    <w:rsid w:val="002E208B"/>
    <w:rsid w:val="002E2765"/>
    <w:rsid w:val="002E4743"/>
    <w:rsid w:val="002E4D09"/>
    <w:rsid w:val="002E60E5"/>
    <w:rsid w:val="003009BF"/>
    <w:rsid w:val="00304275"/>
    <w:rsid w:val="00304733"/>
    <w:rsid w:val="003049EF"/>
    <w:rsid w:val="003140F0"/>
    <w:rsid w:val="00315321"/>
    <w:rsid w:val="003157D1"/>
    <w:rsid w:val="00323C2D"/>
    <w:rsid w:val="0032554C"/>
    <w:rsid w:val="00326811"/>
    <w:rsid w:val="00327116"/>
    <w:rsid w:val="00327994"/>
    <w:rsid w:val="00331FA4"/>
    <w:rsid w:val="00336A49"/>
    <w:rsid w:val="00344A7C"/>
    <w:rsid w:val="00366696"/>
    <w:rsid w:val="00372BAD"/>
    <w:rsid w:val="00373B83"/>
    <w:rsid w:val="00374B39"/>
    <w:rsid w:val="0037526C"/>
    <w:rsid w:val="00385B89"/>
    <w:rsid w:val="0038617D"/>
    <w:rsid w:val="00387BAE"/>
    <w:rsid w:val="00387E92"/>
    <w:rsid w:val="00391755"/>
    <w:rsid w:val="003968F9"/>
    <w:rsid w:val="003A1999"/>
    <w:rsid w:val="003A3119"/>
    <w:rsid w:val="003B2B2C"/>
    <w:rsid w:val="003B6045"/>
    <w:rsid w:val="003B605A"/>
    <w:rsid w:val="003C10A5"/>
    <w:rsid w:val="003C678C"/>
    <w:rsid w:val="003D5B3B"/>
    <w:rsid w:val="003E2A91"/>
    <w:rsid w:val="003E3C60"/>
    <w:rsid w:val="003E4CB9"/>
    <w:rsid w:val="00402030"/>
    <w:rsid w:val="00403F41"/>
    <w:rsid w:val="00404A64"/>
    <w:rsid w:val="00404BF7"/>
    <w:rsid w:val="00404DE0"/>
    <w:rsid w:val="00404EB7"/>
    <w:rsid w:val="00412D10"/>
    <w:rsid w:val="00421211"/>
    <w:rsid w:val="0043348C"/>
    <w:rsid w:val="00442214"/>
    <w:rsid w:val="00450461"/>
    <w:rsid w:val="0045196A"/>
    <w:rsid w:val="00454C87"/>
    <w:rsid w:val="00455169"/>
    <w:rsid w:val="0046272F"/>
    <w:rsid w:val="00463659"/>
    <w:rsid w:val="00470EDE"/>
    <w:rsid w:val="00475EDF"/>
    <w:rsid w:val="00477F41"/>
    <w:rsid w:val="00487F55"/>
    <w:rsid w:val="004908D7"/>
    <w:rsid w:val="0049416C"/>
    <w:rsid w:val="00496542"/>
    <w:rsid w:val="004A2E22"/>
    <w:rsid w:val="004B4564"/>
    <w:rsid w:val="004D0324"/>
    <w:rsid w:val="004D22F0"/>
    <w:rsid w:val="004E2CCC"/>
    <w:rsid w:val="004E3E30"/>
    <w:rsid w:val="004F021B"/>
    <w:rsid w:val="004F1C3E"/>
    <w:rsid w:val="004F404F"/>
    <w:rsid w:val="004F52E7"/>
    <w:rsid w:val="004F52EB"/>
    <w:rsid w:val="004F67B5"/>
    <w:rsid w:val="004F7533"/>
    <w:rsid w:val="004F7895"/>
    <w:rsid w:val="005047A0"/>
    <w:rsid w:val="0051397B"/>
    <w:rsid w:val="00513D58"/>
    <w:rsid w:val="00515BA4"/>
    <w:rsid w:val="00520BA2"/>
    <w:rsid w:val="00522C8B"/>
    <w:rsid w:val="00523DCF"/>
    <w:rsid w:val="00534DB3"/>
    <w:rsid w:val="005356CC"/>
    <w:rsid w:val="00537855"/>
    <w:rsid w:val="00543288"/>
    <w:rsid w:val="005525F6"/>
    <w:rsid w:val="00553B24"/>
    <w:rsid w:val="00555DF3"/>
    <w:rsid w:val="00555FE9"/>
    <w:rsid w:val="00562560"/>
    <w:rsid w:val="00565F06"/>
    <w:rsid w:val="005706EC"/>
    <w:rsid w:val="00576B4E"/>
    <w:rsid w:val="005806F7"/>
    <w:rsid w:val="00583233"/>
    <w:rsid w:val="0058333C"/>
    <w:rsid w:val="00583704"/>
    <w:rsid w:val="00584C90"/>
    <w:rsid w:val="00595D3A"/>
    <w:rsid w:val="005A0BCB"/>
    <w:rsid w:val="005A740B"/>
    <w:rsid w:val="005A7B78"/>
    <w:rsid w:val="005B5300"/>
    <w:rsid w:val="005B5CE6"/>
    <w:rsid w:val="005B7D97"/>
    <w:rsid w:val="005C0E1B"/>
    <w:rsid w:val="005C24C5"/>
    <w:rsid w:val="005C39FC"/>
    <w:rsid w:val="005C7BDF"/>
    <w:rsid w:val="005D1EFD"/>
    <w:rsid w:val="005D20C8"/>
    <w:rsid w:val="005D2BF8"/>
    <w:rsid w:val="005D4EB8"/>
    <w:rsid w:val="005D60EE"/>
    <w:rsid w:val="005E20CB"/>
    <w:rsid w:val="005E6CF7"/>
    <w:rsid w:val="005F2CB1"/>
    <w:rsid w:val="00602BC9"/>
    <w:rsid w:val="00606698"/>
    <w:rsid w:val="00621F3E"/>
    <w:rsid w:val="006222C2"/>
    <w:rsid w:val="0062368B"/>
    <w:rsid w:val="00627E16"/>
    <w:rsid w:val="00632CD6"/>
    <w:rsid w:val="0063527C"/>
    <w:rsid w:val="00651154"/>
    <w:rsid w:val="00651B8E"/>
    <w:rsid w:val="006623DB"/>
    <w:rsid w:val="00662D8A"/>
    <w:rsid w:val="006666A9"/>
    <w:rsid w:val="0067379B"/>
    <w:rsid w:val="0067604E"/>
    <w:rsid w:val="006766E4"/>
    <w:rsid w:val="00684D42"/>
    <w:rsid w:val="00685C72"/>
    <w:rsid w:val="006860F5"/>
    <w:rsid w:val="006866E0"/>
    <w:rsid w:val="00687706"/>
    <w:rsid w:val="00690009"/>
    <w:rsid w:val="00694503"/>
    <w:rsid w:val="006A2D37"/>
    <w:rsid w:val="006A517C"/>
    <w:rsid w:val="006A6584"/>
    <w:rsid w:val="006A6EBB"/>
    <w:rsid w:val="006A6ED3"/>
    <w:rsid w:val="006B0657"/>
    <w:rsid w:val="006B4867"/>
    <w:rsid w:val="006B51FB"/>
    <w:rsid w:val="006C0819"/>
    <w:rsid w:val="006C4E72"/>
    <w:rsid w:val="006D47E0"/>
    <w:rsid w:val="006D55B2"/>
    <w:rsid w:val="006D57DB"/>
    <w:rsid w:val="006D6D69"/>
    <w:rsid w:val="006E3DF7"/>
    <w:rsid w:val="006E4253"/>
    <w:rsid w:val="006E54CA"/>
    <w:rsid w:val="006F1CF5"/>
    <w:rsid w:val="006F2D88"/>
    <w:rsid w:val="006F7D86"/>
    <w:rsid w:val="00700209"/>
    <w:rsid w:val="00700F6D"/>
    <w:rsid w:val="007020BA"/>
    <w:rsid w:val="007077E4"/>
    <w:rsid w:val="00711C9E"/>
    <w:rsid w:val="007122B5"/>
    <w:rsid w:val="0071334C"/>
    <w:rsid w:val="00714C9A"/>
    <w:rsid w:val="00714F51"/>
    <w:rsid w:val="0071582A"/>
    <w:rsid w:val="00723038"/>
    <w:rsid w:val="007257DB"/>
    <w:rsid w:val="00726DB5"/>
    <w:rsid w:val="00733FB0"/>
    <w:rsid w:val="0074492E"/>
    <w:rsid w:val="00744FBF"/>
    <w:rsid w:val="00753BE1"/>
    <w:rsid w:val="00762C2A"/>
    <w:rsid w:val="00762DB9"/>
    <w:rsid w:val="007679E7"/>
    <w:rsid w:val="00770E7A"/>
    <w:rsid w:val="007743DD"/>
    <w:rsid w:val="007750AA"/>
    <w:rsid w:val="00780BBB"/>
    <w:rsid w:val="007822DC"/>
    <w:rsid w:val="00783E64"/>
    <w:rsid w:val="00783F8D"/>
    <w:rsid w:val="00785940"/>
    <w:rsid w:val="0078637D"/>
    <w:rsid w:val="00791CF7"/>
    <w:rsid w:val="00793562"/>
    <w:rsid w:val="007979CD"/>
    <w:rsid w:val="007A059F"/>
    <w:rsid w:val="007A3E03"/>
    <w:rsid w:val="007B0C05"/>
    <w:rsid w:val="007C230D"/>
    <w:rsid w:val="007C345D"/>
    <w:rsid w:val="007C54EC"/>
    <w:rsid w:val="007C73C2"/>
    <w:rsid w:val="007D1E02"/>
    <w:rsid w:val="007D34A3"/>
    <w:rsid w:val="007D4C73"/>
    <w:rsid w:val="007D5CE0"/>
    <w:rsid w:val="007E1708"/>
    <w:rsid w:val="007E427F"/>
    <w:rsid w:val="007E5158"/>
    <w:rsid w:val="007E776F"/>
    <w:rsid w:val="007F59CE"/>
    <w:rsid w:val="007F7DE8"/>
    <w:rsid w:val="0080706C"/>
    <w:rsid w:val="00807F0C"/>
    <w:rsid w:val="00807F2F"/>
    <w:rsid w:val="00810B2F"/>
    <w:rsid w:val="00814BBA"/>
    <w:rsid w:val="0081616C"/>
    <w:rsid w:val="0082170D"/>
    <w:rsid w:val="008228D0"/>
    <w:rsid w:val="00830601"/>
    <w:rsid w:val="0083169C"/>
    <w:rsid w:val="00833434"/>
    <w:rsid w:val="008354F8"/>
    <w:rsid w:val="008359CE"/>
    <w:rsid w:val="008415A9"/>
    <w:rsid w:val="008522C6"/>
    <w:rsid w:val="00853393"/>
    <w:rsid w:val="00855E88"/>
    <w:rsid w:val="00857C2B"/>
    <w:rsid w:val="00864FB3"/>
    <w:rsid w:val="00866321"/>
    <w:rsid w:val="008721C5"/>
    <w:rsid w:val="00877FE0"/>
    <w:rsid w:val="00881422"/>
    <w:rsid w:val="008849DA"/>
    <w:rsid w:val="00885947"/>
    <w:rsid w:val="00892EE2"/>
    <w:rsid w:val="00896209"/>
    <w:rsid w:val="00896887"/>
    <w:rsid w:val="008A5564"/>
    <w:rsid w:val="008B2DA0"/>
    <w:rsid w:val="008C3E33"/>
    <w:rsid w:val="008C4A7C"/>
    <w:rsid w:val="008C5F94"/>
    <w:rsid w:val="008D04B0"/>
    <w:rsid w:val="008D0E38"/>
    <w:rsid w:val="008D2FED"/>
    <w:rsid w:val="008D6D94"/>
    <w:rsid w:val="008E51A7"/>
    <w:rsid w:val="008E541D"/>
    <w:rsid w:val="008E5797"/>
    <w:rsid w:val="008E60DA"/>
    <w:rsid w:val="008E7A7F"/>
    <w:rsid w:val="008F6F74"/>
    <w:rsid w:val="0090111C"/>
    <w:rsid w:val="00901576"/>
    <w:rsid w:val="00904FCC"/>
    <w:rsid w:val="009147C4"/>
    <w:rsid w:val="00916241"/>
    <w:rsid w:val="00917513"/>
    <w:rsid w:val="009214BD"/>
    <w:rsid w:val="00926962"/>
    <w:rsid w:val="009272C6"/>
    <w:rsid w:val="00934766"/>
    <w:rsid w:val="00950560"/>
    <w:rsid w:val="00963A26"/>
    <w:rsid w:val="0097205E"/>
    <w:rsid w:val="009813CF"/>
    <w:rsid w:val="00982FE9"/>
    <w:rsid w:val="00987EBD"/>
    <w:rsid w:val="009931B2"/>
    <w:rsid w:val="009971DC"/>
    <w:rsid w:val="009A0A80"/>
    <w:rsid w:val="009A3931"/>
    <w:rsid w:val="009A4E1E"/>
    <w:rsid w:val="009A50C2"/>
    <w:rsid w:val="009B018A"/>
    <w:rsid w:val="009B07B7"/>
    <w:rsid w:val="009B2D90"/>
    <w:rsid w:val="009B3A65"/>
    <w:rsid w:val="009B5140"/>
    <w:rsid w:val="009C0AEB"/>
    <w:rsid w:val="009C1615"/>
    <w:rsid w:val="009C2522"/>
    <w:rsid w:val="009C6161"/>
    <w:rsid w:val="009C6835"/>
    <w:rsid w:val="009C7343"/>
    <w:rsid w:val="009D0C38"/>
    <w:rsid w:val="009D17D7"/>
    <w:rsid w:val="009D2D47"/>
    <w:rsid w:val="009E0456"/>
    <w:rsid w:val="009E2C43"/>
    <w:rsid w:val="009E594D"/>
    <w:rsid w:val="009E639F"/>
    <w:rsid w:val="009E6FD6"/>
    <w:rsid w:val="009E7036"/>
    <w:rsid w:val="009F0378"/>
    <w:rsid w:val="009F0FD6"/>
    <w:rsid w:val="009F29BA"/>
    <w:rsid w:val="00A04FFD"/>
    <w:rsid w:val="00A06705"/>
    <w:rsid w:val="00A102F6"/>
    <w:rsid w:val="00A1035E"/>
    <w:rsid w:val="00A1377D"/>
    <w:rsid w:val="00A14A16"/>
    <w:rsid w:val="00A17599"/>
    <w:rsid w:val="00A17AD0"/>
    <w:rsid w:val="00A4170A"/>
    <w:rsid w:val="00A42560"/>
    <w:rsid w:val="00A433A6"/>
    <w:rsid w:val="00A458EA"/>
    <w:rsid w:val="00A474FA"/>
    <w:rsid w:val="00A47994"/>
    <w:rsid w:val="00A5009D"/>
    <w:rsid w:val="00A5542A"/>
    <w:rsid w:val="00A55A40"/>
    <w:rsid w:val="00A57585"/>
    <w:rsid w:val="00A610AD"/>
    <w:rsid w:val="00A63240"/>
    <w:rsid w:val="00A65080"/>
    <w:rsid w:val="00A66D8A"/>
    <w:rsid w:val="00A75C71"/>
    <w:rsid w:val="00A80643"/>
    <w:rsid w:val="00A81EC7"/>
    <w:rsid w:val="00A86645"/>
    <w:rsid w:val="00A876CA"/>
    <w:rsid w:val="00A908DC"/>
    <w:rsid w:val="00A97E2A"/>
    <w:rsid w:val="00AA18BB"/>
    <w:rsid w:val="00AA6EDE"/>
    <w:rsid w:val="00AB0086"/>
    <w:rsid w:val="00AB1B08"/>
    <w:rsid w:val="00AB2FA3"/>
    <w:rsid w:val="00AB2FB5"/>
    <w:rsid w:val="00AB3B66"/>
    <w:rsid w:val="00AB59AE"/>
    <w:rsid w:val="00AC7B74"/>
    <w:rsid w:val="00AD200D"/>
    <w:rsid w:val="00AD5EF8"/>
    <w:rsid w:val="00AE2876"/>
    <w:rsid w:val="00AE5066"/>
    <w:rsid w:val="00AE68C4"/>
    <w:rsid w:val="00AF05E1"/>
    <w:rsid w:val="00B033ED"/>
    <w:rsid w:val="00B105C7"/>
    <w:rsid w:val="00B1519F"/>
    <w:rsid w:val="00B15A95"/>
    <w:rsid w:val="00B178CB"/>
    <w:rsid w:val="00B20261"/>
    <w:rsid w:val="00B2067F"/>
    <w:rsid w:val="00B20C80"/>
    <w:rsid w:val="00B24008"/>
    <w:rsid w:val="00B35719"/>
    <w:rsid w:val="00B42CA4"/>
    <w:rsid w:val="00B47D5E"/>
    <w:rsid w:val="00B52E00"/>
    <w:rsid w:val="00B55BD6"/>
    <w:rsid w:val="00B57269"/>
    <w:rsid w:val="00B64675"/>
    <w:rsid w:val="00B6716C"/>
    <w:rsid w:val="00B71005"/>
    <w:rsid w:val="00B71180"/>
    <w:rsid w:val="00B76C97"/>
    <w:rsid w:val="00B825AE"/>
    <w:rsid w:val="00B91235"/>
    <w:rsid w:val="00B92024"/>
    <w:rsid w:val="00B92A54"/>
    <w:rsid w:val="00B93198"/>
    <w:rsid w:val="00B93E29"/>
    <w:rsid w:val="00B96B77"/>
    <w:rsid w:val="00B97540"/>
    <w:rsid w:val="00B97DCD"/>
    <w:rsid w:val="00BA455A"/>
    <w:rsid w:val="00BA6EFC"/>
    <w:rsid w:val="00BB401B"/>
    <w:rsid w:val="00BB6808"/>
    <w:rsid w:val="00BB6F6A"/>
    <w:rsid w:val="00BC5CFF"/>
    <w:rsid w:val="00BD5394"/>
    <w:rsid w:val="00BE7A39"/>
    <w:rsid w:val="00BF1E0A"/>
    <w:rsid w:val="00BF7044"/>
    <w:rsid w:val="00C0158F"/>
    <w:rsid w:val="00C061D2"/>
    <w:rsid w:val="00C12530"/>
    <w:rsid w:val="00C12D87"/>
    <w:rsid w:val="00C1495C"/>
    <w:rsid w:val="00C20CED"/>
    <w:rsid w:val="00C22EC5"/>
    <w:rsid w:val="00C31D03"/>
    <w:rsid w:val="00C33BDC"/>
    <w:rsid w:val="00C35C5B"/>
    <w:rsid w:val="00C3789A"/>
    <w:rsid w:val="00C41A4C"/>
    <w:rsid w:val="00C41BB7"/>
    <w:rsid w:val="00C428C3"/>
    <w:rsid w:val="00C52C8B"/>
    <w:rsid w:val="00C53030"/>
    <w:rsid w:val="00C56B0D"/>
    <w:rsid w:val="00C629C2"/>
    <w:rsid w:val="00C62B4C"/>
    <w:rsid w:val="00C6646E"/>
    <w:rsid w:val="00C82972"/>
    <w:rsid w:val="00C82C42"/>
    <w:rsid w:val="00C849BE"/>
    <w:rsid w:val="00C86577"/>
    <w:rsid w:val="00C874E7"/>
    <w:rsid w:val="00C90A7C"/>
    <w:rsid w:val="00C96BF3"/>
    <w:rsid w:val="00C97D37"/>
    <w:rsid w:val="00CA2103"/>
    <w:rsid w:val="00CA29A8"/>
    <w:rsid w:val="00CA38E9"/>
    <w:rsid w:val="00CA5766"/>
    <w:rsid w:val="00CA5869"/>
    <w:rsid w:val="00CA62E6"/>
    <w:rsid w:val="00CB0C65"/>
    <w:rsid w:val="00CB3724"/>
    <w:rsid w:val="00CB4D0E"/>
    <w:rsid w:val="00CB5B45"/>
    <w:rsid w:val="00CB786C"/>
    <w:rsid w:val="00CC4255"/>
    <w:rsid w:val="00CD04C8"/>
    <w:rsid w:val="00CD0C6F"/>
    <w:rsid w:val="00CD3469"/>
    <w:rsid w:val="00CE2357"/>
    <w:rsid w:val="00CE258F"/>
    <w:rsid w:val="00CE30AA"/>
    <w:rsid w:val="00CE4DA1"/>
    <w:rsid w:val="00CF012F"/>
    <w:rsid w:val="00CF66F3"/>
    <w:rsid w:val="00D01D99"/>
    <w:rsid w:val="00D02E78"/>
    <w:rsid w:val="00D05137"/>
    <w:rsid w:val="00D0720B"/>
    <w:rsid w:val="00D07504"/>
    <w:rsid w:val="00D12AD0"/>
    <w:rsid w:val="00D14801"/>
    <w:rsid w:val="00D237C1"/>
    <w:rsid w:val="00D30A83"/>
    <w:rsid w:val="00D35217"/>
    <w:rsid w:val="00D377C5"/>
    <w:rsid w:val="00D4186C"/>
    <w:rsid w:val="00D42058"/>
    <w:rsid w:val="00D44E52"/>
    <w:rsid w:val="00D475E6"/>
    <w:rsid w:val="00D529BC"/>
    <w:rsid w:val="00D56508"/>
    <w:rsid w:val="00D56AF6"/>
    <w:rsid w:val="00D57864"/>
    <w:rsid w:val="00D57FD4"/>
    <w:rsid w:val="00D61FD3"/>
    <w:rsid w:val="00D639CA"/>
    <w:rsid w:val="00D645B3"/>
    <w:rsid w:val="00D670FE"/>
    <w:rsid w:val="00D71E54"/>
    <w:rsid w:val="00D74ACD"/>
    <w:rsid w:val="00D7628C"/>
    <w:rsid w:val="00D81EB9"/>
    <w:rsid w:val="00D853BC"/>
    <w:rsid w:val="00D876EC"/>
    <w:rsid w:val="00D91FC8"/>
    <w:rsid w:val="00D9268F"/>
    <w:rsid w:val="00D93EA4"/>
    <w:rsid w:val="00D96424"/>
    <w:rsid w:val="00DA6CAE"/>
    <w:rsid w:val="00DB3194"/>
    <w:rsid w:val="00DC0ACF"/>
    <w:rsid w:val="00DC1E69"/>
    <w:rsid w:val="00DC289A"/>
    <w:rsid w:val="00DD6776"/>
    <w:rsid w:val="00DD67B7"/>
    <w:rsid w:val="00E01129"/>
    <w:rsid w:val="00E07F75"/>
    <w:rsid w:val="00E165C3"/>
    <w:rsid w:val="00E21009"/>
    <w:rsid w:val="00E22857"/>
    <w:rsid w:val="00E258F9"/>
    <w:rsid w:val="00E25929"/>
    <w:rsid w:val="00E315D5"/>
    <w:rsid w:val="00E36C47"/>
    <w:rsid w:val="00E42B5F"/>
    <w:rsid w:val="00E43A63"/>
    <w:rsid w:val="00E448F7"/>
    <w:rsid w:val="00E51928"/>
    <w:rsid w:val="00E60F40"/>
    <w:rsid w:val="00E6445F"/>
    <w:rsid w:val="00E656B7"/>
    <w:rsid w:val="00E71BAE"/>
    <w:rsid w:val="00E71C51"/>
    <w:rsid w:val="00E72DFA"/>
    <w:rsid w:val="00E746CD"/>
    <w:rsid w:val="00E75319"/>
    <w:rsid w:val="00E7615D"/>
    <w:rsid w:val="00E7631B"/>
    <w:rsid w:val="00E82C73"/>
    <w:rsid w:val="00E868F9"/>
    <w:rsid w:val="00E938C6"/>
    <w:rsid w:val="00E955A2"/>
    <w:rsid w:val="00E9671A"/>
    <w:rsid w:val="00EA38E1"/>
    <w:rsid w:val="00EA5084"/>
    <w:rsid w:val="00EA7133"/>
    <w:rsid w:val="00EB1E44"/>
    <w:rsid w:val="00EB22D7"/>
    <w:rsid w:val="00EB40B4"/>
    <w:rsid w:val="00EB75D6"/>
    <w:rsid w:val="00EB7D68"/>
    <w:rsid w:val="00EC19D4"/>
    <w:rsid w:val="00ED0A36"/>
    <w:rsid w:val="00ED2A5D"/>
    <w:rsid w:val="00ED3095"/>
    <w:rsid w:val="00EE22DB"/>
    <w:rsid w:val="00EE3988"/>
    <w:rsid w:val="00EE441F"/>
    <w:rsid w:val="00EE6CD7"/>
    <w:rsid w:val="00EE7410"/>
    <w:rsid w:val="00EF05B6"/>
    <w:rsid w:val="00EF0EDC"/>
    <w:rsid w:val="00EF2A01"/>
    <w:rsid w:val="00EF60C8"/>
    <w:rsid w:val="00EF6AF0"/>
    <w:rsid w:val="00EF7AE1"/>
    <w:rsid w:val="00F02851"/>
    <w:rsid w:val="00F1713C"/>
    <w:rsid w:val="00F22B2F"/>
    <w:rsid w:val="00F22D34"/>
    <w:rsid w:val="00F51990"/>
    <w:rsid w:val="00F52FBB"/>
    <w:rsid w:val="00F546C4"/>
    <w:rsid w:val="00F5498C"/>
    <w:rsid w:val="00F57596"/>
    <w:rsid w:val="00F60857"/>
    <w:rsid w:val="00F71132"/>
    <w:rsid w:val="00F714D2"/>
    <w:rsid w:val="00F73D49"/>
    <w:rsid w:val="00F75321"/>
    <w:rsid w:val="00F81E93"/>
    <w:rsid w:val="00F821C9"/>
    <w:rsid w:val="00F867E5"/>
    <w:rsid w:val="00F916C2"/>
    <w:rsid w:val="00F92A02"/>
    <w:rsid w:val="00FA0491"/>
    <w:rsid w:val="00FA3226"/>
    <w:rsid w:val="00FA3303"/>
    <w:rsid w:val="00FA3B2E"/>
    <w:rsid w:val="00FA3ED7"/>
    <w:rsid w:val="00FA6879"/>
    <w:rsid w:val="00FB3E9D"/>
    <w:rsid w:val="00FB6898"/>
    <w:rsid w:val="00FC2443"/>
    <w:rsid w:val="00FC3670"/>
    <w:rsid w:val="00FC56F6"/>
    <w:rsid w:val="00FD0C10"/>
    <w:rsid w:val="00FD31DC"/>
    <w:rsid w:val="00FD34B5"/>
    <w:rsid w:val="00FD4602"/>
    <w:rsid w:val="00FE0808"/>
    <w:rsid w:val="00FE165F"/>
    <w:rsid w:val="00FE1B33"/>
    <w:rsid w:val="00FF146D"/>
    <w:rsid w:val="00FF25FE"/>
    <w:rsid w:val="00FF3795"/>
    <w:rsid w:val="00FF71CB"/>
    <w:rsid w:val="00FF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14:docId w14:val="73E9969E"/>
  <w15:docId w15:val="{966752C3-5059-490B-803F-A487C899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2D37"/>
    <w:pPr>
      <w:keepNext/>
      <w:jc w:val="center"/>
      <w:outlineLvl w:val="0"/>
    </w:pPr>
    <w:rPr>
      <w:b/>
      <w:sz w:val="40"/>
    </w:rPr>
  </w:style>
  <w:style w:type="paragraph" w:styleId="2">
    <w:name w:val="heading 2"/>
    <w:basedOn w:val="a"/>
    <w:next w:val="a"/>
    <w:link w:val="20"/>
    <w:qFormat/>
    <w:rsid w:val="006A2D37"/>
    <w:pPr>
      <w:keepNext/>
      <w:jc w:val="center"/>
      <w:outlineLvl w:val="1"/>
    </w:pPr>
    <w:rPr>
      <w:b/>
      <w:sz w:val="36"/>
    </w:rPr>
  </w:style>
  <w:style w:type="paragraph" w:styleId="3">
    <w:name w:val="heading 3"/>
    <w:basedOn w:val="a"/>
    <w:next w:val="a"/>
    <w:link w:val="30"/>
    <w:qFormat/>
    <w:rsid w:val="006A2D37"/>
    <w:pPr>
      <w:keepNext/>
      <w:jc w:val="center"/>
      <w:outlineLvl w:val="2"/>
    </w:pPr>
    <w:rPr>
      <w:sz w:val="32"/>
    </w:rPr>
  </w:style>
  <w:style w:type="paragraph" w:styleId="4">
    <w:name w:val="heading 4"/>
    <w:basedOn w:val="a"/>
    <w:next w:val="a"/>
    <w:link w:val="40"/>
    <w:qFormat/>
    <w:rsid w:val="006A2D37"/>
    <w:pPr>
      <w:keepNext/>
      <w:spacing w:before="240" w:after="60"/>
      <w:jc w:val="both"/>
      <w:outlineLvl w:val="3"/>
    </w:pPr>
    <w:rPr>
      <w:b/>
      <w:bCs/>
      <w:sz w:val="28"/>
      <w:szCs w:val="28"/>
    </w:rPr>
  </w:style>
  <w:style w:type="paragraph" w:styleId="5">
    <w:name w:val="heading 5"/>
    <w:basedOn w:val="a"/>
    <w:next w:val="a"/>
    <w:link w:val="50"/>
    <w:qFormat/>
    <w:rsid w:val="006A2D37"/>
    <w:pPr>
      <w:keepNext/>
      <w:outlineLvl w:val="4"/>
    </w:pPr>
    <w:rPr>
      <w:b/>
      <w:sz w:val="32"/>
    </w:rPr>
  </w:style>
  <w:style w:type="paragraph" w:styleId="6">
    <w:name w:val="heading 6"/>
    <w:basedOn w:val="a"/>
    <w:next w:val="a"/>
    <w:link w:val="60"/>
    <w:qFormat/>
    <w:rsid w:val="006A2D37"/>
    <w:pPr>
      <w:spacing w:before="240" w:after="60"/>
      <w:outlineLvl w:val="5"/>
    </w:pPr>
    <w:rPr>
      <w:b/>
      <w:bCs/>
      <w:sz w:val="22"/>
      <w:szCs w:val="22"/>
    </w:rPr>
  </w:style>
  <w:style w:type="paragraph" w:styleId="7">
    <w:name w:val="heading 7"/>
    <w:basedOn w:val="a"/>
    <w:next w:val="a"/>
    <w:link w:val="70"/>
    <w:qFormat/>
    <w:rsid w:val="006A2D37"/>
    <w:pPr>
      <w:keepNext/>
      <w:jc w:val="center"/>
      <w:outlineLvl w:val="6"/>
    </w:pPr>
    <w:rPr>
      <w:rFonts w:eastAsia="Calibri"/>
      <w:b/>
      <w:sz w:val="28"/>
    </w:rPr>
  </w:style>
  <w:style w:type="paragraph" w:styleId="8">
    <w:name w:val="heading 8"/>
    <w:basedOn w:val="a"/>
    <w:next w:val="a"/>
    <w:link w:val="80"/>
    <w:qFormat/>
    <w:rsid w:val="006A2D37"/>
    <w:pPr>
      <w:keepNext/>
      <w:jc w:val="center"/>
      <w:outlineLvl w:val="7"/>
    </w:pPr>
    <w:rPr>
      <w:rFonts w:eastAsia="Calibri"/>
      <w:sz w:val="24"/>
    </w:rPr>
  </w:style>
  <w:style w:type="paragraph" w:styleId="9">
    <w:name w:val="heading 9"/>
    <w:basedOn w:val="a"/>
    <w:next w:val="a"/>
    <w:link w:val="90"/>
    <w:qFormat/>
    <w:rsid w:val="006A2D37"/>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2E2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4A2E22"/>
  </w:style>
  <w:style w:type="paragraph" w:styleId="a5">
    <w:name w:val="footer"/>
    <w:basedOn w:val="a"/>
    <w:link w:val="a6"/>
    <w:uiPriority w:val="99"/>
    <w:unhideWhenUsed/>
    <w:rsid w:val="004A2E2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A2E22"/>
  </w:style>
  <w:style w:type="character" w:customStyle="1" w:styleId="10">
    <w:name w:val="Заголовок 1 Знак"/>
    <w:basedOn w:val="a0"/>
    <w:link w:val="1"/>
    <w:rsid w:val="006A2D37"/>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6A2D37"/>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6A2D37"/>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6A2D3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A2D37"/>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6A2D37"/>
    <w:rPr>
      <w:rFonts w:ascii="Times New Roman" w:eastAsia="Times New Roman" w:hAnsi="Times New Roman" w:cs="Times New Roman"/>
      <w:b/>
      <w:bCs/>
      <w:lang w:eastAsia="ru-RU"/>
    </w:rPr>
  </w:style>
  <w:style w:type="character" w:customStyle="1" w:styleId="70">
    <w:name w:val="Заголовок 7 Знак"/>
    <w:basedOn w:val="a0"/>
    <w:link w:val="7"/>
    <w:rsid w:val="006A2D37"/>
    <w:rPr>
      <w:rFonts w:ascii="Times New Roman" w:eastAsia="Calibri" w:hAnsi="Times New Roman" w:cs="Times New Roman"/>
      <w:b/>
      <w:sz w:val="28"/>
      <w:szCs w:val="20"/>
      <w:lang w:eastAsia="ru-RU"/>
    </w:rPr>
  </w:style>
  <w:style w:type="character" w:customStyle="1" w:styleId="80">
    <w:name w:val="Заголовок 8 Знак"/>
    <w:basedOn w:val="a0"/>
    <w:link w:val="8"/>
    <w:rsid w:val="006A2D37"/>
    <w:rPr>
      <w:rFonts w:ascii="Times New Roman" w:eastAsia="Calibri" w:hAnsi="Times New Roman" w:cs="Times New Roman"/>
      <w:sz w:val="24"/>
      <w:szCs w:val="20"/>
      <w:lang w:eastAsia="ru-RU"/>
    </w:rPr>
  </w:style>
  <w:style w:type="character" w:customStyle="1" w:styleId="90">
    <w:name w:val="Заголовок 9 Знак"/>
    <w:basedOn w:val="a0"/>
    <w:link w:val="9"/>
    <w:rsid w:val="006A2D37"/>
    <w:rPr>
      <w:rFonts w:ascii="Arial" w:eastAsia="Calibri" w:hAnsi="Arial" w:cs="Arial"/>
      <w:lang w:eastAsia="ru-RU"/>
    </w:rPr>
  </w:style>
  <w:style w:type="numbering" w:customStyle="1" w:styleId="11">
    <w:name w:val="Нет списка1"/>
    <w:next w:val="a2"/>
    <w:uiPriority w:val="99"/>
    <w:semiHidden/>
    <w:unhideWhenUsed/>
    <w:rsid w:val="006A2D37"/>
  </w:style>
  <w:style w:type="table" w:styleId="a7">
    <w:name w:val="Table Grid"/>
    <w:basedOn w:val="a1"/>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9"/>
    <w:unhideWhenUsed/>
    <w:rsid w:val="006A2D37"/>
    <w:rPr>
      <w:rFonts w:ascii="Calibri" w:eastAsia="Calibri" w:hAnsi="Calibri"/>
      <w:lang w:eastAsia="en-US"/>
    </w:rPr>
  </w:style>
  <w:style w:type="character" w:customStyle="1" w:styleId="a9">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8"/>
    <w:rsid w:val="006A2D37"/>
    <w:rPr>
      <w:rFonts w:ascii="Calibri" w:eastAsia="Calibri" w:hAnsi="Calibri" w:cs="Times New Roman"/>
      <w:sz w:val="20"/>
      <w:szCs w:val="20"/>
    </w:rPr>
  </w:style>
  <w:style w:type="character" w:styleId="aa">
    <w:name w:val="footnote reference"/>
    <w:basedOn w:val="a0"/>
    <w:uiPriority w:val="99"/>
    <w:semiHidden/>
    <w:unhideWhenUsed/>
    <w:rsid w:val="006A2D37"/>
    <w:rPr>
      <w:vertAlign w:val="superscript"/>
    </w:rPr>
  </w:style>
  <w:style w:type="table" w:customStyle="1" w:styleId="12">
    <w:name w:val="Сетка таблицы1"/>
    <w:basedOn w:val="a1"/>
    <w:next w:val="a7"/>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6A2D3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A2D37"/>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6A2D37"/>
  </w:style>
  <w:style w:type="paragraph" w:styleId="ac">
    <w:name w:val="TOC Heading"/>
    <w:basedOn w:val="1"/>
    <w:next w:val="a"/>
    <w:uiPriority w:val="39"/>
    <w:unhideWhenUsed/>
    <w:qFormat/>
    <w:rsid w:val="006A2D37"/>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3">
    <w:name w:val="toc 1"/>
    <w:basedOn w:val="a"/>
    <w:next w:val="a"/>
    <w:autoRedefine/>
    <w:uiPriority w:val="39"/>
    <w:unhideWhenUsed/>
    <w:rsid w:val="006A2D37"/>
    <w:pPr>
      <w:spacing w:after="100"/>
    </w:pPr>
    <w:rPr>
      <w:b/>
      <w:sz w:val="28"/>
    </w:rPr>
  </w:style>
  <w:style w:type="paragraph" w:styleId="32">
    <w:name w:val="toc 3"/>
    <w:basedOn w:val="a"/>
    <w:next w:val="a"/>
    <w:autoRedefine/>
    <w:uiPriority w:val="39"/>
    <w:unhideWhenUsed/>
    <w:rsid w:val="006A2D37"/>
    <w:pPr>
      <w:tabs>
        <w:tab w:val="right" w:leader="dot" w:pos="14560"/>
      </w:tabs>
      <w:spacing w:after="100"/>
      <w:ind w:firstLine="680"/>
    </w:pPr>
    <w:rPr>
      <w:rFonts w:eastAsia="Calibri"/>
      <w:noProof/>
      <w:sz w:val="24"/>
      <w:lang w:eastAsia="en-US"/>
    </w:rPr>
  </w:style>
  <w:style w:type="character" w:styleId="ad">
    <w:name w:val="Hyperlink"/>
    <w:basedOn w:val="a0"/>
    <w:uiPriority w:val="99"/>
    <w:unhideWhenUsed/>
    <w:rsid w:val="006A2D37"/>
    <w:rPr>
      <w:color w:val="0000FF" w:themeColor="hyperlink"/>
      <w:u w:val="single"/>
    </w:rPr>
  </w:style>
  <w:style w:type="paragraph" w:styleId="ae">
    <w:name w:val="Balloon Text"/>
    <w:basedOn w:val="a"/>
    <w:link w:val="af"/>
    <w:semiHidden/>
    <w:unhideWhenUsed/>
    <w:rsid w:val="006A2D37"/>
    <w:rPr>
      <w:rFonts w:ascii="Tahoma" w:hAnsi="Tahoma" w:cs="Tahoma"/>
      <w:sz w:val="16"/>
      <w:szCs w:val="16"/>
    </w:rPr>
  </w:style>
  <w:style w:type="character" w:customStyle="1" w:styleId="af">
    <w:name w:val="Текст выноски Знак"/>
    <w:basedOn w:val="a0"/>
    <w:link w:val="ae"/>
    <w:semiHidden/>
    <w:rsid w:val="006A2D37"/>
    <w:rPr>
      <w:rFonts w:ascii="Tahoma" w:eastAsia="Times New Roman" w:hAnsi="Tahoma" w:cs="Tahoma"/>
      <w:sz w:val="16"/>
      <w:szCs w:val="16"/>
      <w:lang w:eastAsia="ru-RU"/>
    </w:rPr>
  </w:style>
  <w:style w:type="paragraph" w:styleId="23">
    <w:name w:val="toc 2"/>
    <w:basedOn w:val="a"/>
    <w:next w:val="a"/>
    <w:autoRedefine/>
    <w:uiPriority w:val="39"/>
    <w:unhideWhenUsed/>
    <w:rsid w:val="006A2D37"/>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6A2D37"/>
    <w:pPr>
      <w:spacing w:after="100"/>
      <w:ind w:left="800"/>
    </w:pPr>
    <w:rPr>
      <w:sz w:val="28"/>
    </w:rPr>
  </w:style>
  <w:style w:type="numbering" w:customStyle="1" w:styleId="110">
    <w:name w:val="Нет списка11"/>
    <w:next w:val="a2"/>
    <w:uiPriority w:val="99"/>
    <w:semiHidden/>
    <w:unhideWhenUsed/>
    <w:rsid w:val="006A2D37"/>
  </w:style>
  <w:style w:type="paragraph" w:styleId="af0">
    <w:name w:val="Body Text"/>
    <w:aliases w:val="Знак"/>
    <w:basedOn w:val="a"/>
    <w:link w:val="af1"/>
    <w:rsid w:val="006A2D37"/>
    <w:rPr>
      <w:sz w:val="24"/>
    </w:rPr>
  </w:style>
  <w:style w:type="character" w:customStyle="1" w:styleId="af1">
    <w:name w:val="Основной текст Знак"/>
    <w:aliases w:val="Знак Знак"/>
    <w:basedOn w:val="a0"/>
    <w:link w:val="af0"/>
    <w:rsid w:val="006A2D37"/>
    <w:rPr>
      <w:rFonts w:ascii="Times New Roman" w:eastAsia="Times New Roman" w:hAnsi="Times New Roman" w:cs="Times New Roman"/>
      <w:sz w:val="24"/>
      <w:szCs w:val="20"/>
      <w:lang w:eastAsia="ru-RU"/>
    </w:rPr>
  </w:style>
  <w:style w:type="paragraph" w:styleId="24">
    <w:name w:val="Body Text 2"/>
    <w:aliases w:val=" Знак"/>
    <w:basedOn w:val="a"/>
    <w:link w:val="210"/>
    <w:rsid w:val="006A2D37"/>
    <w:pPr>
      <w:jc w:val="both"/>
    </w:pPr>
  </w:style>
  <w:style w:type="character" w:customStyle="1" w:styleId="210">
    <w:name w:val="Основной текст 2 Знак1"/>
    <w:aliases w:val=" Знак Знак"/>
    <w:basedOn w:val="a0"/>
    <w:link w:val="24"/>
    <w:rsid w:val="006A2D37"/>
    <w:rPr>
      <w:rFonts w:ascii="Times New Roman" w:eastAsia="Times New Roman" w:hAnsi="Times New Roman" w:cs="Times New Roman"/>
      <w:sz w:val="20"/>
      <w:szCs w:val="20"/>
      <w:lang w:eastAsia="ru-RU"/>
    </w:rPr>
  </w:style>
  <w:style w:type="character" w:customStyle="1" w:styleId="25">
    <w:name w:val="Знак Знак2"/>
    <w:rsid w:val="006A2D37"/>
    <w:rPr>
      <w:sz w:val="24"/>
      <w:lang w:val="ru-RU" w:eastAsia="ru-RU" w:bidi="ar-SA"/>
    </w:rPr>
  </w:style>
  <w:style w:type="character" w:customStyle="1" w:styleId="26">
    <w:name w:val="Красная строка 2 Знак"/>
    <w:link w:val="27"/>
    <w:locked/>
    <w:rsid w:val="006A2D37"/>
    <w:rPr>
      <w:lang w:eastAsia="ru-RU"/>
    </w:rPr>
  </w:style>
  <w:style w:type="paragraph" w:styleId="af2">
    <w:name w:val="Body Text Indent"/>
    <w:basedOn w:val="a"/>
    <w:link w:val="af3"/>
    <w:unhideWhenUsed/>
    <w:rsid w:val="006A2D37"/>
    <w:pPr>
      <w:spacing w:after="120"/>
      <w:ind w:left="283"/>
    </w:pPr>
  </w:style>
  <w:style w:type="character" w:customStyle="1" w:styleId="af3">
    <w:name w:val="Основной текст с отступом Знак"/>
    <w:basedOn w:val="a0"/>
    <w:link w:val="af2"/>
    <w:rsid w:val="006A2D37"/>
    <w:rPr>
      <w:rFonts w:ascii="Times New Roman" w:eastAsia="Times New Roman" w:hAnsi="Times New Roman" w:cs="Times New Roman"/>
      <w:sz w:val="20"/>
      <w:szCs w:val="20"/>
      <w:lang w:eastAsia="ru-RU"/>
    </w:rPr>
  </w:style>
  <w:style w:type="paragraph" w:styleId="27">
    <w:name w:val="Body Text First Indent 2"/>
    <w:basedOn w:val="af2"/>
    <w:link w:val="26"/>
    <w:rsid w:val="006A2D37"/>
    <w:pPr>
      <w:ind w:firstLine="210"/>
    </w:pPr>
    <w:rPr>
      <w:rFonts w:asciiTheme="minorHAnsi" w:eastAsiaTheme="minorHAnsi" w:hAnsiTheme="minorHAnsi" w:cstheme="minorBidi"/>
      <w:sz w:val="22"/>
      <w:szCs w:val="22"/>
    </w:rPr>
  </w:style>
  <w:style w:type="character" w:customStyle="1" w:styleId="211">
    <w:name w:val="Красная строка 2 Знак1"/>
    <w:basedOn w:val="af3"/>
    <w:uiPriority w:val="99"/>
    <w:semiHidden/>
    <w:rsid w:val="006A2D37"/>
    <w:rPr>
      <w:rFonts w:ascii="Times New Roman" w:eastAsia="Times New Roman" w:hAnsi="Times New Roman" w:cs="Times New Roman"/>
      <w:sz w:val="20"/>
      <w:szCs w:val="20"/>
      <w:lang w:eastAsia="ru-RU"/>
    </w:rPr>
  </w:style>
  <w:style w:type="character" w:customStyle="1" w:styleId="af4">
    <w:name w:val="Текст Знак"/>
    <w:aliases w:val="Знак4 Знак Знак,Знак4 Знак1"/>
    <w:link w:val="af5"/>
    <w:rsid w:val="006A2D37"/>
  </w:style>
  <w:style w:type="paragraph" w:styleId="af5">
    <w:name w:val="Plain Text"/>
    <w:aliases w:val="Знак4 Знак,Знак4"/>
    <w:basedOn w:val="a"/>
    <w:link w:val="af4"/>
    <w:rsid w:val="006A2D37"/>
    <w:rPr>
      <w:rFonts w:asciiTheme="minorHAnsi" w:eastAsiaTheme="minorHAnsi" w:hAnsiTheme="minorHAnsi" w:cstheme="minorBidi"/>
      <w:sz w:val="22"/>
      <w:szCs w:val="22"/>
      <w:lang w:eastAsia="en-US"/>
    </w:rPr>
  </w:style>
  <w:style w:type="character" w:customStyle="1" w:styleId="14">
    <w:name w:val="Текст Знак1"/>
    <w:basedOn w:val="a0"/>
    <w:uiPriority w:val="99"/>
    <w:semiHidden/>
    <w:rsid w:val="006A2D37"/>
    <w:rPr>
      <w:rFonts w:ascii="Consolas" w:eastAsia="Times New Roman" w:hAnsi="Consolas" w:cs="Consolas"/>
      <w:sz w:val="21"/>
      <w:szCs w:val="21"/>
      <w:lang w:eastAsia="ru-RU"/>
    </w:rPr>
  </w:style>
  <w:style w:type="character" w:customStyle="1" w:styleId="apple-style-span">
    <w:name w:val="apple-style-span"/>
    <w:basedOn w:val="a0"/>
    <w:rsid w:val="006A2D37"/>
  </w:style>
  <w:style w:type="character" w:customStyle="1" w:styleId="af6">
    <w:name w:val="Знак Знак Знак"/>
    <w:locked/>
    <w:rsid w:val="006A2D37"/>
    <w:rPr>
      <w:sz w:val="24"/>
      <w:lang w:val="ru-RU" w:eastAsia="ru-RU" w:bidi="ar-SA"/>
    </w:rPr>
  </w:style>
  <w:style w:type="paragraph" w:customStyle="1" w:styleId="15">
    <w:name w:val="Абзац списка1"/>
    <w:basedOn w:val="a"/>
    <w:rsid w:val="006A2D37"/>
    <w:pPr>
      <w:ind w:left="720"/>
      <w:contextualSpacing/>
    </w:pPr>
    <w:rPr>
      <w:rFonts w:eastAsia="Calibri"/>
    </w:rPr>
  </w:style>
  <w:style w:type="paragraph" w:customStyle="1" w:styleId="CharChar">
    <w:name w:val="Знак Знак Знак Знак Char Знак Char Знак"/>
    <w:basedOn w:val="a"/>
    <w:rsid w:val="006A2D37"/>
    <w:pPr>
      <w:tabs>
        <w:tab w:val="num" w:pos="720"/>
      </w:tabs>
      <w:spacing w:after="160" w:line="240" w:lineRule="exact"/>
      <w:ind w:left="720" w:hanging="720"/>
      <w:jc w:val="both"/>
    </w:pPr>
    <w:rPr>
      <w:rFonts w:ascii="Verdana" w:hAnsi="Verdana" w:cs="Verdana"/>
      <w:lang w:val="en-US" w:eastAsia="en-US"/>
    </w:rPr>
  </w:style>
  <w:style w:type="paragraph" w:styleId="af7">
    <w:name w:val="List Number"/>
    <w:basedOn w:val="a"/>
    <w:rsid w:val="006A2D37"/>
    <w:pPr>
      <w:tabs>
        <w:tab w:val="num" w:pos="720"/>
      </w:tabs>
      <w:overflowPunct w:val="0"/>
      <w:autoSpaceDE w:val="0"/>
      <w:autoSpaceDN w:val="0"/>
      <w:adjustRightInd w:val="0"/>
      <w:ind w:left="717" w:hanging="357"/>
    </w:pPr>
    <w:rPr>
      <w:rFonts w:eastAsia="Calibri"/>
    </w:rPr>
  </w:style>
  <w:style w:type="character" w:styleId="af8">
    <w:name w:val="Strong"/>
    <w:uiPriority w:val="22"/>
    <w:qFormat/>
    <w:rsid w:val="006A2D37"/>
    <w:rPr>
      <w:b/>
      <w:bCs/>
    </w:rPr>
  </w:style>
  <w:style w:type="paragraph" w:customStyle="1" w:styleId="16">
    <w:name w:val="Обычный1"/>
    <w:rsid w:val="006A2D37"/>
    <w:pPr>
      <w:spacing w:after="0" w:line="240" w:lineRule="auto"/>
    </w:pPr>
    <w:rPr>
      <w:rFonts w:ascii="Times New Roman" w:eastAsia="Times New Roman" w:hAnsi="Times New Roman" w:cs="Times New Roman"/>
      <w:snapToGrid w:val="0"/>
      <w:sz w:val="28"/>
      <w:szCs w:val="20"/>
      <w:lang w:eastAsia="ru-RU"/>
    </w:rPr>
  </w:style>
  <w:style w:type="character" w:styleId="af9">
    <w:name w:val="Emphasis"/>
    <w:qFormat/>
    <w:rsid w:val="006A2D37"/>
    <w:rPr>
      <w:i/>
      <w:iCs/>
    </w:rPr>
  </w:style>
  <w:style w:type="paragraph" w:customStyle="1" w:styleId="afa">
    <w:name w:val="Знак Знак Знак Знак Знак Знак Знак Знак Знак Знак Знак Знак Знак Знак Знак Знак Знак"/>
    <w:basedOn w:val="a"/>
    <w:rsid w:val="006A2D37"/>
    <w:pPr>
      <w:spacing w:after="160" w:line="240" w:lineRule="exact"/>
    </w:pPr>
    <w:rPr>
      <w:rFonts w:ascii="Verdana" w:hAnsi="Verdana" w:cs="Verdana"/>
      <w:lang w:val="en-US" w:eastAsia="en-US"/>
    </w:rPr>
  </w:style>
  <w:style w:type="table" w:customStyle="1" w:styleId="52">
    <w:name w:val="Сетка таблицы5"/>
    <w:basedOn w:val="a1"/>
    <w:next w:val="a7"/>
    <w:uiPriority w:val="59"/>
    <w:rsid w:val="006A2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6A2D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Обычный.Основной"/>
    <w:rsid w:val="006A2D37"/>
    <w:pPr>
      <w:widowControl w:val="0"/>
      <w:snapToGrid w:val="0"/>
      <w:spacing w:after="0" w:line="259" w:lineRule="auto"/>
      <w:jc w:val="both"/>
    </w:pPr>
    <w:rPr>
      <w:rFonts w:ascii="Times New Roman" w:eastAsia="Times New Roman" w:hAnsi="Times New Roman" w:cs="Times New Roman"/>
      <w:sz w:val="24"/>
      <w:szCs w:val="20"/>
      <w:lang w:eastAsia="ru-RU"/>
    </w:rPr>
  </w:style>
  <w:style w:type="character" w:customStyle="1" w:styleId="wmi-callto">
    <w:name w:val="wmi-callto"/>
    <w:basedOn w:val="a0"/>
    <w:rsid w:val="006A2D37"/>
  </w:style>
  <w:style w:type="character" w:customStyle="1" w:styleId="FontStyle12">
    <w:name w:val="Font Style12"/>
    <w:uiPriority w:val="99"/>
    <w:rsid w:val="006A2D37"/>
    <w:rPr>
      <w:rFonts w:ascii="Times New Roman" w:hAnsi="Times New Roman" w:cs="Times New Roman"/>
      <w:b/>
      <w:bCs/>
      <w:sz w:val="22"/>
      <w:szCs w:val="22"/>
    </w:rPr>
  </w:style>
  <w:style w:type="character" w:customStyle="1" w:styleId="FontStyle13">
    <w:name w:val="Font Style13"/>
    <w:rsid w:val="006A2D37"/>
    <w:rPr>
      <w:rFonts w:ascii="Times New Roman" w:hAnsi="Times New Roman" w:cs="Times New Roman"/>
      <w:b/>
      <w:bCs/>
      <w:sz w:val="22"/>
      <w:szCs w:val="22"/>
    </w:rPr>
  </w:style>
  <w:style w:type="character" w:customStyle="1" w:styleId="apple-converted-space">
    <w:name w:val="apple-converted-space"/>
    <w:rsid w:val="006A2D37"/>
    <w:rPr>
      <w:rFonts w:cs="Times New Roman"/>
    </w:rPr>
  </w:style>
  <w:style w:type="paragraph" w:styleId="afd">
    <w:name w:val="List"/>
    <w:basedOn w:val="a"/>
    <w:rsid w:val="006A2D37"/>
    <w:pPr>
      <w:ind w:left="283" w:hanging="283"/>
    </w:pPr>
  </w:style>
  <w:style w:type="paragraph" w:styleId="28">
    <w:name w:val="List 2"/>
    <w:basedOn w:val="a"/>
    <w:rsid w:val="006A2D37"/>
    <w:pPr>
      <w:ind w:left="566" w:hanging="283"/>
    </w:pPr>
  </w:style>
  <w:style w:type="paragraph" w:styleId="33">
    <w:name w:val="Body Text Indent 3"/>
    <w:basedOn w:val="a"/>
    <w:link w:val="34"/>
    <w:rsid w:val="006A2D37"/>
    <w:pPr>
      <w:spacing w:after="120"/>
      <w:ind w:left="283"/>
    </w:pPr>
    <w:rPr>
      <w:sz w:val="16"/>
      <w:szCs w:val="16"/>
    </w:rPr>
  </w:style>
  <w:style w:type="character" w:customStyle="1" w:styleId="34">
    <w:name w:val="Основной текст с отступом 3 Знак"/>
    <w:basedOn w:val="a0"/>
    <w:link w:val="33"/>
    <w:rsid w:val="006A2D37"/>
    <w:rPr>
      <w:rFonts w:ascii="Times New Roman" w:eastAsia="Times New Roman" w:hAnsi="Times New Roman" w:cs="Times New Roman"/>
      <w:sz w:val="16"/>
      <w:szCs w:val="16"/>
      <w:lang w:eastAsia="ru-RU"/>
    </w:rPr>
  </w:style>
  <w:style w:type="paragraph" w:styleId="afe">
    <w:name w:val="Body Text First Indent"/>
    <w:basedOn w:val="af0"/>
    <w:link w:val="aff"/>
    <w:rsid w:val="006A2D37"/>
    <w:pPr>
      <w:spacing w:after="120"/>
      <w:ind w:firstLine="210"/>
    </w:pPr>
    <w:rPr>
      <w:sz w:val="20"/>
    </w:rPr>
  </w:style>
  <w:style w:type="character" w:customStyle="1" w:styleId="aff">
    <w:name w:val="Красная строка Знак"/>
    <w:basedOn w:val="af1"/>
    <w:link w:val="afe"/>
    <w:rsid w:val="006A2D37"/>
    <w:rPr>
      <w:rFonts w:ascii="Times New Roman" w:eastAsia="Times New Roman" w:hAnsi="Times New Roman" w:cs="Times New Roman"/>
      <w:sz w:val="20"/>
      <w:szCs w:val="20"/>
      <w:lang w:eastAsia="ru-RU"/>
    </w:rPr>
  </w:style>
  <w:style w:type="paragraph" w:styleId="29">
    <w:name w:val="List Bullet 2"/>
    <w:basedOn w:val="a"/>
    <w:rsid w:val="006A2D37"/>
    <w:pPr>
      <w:tabs>
        <w:tab w:val="num" w:pos="643"/>
      </w:tabs>
      <w:ind w:left="643" w:hanging="360"/>
      <w:jc w:val="both"/>
    </w:pPr>
    <w:rPr>
      <w:sz w:val="24"/>
      <w:szCs w:val="24"/>
    </w:rPr>
  </w:style>
  <w:style w:type="character" w:customStyle="1" w:styleId="17">
    <w:name w:val="Строгий1"/>
    <w:rsid w:val="006A2D37"/>
    <w:rPr>
      <w:rFonts w:ascii="Lucida Grande" w:eastAsia="ヒラギノ角ゴ Pro W3" w:hAnsi="Lucida Grande"/>
      <w:b/>
      <w:i w:val="0"/>
      <w:color w:val="000000"/>
      <w:sz w:val="20"/>
    </w:rPr>
  </w:style>
  <w:style w:type="character" w:customStyle="1" w:styleId="t91">
    <w:name w:val="t91"/>
    <w:rsid w:val="006A2D37"/>
    <w:rPr>
      <w:rFonts w:ascii="Times New Roman" w:hAnsi="Times New Roman" w:cs="Times New Roman" w:hint="default"/>
      <w:color w:val="000000"/>
      <w:sz w:val="26"/>
      <w:szCs w:val="26"/>
    </w:rPr>
  </w:style>
  <w:style w:type="character" w:customStyle="1" w:styleId="t101">
    <w:name w:val="t101"/>
    <w:rsid w:val="006A2D37"/>
    <w:rPr>
      <w:rFonts w:ascii="Times New Roman" w:hAnsi="Times New Roman" w:cs="Times New Roman" w:hint="default"/>
      <w:b/>
      <w:bCs/>
      <w:color w:val="000000"/>
      <w:sz w:val="26"/>
      <w:szCs w:val="26"/>
    </w:rPr>
  </w:style>
  <w:style w:type="character" w:customStyle="1" w:styleId="ms-rtecustom-">
    <w:name w:val="ms-rtecustom-параграф"/>
    <w:basedOn w:val="a0"/>
    <w:rsid w:val="006A2D37"/>
  </w:style>
  <w:style w:type="character" w:styleId="aff0">
    <w:name w:val="page number"/>
    <w:basedOn w:val="a0"/>
    <w:rsid w:val="006A2D37"/>
  </w:style>
  <w:style w:type="paragraph" w:customStyle="1" w:styleId="18">
    <w:name w:val="Без интервала1"/>
    <w:rsid w:val="006A2D37"/>
    <w:pPr>
      <w:spacing w:after="0" w:line="240" w:lineRule="auto"/>
    </w:pPr>
    <w:rPr>
      <w:rFonts w:ascii="Calibri" w:eastAsia="Times New Roman" w:hAnsi="Calibri" w:cs="Times New Roman"/>
      <w:lang w:eastAsia="ru-RU"/>
    </w:rPr>
  </w:style>
  <w:style w:type="character" w:customStyle="1" w:styleId="aff1">
    <w:name w:val="Название Знак"/>
    <w:aliases w:val="Знак11 Знак"/>
    <w:link w:val="aff2"/>
    <w:locked/>
    <w:rsid w:val="006A2D37"/>
    <w:rPr>
      <w:b/>
      <w:bCs/>
      <w:sz w:val="32"/>
      <w:szCs w:val="32"/>
    </w:rPr>
  </w:style>
  <w:style w:type="paragraph" w:styleId="aff2">
    <w:name w:val="Title"/>
    <w:aliases w:val="Знак11"/>
    <w:basedOn w:val="a"/>
    <w:link w:val="aff1"/>
    <w:qFormat/>
    <w:rsid w:val="006A2D37"/>
    <w:pPr>
      <w:suppressAutoHyphens/>
      <w:jc w:val="center"/>
    </w:pPr>
    <w:rPr>
      <w:rFonts w:asciiTheme="minorHAnsi" w:eastAsiaTheme="minorHAnsi" w:hAnsiTheme="minorHAnsi" w:cstheme="minorBidi"/>
      <w:b/>
      <w:bCs/>
      <w:sz w:val="32"/>
      <w:szCs w:val="32"/>
      <w:lang w:eastAsia="en-US"/>
    </w:rPr>
  </w:style>
  <w:style w:type="character" w:customStyle="1" w:styleId="19">
    <w:name w:val="Название Знак1"/>
    <w:basedOn w:val="a0"/>
    <w:rsid w:val="006A2D3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6A2D37"/>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6A2D37"/>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6A2D37"/>
    <w:rPr>
      <w:rFonts w:ascii="Times New Roman" w:hAnsi="Times New Roman" w:cs="Times New Roman"/>
      <w:b/>
      <w:bCs/>
      <w:sz w:val="22"/>
      <w:szCs w:val="22"/>
    </w:rPr>
  </w:style>
  <w:style w:type="paragraph" w:customStyle="1" w:styleId="aff3">
    <w:name w:val="Знак Знак Знак Знак"/>
    <w:basedOn w:val="a"/>
    <w:rsid w:val="006A2D37"/>
    <w:pPr>
      <w:spacing w:after="160" w:line="240" w:lineRule="exact"/>
    </w:pPr>
    <w:rPr>
      <w:rFonts w:ascii="Arial" w:hAnsi="Arial" w:cs="Arial"/>
      <w:lang w:val="en-US" w:eastAsia="en-US"/>
    </w:rPr>
  </w:style>
  <w:style w:type="character" w:customStyle="1" w:styleId="BodyText2Char">
    <w:name w:val="Body Text 2 Char"/>
    <w:locked/>
    <w:rsid w:val="006A2D37"/>
    <w:rPr>
      <w:rFonts w:eastAsia="Times New Roman" w:cs="Times New Roman"/>
      <w:sz w:val="24"/>
      <w:lang w:val="ru-RU" w:eastAsia="ru-RU" w:bidi="ar-SA"/>
    </w:rPr>
  </w:style>
  <w:style w:type="character" w:customStyle="1" w:styleId="2a">
    <w:name w:val="Основной текст (2) + Не полужирный"/>
    <w:rsid w:val="006A2D37"/>
    <w:rPr>
      <w:rFonts w:ascii="Times New Roman" w:eastAsia="Times New Roman" w:hAnsi="Times New Roman" w:cs="Times New Roman"/>
      <w:b/>
      <w:bCs/>
      <w:i w:val="0"/>
      <w:iCs w:val="0"/>
      <w:smallCaps w:val="0"/>
      <w:strike w:val="0"/>
      <w:spacing w:val="0"/>
      <w:sz w:val="22"/>
      <w:szCs w:val="22"/>
    </w:rPr>
  </w:style>
  <w:style w:type="paragraph" w:styleId="aff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Знак Знак1 Знак"/>
    <w:basedOn w:val="a"/>
    <w:link w:val="2b"/>
    <w:uiPriority w:val="99"/>
    <w:rsid w:val="006A2D37"/>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4"/>
    <w:uiPriority w:val="99"/>
    <w:locked/>
    <w:rsid w:val="006A2D37"/>
    <w:rPr>
      <w:rFonts w:ascii="Times New Roman" w:eastAsia="Times New Roman" w:hAnsi="Times New Roman" w:cs="Times New Roman"/>
      <w:sz w:val="24"/>
      <w:szCs w:val="24"/>
      <w:lang w:eastAsia="ru-RU"/>
    </w:rPr>
  </w:style>
  <w:style w:type="paragraph" w:styleId="aff5">
    <w:name w:val="No Spacing"/>
    <w:uiPriority w:val="1"/>
    <w:qFormat/>
    <w:rsid w:val="006A2D37"/>
    <w:pPr>
      <w:spacing w:after="0" w:line="240" w:lineRule="auto"/>
    </w:pPr>
    <w:rPr>
      <w:rFonts w:ascii="Calibri" w:eastAsia="Calibri" w:hAnsi="Calibri" w:cs="Times New Roman"/>
    </w:rPr>
  </w:style>
  <w:style w:type="character" w:customStyle="1" w:styleId="ms-rtecustom-0">
    <w:name w:val="ms-rtecustom-улучшенныйсписок"/>
    <w:basedOn w:val="a0"/>
    <w:rsid w:val="006A2D37"/>
  </w:style>
  <w:style w:type="character" w:customStyle="1" w:styleId="1a">
    <w:name w:val="Знак Знак Знак1"/>
    <w:rsid w:val="006A2D37"/>
    <w:rPr>
      <w:lang w:val="ru-RU" w:eastAsia="ru-RU" w:bidi="ar-SA"/>
    </w:rPr>
  </w:style>
  <w:style w:type="character" w:customStyle="1" w:styleId="BodyTextChar">
    <w:name w:val="Body Text Char"/>
    <w:aliases w:val="Знак Char"/>
    <w:locked/>
    <w:rsid w:val="006A2D37"/>
    <w:rPr>
      <w:rFonts w:ascii="Times New Roman" w:hAnsi="Times New Roman" w:cs="Times New Roman"/>
      <w:sz w:val="20"/>
      <w:szCs w:val="20"/>
      <w:lang w:val="x-none" w:eastAsia="ru-RU"/>
    </w:rPr>
  </w:style>
  <w:style w:type="paragraph" w:customStyle="1" w:styleId="Default">
    <w:name w:val="Default"/>
    <w:rsid w:val="006A2D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Текст2"/>
    <w:basedOn w:val="a"/>
    <w:rsid w:val="006A2D37"/>
    <w:pPr>
      <w:spacing w:line="288" w:lineRule="auto"/>
      <w:ind w:firstLine="709"/>
      <w:jc w:val="both"/>
    </w:pPr>
    <w:rPr>
      <w:rFonts w:eastAsia="Calibri"/>
      <w:sz w:val="24"/>
      <w:szCs w:val="26"/>
    </w:rPr>
  </w:style>
  <w:style w:type="paragraph" w:customStyle="1" w:styleId="aff6">
    <w:name w:val="ТекстОсновной"/>
    <w:basedOn w:val="a"/>
    <w:rsid w:val="006A2D37"/>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6A2D37"/>
    <w:pPr>
      <w:ind w:firstLine="720"/>
      <w:jc w:val="both"/>
    </w:pPr>
    <w:rPr>
      <w:rFonts w:eastAsia="Calibri"/>
      <w:sz w:val="28"/>
    </w:rPr>
  </w:style>
  <w:style w:type="character" w:customStyle="1" w:styleId="p11">
    <w:name w:val="p11"/>
    <w:rsid w:val="006A2D37"/>
    <w:rPr>
      <w:rFonts w:ascii="Times New Roman" w:hAnsi="Times New Roman"/>
      <w:b/>
      <w:color w:val="000000"/>
      <w:sz w:val="24"/>
    </w:rPr>
  </w:style>
  <w:style w:type="paragraph" w:styleId="35">
    <w:name w:val="Body Text 3"/>
    <w:basedOn w:val="a"/>
    <w:link w:val="36"/>
    <w:rsid w:val="006A2D37"/>
    <w:pPr>
      <w:spacing w:after="120"/>
    </w:pPr>
    <w:rPr>
      <w:rFonts w:eastAsia="Calibri"/>
      <w:sz w:val="16"/>
      <w:szCs w:val="16"/>
    </w:rPr>
  </w:style>
  <w:style w:type="character" w:customStyle="1" w:styleId="36">
    <w:name w:val="Основной текст 3 Знак"/>
    <w:basedOn w:val="a0"/>
    <w:link w:val="35"/>
    <w:rsid w:val="006A2D37"/>
    <w:rPr>
      <w:rFonts w:ascii="Times New Roman" w:eastAsia="Calibri" w:hAnsi="Times New Roman" w:cs="Times New Roman"/>
      <w:sz w:val="16"/>
      <w:szCs w:val="16"/>
      <w:lang w:eastAsia="ru-RU"/>
    </w:rPr>
  </w:style>
  <w:style w:type="paragraph" w:customStyle="1" w:styleId="FR2">
    <w:name w:val="FR2"/>
    <w:rsid w:val="006A2D37"/>
    <w:pPr>
      <w:widowControl w:val="0"/>
      <w:spacing w:after="0" w:line="300" w:lineRule="auto"/>
    </w:pPr>
    <w:rPr>
      <w:rFonts w:ascii="Times New Roman" w:eastAsia="Calibri" w:hAnsi="Times New Roman" w:cs="Times New Roman"/>
      <w:sz w:val="28"/>
      <w:szCs w:val="20"/>
      <w:lang w:eastAsia="ru-RU"/>
    </w:rPr>
  </w:style>
  <w:style w:type="paragraph" w:customStyle="1" w:styleId="1b">
    <w:name w:val="Знак Знак Знак1 Знак Знак Знак Знак Знак Знак Знак"/>
    <w:basedOn w:val="a"/>
    <w:rsid w:val="006A2D37"/>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6A2D37"/>
    <w:pPr>
      <w:spacing w:after="160" w:line="240" w:lineRule="exact"/>
    </w:pPr>
    <w:rPr>
      <w:rFonts w:eastAsia="Calibri"/>
      <w:sz w:val="22"/>
      <w:szCs w:val="22"/>
      <w:lang w:val="en-GB" w:eastAsia="en-US"/>
    </w:rPr>
  </w:style>
  <w:style w:type="paragraph" w:customStyle="1" w:styleId="aff7">
    <w:name w:val="Знак Знак Знак Знак Знак Знак Знак Знак Знак Знак Знак"/>
    <w:basedOn w:val="a"/>
    <w:rsid w:val="006A2D37"/>
    <w:pPr>
      <w:spacing w:after="160" w:line="240" w:lineRule="exact"/>
    </w:pPr>
    <w:rPr>
      <w:rFonts w:ascii="Verdana" w:eastAsia="Calibri" w:hAnsi="Verdana" w:cs="Verdana"/>
      <w:lang w:val="en-US" w:eastAsia="en-US"/>
    </w:rPr>
  </w:style>
  <w:style w:type="paragraph" w:customStyle="1" w:styleId="fatext">
    <w:name w:val="fatext"/>
    <w:basedOn w:val="a"/>
    <w:rsid w:val="006A2D37"/>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6A2D37"/>
    <w:pPr>
      <w:spacing w:after="160" w:line="240" w:lineRule="exact"/>
    </w:pPr>
    <w:rPr>
      <w:rFonts w:ascii="Verdana" w:eastAsia="Calibri" w:hAnsi="Verdana"/>
      <w:lang w:val="en-US" w:eastAsia="en-US"/>
    </w:rPr>
  </w:style>
  <w:style w:type="paragraph" w:customStyle="1" w:styleId="aff8">
    <w:name w:val="Знак Знак Знак Знак Знак Знак Знак Знак Знак Знак"/>
    <w:basedOn w:val="a"/>
    <w:rsid w:val="006A2D37"/>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6A2D37"/>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6A2D37"/>
    <w:pPr>
      <w:autoSpaceDE w:val="0"/>
      <w:autoSpaceDN w:val="0"/>
      <w:adjustRightInd w:val="0"/>
      <w:spacing w:line="360" w:lineRule="auto"/>
      <w:jc w:val="center"/>
    </w:pPr>
    <w:rPr>
      <w:rFonts w:eastAsia="Calibri"/>
      <w:bCs/>
      <w:sz w:val="24"/>
      <w:szCs w:val="24"/>
    </w:rPr>
  </w:style>
  <w:style w:type="paragraph" w:customStyle="1" w:styleId="aff9">
    <w:name w:val="Основной мой"/>
    <w:basedOn w:val="a"/>
    <w:rsid w:val="006A2D37"/>
    <w:pPr>
      <w:spacing w:line="360" w:lineRule="auto"/>
      <w:ind w:firstLine="709"/>
      <w:jc w:val="both"/>
    </w:pPr>
    <w:rPr>
      <w:sz w:val="28"/>
      <w:szCs w:val="22"/>
      <w:lang w:eastAsia="en-US"/>
    </w:rPr>
  </w:style>
  <w:style w:type="paragraph" w:customStyle="1" w:styleId="2d">
    <w:name w:val="Знак Знак2 Знак"/>
    <w:basedOn w:val="a"/>
    <w:rsid w:val="006A2D37"/>
    <w:pPr>
      <w:widowControl w:val="0"/>
      <w:jc w:val="right"/>
    </w:pPr>
    <w:rPr>
      <w:rFonts w:ascii="Tahoma" w:eastAsia="Calibri" w:hAnsi="Tahoma"/>
      <w:b/>
      <w:lang w:val="en-US" w:eastAsia="en-US"/>
    </w:rPr>
  </w:style>
  <w:style w:type="paragraph" w:customStyle="1" w:styleId="western">
    <w:name w:val="western"/>
    <w:basedOn w:val="a"/>
    <w:rsid w:val="006A2D37"/>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6A2D37"/>
    <w:rPr>
      <w:rFonts w:ascii="Consolas" w:eastAsia="Times New Roman" w:hAnsi="Consolas" w:cs="Times New Roman"/>
      <w:sz w:val="21"/>
      <w:szCs w:val="21"/>
    </w:rPr>
  </w:style>
  <w:style w:type="paragraph" w:customStyle="1" w:styleId="Pa4">
    <w:name w:val="Pa4"/>
    <w:basedOn w:val="a"/>
    <w:next w:val="a"/>
    <w:rsid w:val="006A2D37"/>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6A2D37"/>
    <w:pPr>
      <w:spacing w:line="221" w:lineRule="atLeast"/>
    </w:pPr>
    <w:rPr>
      <w:color w:val="auto"/>
    </w:rPr>
  </w:style>
  <w:style w:type="character" w:customStyle="1" w:styleId="A40">
    <w:name w:val="A4"/>
    <w:rsid w:val="006A2D37"/>
    <w:rPr>
      <w:color w:val="000000"/>
      <w:sz w:val="18"/>
    </w:rPr>
  </w:style>
  <w:style w:type="character" w:customStyle="1" w:styleId="art-title1">
    <w:name w:val="art-title1"/>
    <w:rsid w:val="006A2D37"/>
    <w:rPr>
      <w:rFonts w:ascii="Arial" w:hAnsi="Arial"/>
      <w:color w:val="000000"/>
      <w:sz w:val="13"/>
    </w:rPr>
  </w:style>
  <w:style w:type="paragraph" w:customStyle="1" w:styleId="1e">
    <w:name w:val="Основной текст1"/>
    <w:basedOn w:val="a"/>
    <w:link w:val="affa"/>
    <w:rsid w:val="006A2D37"/>
    <w:pPr>
      <w:tabs>
        <w:tab w:val="right" w:pos="4763"/>
      </w:tabs>
      <w:spacing w:after="120" w:line="269" w:lineRule="auto"/>
      <w:ind w:firstLine="454"/>
      <w:jc w:val="both"/>
    </w:pPr>
    <w:rPr>
      <w:rFonts w:eastAsia="Calibri"/>
      <w:sz w:val="22"/>
    </w:rPr>
  </w:style>
  <w:style w:type="paragraph" w:customStyle="1" w:styleId="text">
    <w:name w:val="text"/>
    <w:basedOn w:val="a"/>
    <w:rsid w:val="006A2D37"/>
    <w:pPr>
      <w:spacing w:before="100" w:beforeAutospacing="1" w:after="100" w:afterAutospacing="1"/>
    </w:pPr>
    <w:rPr>
      <w:rFonts w:eastAsia="Calibri"/>
      <w:sz w:val="24"/>
      <w:szCs w:val="24"/>
    </w:rPr>
  </w:style>
  <w:style w:type="character" w:customStyle="1" w:styleId="FontStyle11">
    <w:name w:val="Font Style11"/>
    <w:rsid w:val="006A2D37"/>
    <w:rPr>
      <w:rFonts w:ascii="Times New Roman" w:hAnsi="Times New Roman"/>
      <w:sz w:val="26"/>
    </w:rPr>
  </w:style>
  <w:style w:type="character" w:customStyle="1" w:styleId="Heading5Char">
    <w:name w:val="Heading 5 Char"/>
    <w:locked/>
    <w:rsid w:val="006A2D37"/>
    <w:rPr>
      <w:rFonts w:ascii="Times New Roman" w:hAnsi="Times New Roman"/>
      <w:b/>
      <w:i/>
      <w:sz w:val="26"/>
      <w:lang w:val="x-none" w:eastAsia="ru-RU"/>
    </w:rPr>
  </w:style>
  <w:style w:type="character" w:customStyle="1" w:styleId="FontStyle21">
    <w:name w:val="Font Style21"/>
    <w:rsid w:val="006A2D37"/>
    <w:rPr>
      <w:rFonts w:ascii="Century Schoolbook" w:hAnsi="Century Schoolbook"/>
      <w:sz w:val="22"/>
    </w:rPr>
  </w:style>
  <w:style w:type="character" w:customStyle="1" w:styleId="FontStyle25">
    <w:name w:val="Font Style25"/>
    <w:rsid w:val="006A2D37"/>
    <w:rPr>
      <w:rFonts w:ascii="Century Schoolbook" w:hAnsi="Century Schoolbook"/>
      <w:sz w:val="32"/>
    </w:rPr>
  </w:style>
  <w:style w:type="paragraph" w:customStyle="1" w:styleId="Style2">
    <w:name w:val="Style2"/>
    <w:basedOn w:val="a"/>
    <w:rsid w:val="006A2D37"/>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6A2D37"/>
    <w:rPr>
      <w:rFonts w:ascii="Century Schoolbook" w:hAnsi="Century Schoolbook"/>
      <w:sz w:val="18"/>
    </w:rPr>
  </w:style>
  <w:style w:type="paragraph" w:customStyle="1" w:styleId="Style13">
    <w:name w:val="Style13"/>
    <w:basedOn w:val="a"/>
    <w:rsid w:val="006A2D37"/>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6A2D37"/>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6A2D37"/>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6A2D37"/>
    <w:pPr>
      <w:suppressAutoHyphens/>
      <w:spacing w:line="240" w:lineRule="atLeast"/>
    </w:pPr>
    <w:rPr>
      <w:rFonts w:eastAsia="Calibri"/>
      <w:sz w:val="24"/>
      <w:szCs w:val="24"/>
      <w:lang w:eastAsia="ar-SA"/>
    </w:rPr>
  </w:style>
  <w:style w:type="paragraph" w:customStyle="1" w:styleId="affb">
    <w:name w:val="ЕУ"/>
    <w:basedOn w:val="a"/>
    <w:rsid w:val="006A2D37"/>
    <w:pPr>
      <w:spacing w:line="360" w:lineRule="auto"/>
      <w:ind w:firstLine="709"/>
    </w:pPr>
    <w:rPr>
      <w:rFonts w:eastAsia="Calibri"/>
      <w:sz w:val="24"/>
      <w:szCs w:val="24"/>
      <w:lang w:eastAsia="ar-SA"/>
    </w:rPr>
  </w:style>
  <w:style w:type="paragraph" w:styleId="HTML">
    <w:name w:val="HTML Preformatted"/>
    <w:basedOn w:val="a"/>
    <w:link w:val="HTML0"/>
    <w:rsid w:val="006A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6A2D37"/>
    <w:rPr>
      <w:rFonts w:ascii="Courier New" w:eastAsia="Calibri" w:hAnsi="Courier New" w:cs="Courier New"/>
      <w:sz w:val="20"/>
      <w:szCs w:val="20"/>
      <w:lang w:eastAsia="ru-RU"/>
    </w:rPr>
  </w:style>
  <w:style w:type="paragraph" w:styleId="affc">
    <w:name w:val="Block Text"/>
    <w:basedOn w:val="a"/>
    <w:rsid w:val="006A2D37"/>
    <w:pPr>
      <w:suppressAutoHyphens/>
      <w:spacing w:before="120" w:after="240"/>
      <w:ind w:left="851" w:right="851"/>
      <w:jc w:val="both"/>
    </w:pPr>
    <w:rPr>
      <w:rFonts w:eastAsia="Calibri"/>
      <w:sz w:val="28"/>
    </w:rPr>
  </w:style>
  <w:style w:type="character" w:customStyle="1" w:styleId="FontStyle20">
    <w:name w:val="Font Style20"/>
    <w:rsid w:val="006A2D37"/>
    <w:rPr>
      <w:rFonts w:ascii="Times New Roman" w:hAnsi="Times New Roman"/>
      <w:sz w:val="22"/>
    </w:rPr>
  </w:style>
  <w:style w:type="character" w:customStyle="1" w:styleId="FontStyle19">
    <w:name w:val="Font Style19"/>
    <w:rsid w:val="006A2D37"/>
    <w:rPr>
      <w:rFonts w:ascii="Times New Roman" w:hAnsi="Times New Roman"/>
      <w:sz w:val="22"/>
    </w:rPr>
  </w:style>
  <w:style w:type="paragraph" w:customStyle="1" w:styleId="ConsPlusNormal">
    <w:name w:val="ConsPlusNormal"/>
    <w:rsid w:val="006A2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6A2D37"/>
    <w:pPr>
      <w:spacing w:before="100" w:beforeAutospacing="1" w:after="100" w:afterAutospacing="1"/>
      <w:jc w:val="both"/>
    </w:pPr>
    <w:rPr>
      <w:rFonts w:eastAsia="Calibri"/>
      <w:color w:val="000000"/>
      <w:sz w:val="24"/>
      <w:szCs w:val="24"/>
    </w:rPr>
  </w:style>
  <w:style w:type="paragraph" w:customStyle="1" w:styleId="affd">
    <w:name w:val="a"/>
    <w:basedOn w:val="a"/>
    <w:rsid w:val="006A2D37"/>
    <w:pPr>
      <w:spacing w:before="100" w:beforeAutospacing="1" w:after="100" w:afterAutospacing="1"/>
    </w:pPr>
    <w:rPr>
      <w:rFonts w:eastAsia="Calibri"/>
      <w:sz w:val="24"/>
      <w:szCs w:val="24"/>
    </w:rPr>
  </w:style>
  <w:style w:type="paragraph" w:customStyle="1" w:styleId="affe">
    <w:name w:val="Заголовок таблицы"/>
    <w:basedOn w:val="a"/>
    <w:link w:val="afff"/>
    <w:rsid w:val="006A2D37"/>
    <w:pPr>
      <w:jc w:val="center"/>
    </w:pPr>
    <w:rPr>
      <w:rFonts w:eastAsia="Calibri"/>
      <w:sz w:val="24"/>
      <w:szCs w:val="24"/>
    </w:rPr>
  </w:style>
  <w:style w:type="character" w:customStyle="1" w:styleId="afff">
    <w:name w:val="Заголовок таблицы Знак"/>
    <w:link w:val="affe"/>
    <w:locked/>
    <w:rsid w:val="006A2D37"/>
    <w:rPr>
      <w:rFonts w:ascii="Times New Roman" w:eastAsia="Calibri" w:hAnsi="Times New Roman" w:cs="Times New Roman"/>
      <w:sz w:val="24"/>
      <w:szCs w:val="24"/>
      <w:lang w:eastAsia="ru-RU"/>
    </w:rPr>
  </w:style>
  <w:style w:type="paragraph" w:customStyle="1" w:styleId="afff0">
    <w:name w:val="Текст таблицы"/>
    <w:basedOn w:val="a"/>
    <w:link w:val="afff1"/>
    <w:rsid w:val="006A2D37"/>
    <w:pPr>
      <w:widowControl w:val="0"/>
    </w:pPr>
    <w:rPr>
      <w:rFonts w:eastAsia="Calibri"/>
      <w:sz w:val="24"/>
      <w:szCs w:val="24"/>
      <w:lang w:eastAsia="de-DE"/>
    </w:rPr>
  </w:style>
  <w:style w:type="character" w:customStyle="1" w:styleId="afff1">
    <w:name w:val="Текст таблицы Знак"/>
    <w:link w:val="afff0"/>
    <w:locked/>
    <w:rsid w:val="006A2D37"/>
    <w:rPr>
      <w:rFonts w:ascii="Times New Roman" w:eastAsia="Calibri" w:hAnsi="Times New Roman" w:cs="Times New Roman"/>
      <w:sz w:val="24"/>
      <w:szCs w:val="24"/>
      <w:lang w:eastAsia="de-DE"/>
    </w:rPr>
  </w:style>
  <w:style w:type="character" w:customStyle="1" w:styleId="afff2">
    <w:name w:val="стандарт Знак"/>
    <w:link w:val="afff3"/>
    <w:locked/>
    <w:rsid w:val="006A2D37"/>
    <w:rPr>
      <w:sz w:val="28"/>
    </w:rPr>
  </w:style>
  <w:style w:type="paragraph" w:customStyle="1" w:styleId="afff3">
    <w:name w:val="стандарт"/>
    <w:basedOn w:val="a"/>
    <w:link w:val="afff2"/>
    <w:rsid w:val="006A2D37"/>
    <w:pPr>
      <w:spacing w:line="360" w:lineRule="auto"/>
      <w:ind w:firstLine="709"/>
      <w:jc w:val="both"/>
    </w:pPr>
    <w:rPr>
      <w:rFonts w:asciiTheme="minorHAnsi" w:eastAsiaTheme="minorHAnsi" w:hAnsiTheme="minorHAnsi" w:cstheme="minorBidi"/>
      <w:sz w:val="28"/>
      <w:szCs w:val="22"/>
      <w:lang w:eastAsia="en-US"/>
    </w:rPr>
  </w:style>
  <w:style w:type="character" w:customStyle="1" w:styleId="1f0">
    <w:name w:val="Слабое выделение1"/>
    <w:rsid w:val="006A2D37"/>
    <w:rPr>
      <w:i/>
      <w:sz w:val="18"/>
    </w:rPr>
  </w:style>
  <w:style w:type="paragraph" w:customStyle="1" w:styleId="afff4">
    <w:name w:val="Мой стиль"/>
    <w:basedOn w:val="a"/>
    <w:rsid w:val="006A2D37"/>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5">
    <w:name w:val="перенос"/>
    <w:basedOn w:val="a"/>
    <w:rsid w:val="006A2D37"/>
    <w:pPr>
      <w:widowControl w:val="0"/>
      <w:autoSpaceDE w:val="0"/>
      <w:autoSpaceDN w:val="0"/>
      <w:adjustRightInd w:val="0"/>
    </w:pPr>
    <w:rPr>
      <w:rFonts w:eastAsia="Calibri"/>
    </w:rPr>
  </w:style>
  <w:style w:type="character" w:customStyle="1" w:styleId="hl">
    <w:name w:val="hl"/>
    <w:rsid w:val="006A2D37"/>
  </w:style>
  <w:style w:type="character" w:customStyle="1" w:styleId="hps">
    <w:name w:val="hps"/>
    <w:rsid w:val="006A2D37"/>
  </w:style>
  <w:style w:type="paragraph" w:customStyle="1" w:styleId="Style1">
    <w:name w:val="Style1"/>
    <w:basedOn w:val="a"/>
    <w:rsid w:val="006A2D37"/>
    <w:pPr>
      <w:widowControl w:val="0"/>
      <w:autoSpaceDE w:val="0"/>
      <w:autoSpaceDN w:val="0"/>
      <w:adjustRightInd w:val="0"/>
      <w:spacing w:line="322" w:lineRule="exact"/>
      <w:jc w:val="center"/>
    </w:pPr>
    <w:rPr>
      <w:rFonts w:eastAsia="Calibri"/>
      <w:sz w:val="24"/>
      <w:szCs w:val="24"/>
    </w:rPr>
  </w:style>
  <w:style w:type="paragraph" w:customStyle="1" w:styleId="afff6">
    <w:name w:val="а Обычный"/>
    <w:basedOn w:val="a"/>
    <w:rsid w:val="006A2D37"/>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6A2D37"/>
    <w:rPr>
      <w:rFonts w:eastAsia="Calibri"/>
      <w:sz w:val="19"/>
      <w:szCs w:val="19"/>
    </w:rPr>
  </w:style>
  <w:style w:type="paragraph" w:customStyle="1" w:styleId="2e">
    <w:name w:val="Обычный2"/>
    <w:rsid w:val="006A2D37"/>
    <w:pPr>
      <w:spacing w:after="0" w:line="240" w:lineRule="auto"/>
    </w:pPr>
    <w:rPr>
      <w:rFonts w:ascii="Times New Roman" w:eastAsia="Calibri" w:hAnsi="Times New Roman" w:cs="Times New Roman"/>
      <w:sz w:val="24"/>
      <w:szCs w:val="20"/>
      <w:lang w:eastAsia="ru-RU"/>
    </w:rPr>
  </w:style>
  <w:style w:type="paragraph" w:customStyle="1" w:styleId="oc-2">
    <w:name w:val="oc-2"/>
    <w:basedOn w:val="2f"/>
    <w:rsid w:val="006A2D37"/>
    <w:pPr>
      <w:spacing w:after="0" w:line="230" w:lineRule="auto"/>
      <w:ind w:left="426"/>
    </w:pPr>
    <w:rPr>
      <w:rFonts w:ascii="Albertus Extra Bold" w:hAnsi="Albertus Extra Bold"/>
      <w:sz w:val="34"/>
      <w:szCs w:val="20"/>
    </w:rPr>
  </w:style>
  <w:style w:type="paragraph" w:styleId="2f">
    <w:name w:val="Body Text Indent 2"/>
    <w:basedOn w:val="a"/>
    <w:link w:val="2f0"/>
    <w:rsid w:val="006A2D37"/>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6A2D37"/>
    <w:rPr>
      <w:rFonts w:ascii="Times New Roman" w:eastAsia="Calibri" w:hAnsi="Times New Roman" w:cs="Times New Roman"/>
      <w:sz w:val="24"/>
      <w:szCs w:val="24"/>
      <w:lang w:eastAsia="ru-RU"/>
    </w:rPr>
  </w:style>
  <w:style w:type="character" w:customStyle="1" w:styleId="2f1">
    <w:name w:val="Основной текст (2)_"/>
    <w:link w:val="2f2"/>
    <w:locked/>
    <w:rsid w:val="006A2D37"/>
    <w:rPr>
      <w:b/>
      <w:sz w:val="26"/>
      <w:shd w:val="clear" w:color="auto" w:fill="FFFFFF"/>
    </w:rPr>
  </w:style>
  <w:style w:type="paragraph" w:customStyle="1" w:styleId="2f2">
    <w:name w:val="Основной текст (2)"/>
    <w:basedOn w:val="a"/>
    <w:link w:val="2f1"/>
    <w:rsid w:val="006A2D37"/>
    <w:pPr>
      <w:widowControl w:val="0"/>
      <w:shd w:val="clear" w:color="auto" w:fill="FFFFFF"/>
      <w:spacing w:line="485" w:lineRule="exact"/>
      <w:jc w:val="center"/>
    </w:pPr>
    <w:rPr>
      <w:rFonts w:asciiTheme="minorHAnsi" w:eastAsiaTheme="minorHAnsi" w:hAnsiTheme="minorHAnsi" w:cstheme="minorBidi"/>
      <w:b/>
      <w:sz w:val="26"/>
      <w:szCs w:val="22"/>
      <w:shd w:val="clear" w:color="auto" w:fill="FFFFFF"/>
      <w:lang w:eastAsia="en-US"/>
    </w:rPr>
  </w:style>
  <w:style w:type="character" w:customStyle="1" w:styleId="141">
    <w:name w:val="14 Знак"/>
    <w:link w:val="142"/>
    <w:locked/>
    <w:rsid w:val="006A2D37"/>
    <w:rPr>
      <w:rFonts w:ascii="Calibri" w:hAnsi="Calibri"/>
      <w:sz w:val="28"/>
    </w:rPr>
  </w:style>
  <w:style w:type="paragraph" w:customStyle="1" w:styleId="142">
    <w:name w:val="14"/>
    <w:basedOn w:val="a"/>
    <w:link w:val="141"/>
    <w:rsid w:val="006A2D37"/>
    <w:pPr>
      <w:spacing w:line="360" w:lineRule="auto"/>
      <w:ind w:firstLine="709"/>
      <w:jc w:val="both"/>
    </w:pPr>
    <w:rPr>
      <w:rFonts w:ascii="Calibri" w:eastAsiaTheme="minorHAnsi" w:hAnsi="Calibri" w:cstheme="minorBidi"/>
      <w:sz w:val="28"/>
      <w:szCs w:val="22"/>
      <w:lang w:eastAsia="en-US"/>
    </w:rPr>
  </w:style>
  <w:style w:type="character" w:customStyle="1" w:styleId="37">
    <w:name w:val="Основной текст (3)_"/>
    <w:link w:val="38"/>
    <w:locked/>
    <w:rsid w:val="006A2D37"/>
    <w:rPr>
      <w:b/>
      <w:sz w:val="26"/>
      <w:shd w:val="clear" w:color="auto" w:fill="FFFFFF"/>
    </w:rPr>
  </w:style>
  <w:style w:type="paragraph" w:customStyle="1" w:styleId="38">
    <w:name w:val="Основной текст (3)"/>
    <w:basedOn w:val="a"/>
    <w:link w:val="37"/>
    <w:rsid w:val="006A2D37"/>
    <w:pPr>
      <w:widowControl w:val="0"/>
      <w:shd w:val="clear" w:color="auto" w:fill="FFFFFF"/>
      <w:spacing w:line="485" w:lineRule="exact"/>
    </w:pPr>
    <w:rPr>
      <w:rFonts w:asciiTheme="minorHAnsi" w:eastAsiaTheme="minorHAnsi" w:hAnsiTheme="minorHAnsi" w:cstheme="minorBidi"/>
      <w:b/>
      <w:sz w:val="26"/>
      <w:szCs w:val="22"/>
      <w:shd w:val="clear" w:color="auto" w:fill="FFFFFF"/>
      <w:lang w:eastAsia="en-US"/>
    </w:rPr>
  </w:style>
  <w:style w:type="character" w:customStyle="1" w:styleId="FontStyle31">
    <w:name w:val="Font Style31"/>
    <w:rsid w:val="006A2D37"/>
    <w:rPr>
      <w:rFonts w:ascii="Microsoft Sans Serif" w:hAnsi="Microsoft Sans Serif"/>
      <w:b/>
      <w:sz w:val="26"/>
    </w:rPr>
  </w:style>
  <w:style w:type="paragraph" w:customStyle="1" w:styleId="style13276558660000000065msonormal">
    <w:name w:val="style_13276558660000000065msonormal"/>
    <w:basedOn w:val="a"/>
    <w:rsid w:val="006A2D37"/>
    <w:pPr>
      <w:spacing w:before="100" w:beforeAutospacing="1" w:after="100" w:afterAutospacing="1"/>
    </w:pPr>
    <w:rPr>
      <w:rFonts w:eastAsia="Calibri"/>
      <w:sz w:val="24"/>
      <w:szCs w:val="24"/>
    </w:rPr>
  </w:style>
  <w:style w:type="paragraph" w:customStyle="1" w:styleId="style68">
    <w:name w:val="style68"/>
    <w:basedOn w:val="a"/>
    <w:rsid w:val="006A2D37"/>
    <w:pPr>
      <w:spacing w:before="100" w:beforeAutospacing="1" w:after="100" w:afterAutospacing="1"/>
    </w:pPr>
    <w:rPr>
      <w:rFonts w:eastAsia="Calibri"/>
      <w:sz w:val="21"/>
      <w:szCs w:val="21"/>
    </w:rPr>
  </w:style>
  <w:style w:type="character" w:customStyle="1" w:styleId="FontStyle16">
    <w:name w:val="Font Style16"/>
    <w:rsid w:val="006A2D37"/>
    <w:rPr>
      <w:rFonts w:ascii="Times New Roman" w:hAnsi="Times New Roman"/>
      <w:b/>
      <w:sz w:val="26"/>
    </w:rPr>
  </w:style>
  <w:style w:type="character" w:customStyle="1" w:styleId="pagination">
    <w:name w:val="pagination"/>
    <w:rsid w:val="006A2D37"/>
  </w:style>
  <w:style w:type="paragraph" w:customStyle="1" w:styleId="p8">
    <w:name w:val="p8"/>
    <w:basedOn w:val="a"/>
    <w:rsid w:val="006A2D37"/>
    <w:pPr>
      <w:spacing w:before="100" w:beforeAutospacing="1" w:after="100" w:afterAutospacing="1"/>
    </w:pPr>
    <w:rPr>
      <w:rFonts w:eastAsia="Calibri"/>
      <w:sz w:val="24"/>
      <w:szCs w:val="24"/>
    </w:rPr>
  </w:style>
  <w:style w:type="character" w:customStyle="1" w:styleId="s3">
    <w:name w:val="s3"/>
    <w:rsid w:val="006A2D37"/>
    <w:rPr>
      <w:rFonts w:cs="Times New Roman"/>
    </w:rPr>
  </w:style>
  <w:style w:type="character" w:customStyle="1" w:styleId="s1">
    <w:name w:val="s1"/>
    <w:rsid w:val="006A2D37"/>
    <w:rPr>
      <w:rFonts w:cs="Times New Roman"/>
    </w:rPr>
  </w:style>
  <w:style w:type="character" w:customStyle="1" w:styleId="s8">
    <w:name w:val="s8"/>
    <w:rsid w:val="006A2D37"/>
    <w:rPr>
      <w:rFonts w:cs="Times New Roman"/>
    </w:rPr>
  </w:style>
  <w:style w:type="character" w:customStyle="1" w:styleId="s5">
    <w:name w:val="s5"/>
    <w:rsid w:val="006A2D37"/>
    <w:rPr>
      <w:rFonts w:cs="Times New Roman"/>
    </w:rPr>
  </w:style>
  <w:style w:type="paragraph" w:customStyle="1" w:styleId="afff7">
    <w:name w:val="Литература"/>
    <w:basedOn w:val="a"/>
    <w:rsid w:val="006A2D37"/>
    <w:pPr>
      <w:spacing w:line="480" w:lineRule="auto"/>
      <w:jc w:val="both"/>
    </w:pPr>
  </w:style>
  <w:style w:type="character" w:customStyle="1" w:styleId="FontStyle173">
    <w:name w:val="Font Style173"/>
    <w:rsid w:val="006A2D37"/>
    <w:rPr>
      <w:rFonts w:ascii="Times New Roman" w:hAnsi="Times New Roman"/>
      <w:sz w:val="26"/>
    </w:rPr>
  </w:style>
  <w:style w:type="paragraph" w:customStyle="1" w:styleId="afff8">
    <w:name w:val="Текст основной"/>
    <w:basedOn w:val="a"/>
    <w:link w:val="afff9"/>
    <w:rsid w:val="006A2D37"/>
    <w:pPr>
      <w:ind w:firstLine="567"/>
      <w:jc w:val="both"/>
    </w:pPr>
    <w:rPr>
      <w:rFonts w:eastAsia="Calibri"/>
      <w:sz w:val="28"/>
      <w:szCs w:val="28"/>
    </w:rPr>
  </w:style>
  <w:style w:type="character" w:customStyle="1" w:styleId="afff9">
    <w:name w:val="Текст основной Знак"/>
    <w:link w:val="afff8"/>
    <w:locked/>
    <w:rsid w:val="006A2D37"/>
    <w:rPr>
      <w:rFonts w:ascii="Times New Roman" w:eastAsia="Calibri" w:hAnsi="Times New Roman" w:cs="Times New Roman"/>
      <w:sz w:val="28"/>
      <w:szCs w:val="28"/>
      <w:lang w:eastAsia="ru-RU"/>
    </w:rPr>
  </w:style>
  <w:style w:type="paragraph" w:customStyle="1" w:styleId="2f3">
    <w:name w:val="Знак2"/>
    <w:basedOn w:val="a"/>
    <w:rsid w:val="006A2D37"/>
    <w:pPr>
      <w:spacing w:after="160" w:line="240" w:lineRule="exact"/>
    </w:pPr>
    <w:rPr>
      <w:rFonts w:ascii="Verdana" w:eastAsia="Calibri" w:hAnsi="Verdana"/>
      <w:lang w:val="en-US" w:eastAsia="en-US"/>
    </w:rPr>
  </w:style>
  <w:style w:type="paragraph" w:customStyle="1" w:styleId="afffa">
    <w:name w:val="Знак Знак Знак Знак Знак Знак Знак"/>
    <w:basedOn w:val="a"/>
    <w:rsid w:val="006A2D37"/>
    <w:pPr>
      <w:spacing w:after="160" w:line="240" w:lineRule="exact"/>
    </w:pPr>
    <w:rPr>
      <w:rFonts w:ascii="Verdana" w:eastAsia="Calibri" w:hAnsi="Verdana"/>
      <w:sz w:val="24"/>
      <w:szCs w:val="24"/>
      <w:lang w:val="en-US" w:eastAsia="en-US"/>
    </w:rPr>
  </w:style>
  <w:style w:type="character" w:customStyle="1" w:styleId="143">
    <w:name w:val="Стиль 14 пт"/>
    <w:rsid w:val="006A2D37"/>
    <w:rPr>
      <w:rFonts w:ascii="Times New Roman" w:hAnsi="Times New Roman"/>
      <w:sz w:val="28"/>
    </w:rPr>
  </w:style>
  <w:style w:type="character" w:customStyle="1" w:styleId="FontStyle18">
    <w:name w:val="Font Style18"/>
    <w:rsid w:val="006A2D37"/>
    <w:rPr>
      <w:rFonts w:ascii="Cambria" w:hAnsi="Cambria"/>
      <w:sz w:val="18"/>
    </w:rPr>
  </w:style>
  <w:style w:type="character" w:customStyle="1" w:styleId="120">
    <w:name w:val="Знак Знак12"/>
    <w:locked/>
    <w:rsid w:val="006A2D37"/>
    <w:rPr>
      <w:sz w:val="24"/>
      <w:lang w:val="ru-RU" w:eastAsia="ru-RU" w:bidi="ar-SA"/>
    </w:rPr>
  </w:style>
  <w:style w:type="character" w:customStyle="1" w:styleId="81">
    <w:name w:val="Знак Знак8"/>
    <w:locked/>
    <w:rsid w:val="006A2D37"/>
    <w:rPr>
      <w:lang w:val="ru-RU" w:eastAsia="ru-RU" w:bidi="ar-SA"/>
    </w:rPr>
  </w:style>
  <w:style w:type="character" w:customStyle="1" w:styleId="affa">
    <w:name w:val="Основной текст_"/>
    <w:basedOn w:val="a0"/>
    <w:link w:val="1e"/>
    <w:rsid w:val="006F7D86"/>
    <w:rPr>
      <w:rFonts w:ascii="Times New Roman" w:eastAsia="Calibri" w:hAnsi="Times New Roman" w:cs="Times New Roman"/>
      <w:szCs w:val="20"/>
      <w:lang w:eastAsia="ru-RU"/>
    </w:rPr>
  </w:style>
  <w:style w:type="character" w:customStyle="1" w:styleId="105pt0pt">
    <w:name w:val="Основной текст + 10;5 pt;Не полужирный;Интервал 0 pt"/>
    <w:basedOn w:val="affa"/>
    <w:rsid w:val="006F7D86"/>
    <w:rPr>
      <w:rFonts w:ascii="Times New Roman" w:eastAsia="Calibri" w:hAnsi="Times New Roman" w:cs="Times New Roman"/>
      <w:color w:val="000000"/>
      <w:spacing w:val="0"/>
      <w:w w:val="100"/>
      <w:position w:val="0"/>
      <w:sz w:val="21"/>
      <w:szCs w:val="21"/>
      <w:lang w:val="ru-RU" w:eastAsia="ru-RU"/>
    </w:rPr>
  </w:style>
  <w:style w:type="character" w:customStyle="1" w:styleId="95pt0pt">
    <w:name w:val="Основной текст + 9;5 pt;Не полужирный;Интервал 0 pt"/>
    <w:basedOn w:val="affa"/>
    <w:rsid w:val="006F7D86"/>
    <w:rPr>
      <w:rFonts w:ascii="Times New Roman" w:eastAsia="Calibri" w:hAnsi="Times New Roman" w:cs="Times New Roman"/>
      <w:color w:val="000000"/>
      <w:spacing w:val="0"/>
      <w:w w:val="100"/>
      <w:position w:val="0"/>
      <w:sz w:val="19"/>
      <w:szCs w:val="19"/>
      <w:lang w:val="ru-RU" w:eastAsia="ru-RU"/>
    </w:rPr>
  </w:style>
  <w:style w:type="character" w:customStyle="1" w:styleId="bigtext">
    <w:name w:val="bigtext"/>
    <w:basedOn w:val="a0"/>
    <w:rsid w:val="00A5542A"/>
  </w:style>
  <w:style w:type="paragraph" w:customStyle="1" w:styleId="Style6">
    <w:name w:val="Style6"/>
    <w:basedOn w:val="a"/>
    <w:uiPriority w:val="99"/>
    <w:rsid w:val="0078637D"/>
    <w:pPr>
      <w:widowControl w:val="0"/>
      <w:autoSpaceDE w:val="0"/>
      <w:autoSpaceDN w:val="0"/>
      <w:adjustRightInd w:val="0"/>
      <w:spacing w:line="275" w:lineRule="exact"/>
    </w:pPr>
    <w:rPr>
      <w:rFonts w:eastAsiaTheme="minorEastAsia"/>
      <w:sz w:val="24"/>
      <w:szCs w:val="24"/>
    </w:rPr>
  </w:style>
  <w:style w:type="paragraph" w:customStyle="1" w:styleId="42">
    <w:name w:val="Основной текст4"/>
    <w:basedOn w:val="a"/>
    <w:qFormat/>
    <w:rsid w:val="00D74ACD"/>
    <w:pPr>
      <w:widowControl w:val="0"/>
      <w:shd w:val="clear" w:color="auto" w:fill="FFFFFF"/>
      <w:spacing w:before="180" w:after="180" w:line="216" w:lineRule="exact"/>
      <w:jc w:val="both"/>
    </w:pPr>
    <w:rPr>
      <w:color w:val="000000"/>
      <w:spacing w:val="5"/>
      <w:sz w:val="17"/>
      <w:szCs w:val="17"/>
      <w:lang w:bidi="ru-RU"/>
    </w:rPr>
  </w:style>
  <w:style w:type="paragraph" w:customStyle="1" w:styleId="2f4">
    <w:name w:val="Основной текст2"/>
    <w:basedOn w:val="a"/>
    <w:qFormat/>
    <w:rsid w:val="00D74ACD"/>
    <w:pPr>
      <w:widowControl w:val="0"/>
      <w:shd w:val="clear" w:color="auto" w:fill="FFFFFF"/>
      <w:spacing w:after="60" w:line="0" w:lineRule="atLeast"/>
    </w:pPr>
    <w:rPr>
      <w:rFonts w:ascii="Calibri" w:hAnsi="Calibri"/>
      <w:spacing w:val="-1"/>
    </w:rPr>
  </w:style>
  <w:style w:type="character" w:customStyle="1" w:styleId="260">
    <w:name w:val="Основной текст (26)"/>
    <w:rsid w:val="00D74AC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8018">
      <w:bodyDiv w:val="1"/>
      <w:marLeft w:val="0"/>
      <w:marRight w:val="0"/>
      <w:marTop w:val="0"/>
      <w:marBottom w:val="0"/>
      <w:divBdr>
        <w:top w:val="none" w:sz="0" w:space="0" w:color="auto"/>
        <w:left w:val="none" w:sz="0" w:space="0" w:color="auto"/>
        <w:bottom w:val="none" w:sz="0" w:space="0" w:color="auto"/>
        <w:right w:val="none" w:sz="0" w:space="0" w:color="auto"/>
      </w:divBdr>
    </w:div>
    <w:div w:id="727537660">
      <w:bodyDiv w:val="1"/>
      <w:marLeft w:val="0"/>
      <w:marRight w:val="0"/>
      <w:marTop w:val="0"/>
      <w:marBottom w:val="0"/>
      <w:divBdr>
        <w:top w:val="none" w:sz="0" w:space="0" w:color="auto"/>
        <w:left w:val="none" w:sz="0" w:space="0" w:color="auto"/>
        <w:bottom w:val="none" w:sz="0" w:space="0" w:color="auto"/>
        <w:right w:val="none" w:sz="0" w:space="0" w:color="auto"/>
      </w:divBdr>
    </w:div>
    <w:div w:id="880672865">
      <w:bodyDiv w:val="1"/>
      <w:marLeft w:val="0"/>
      <w:marRight w:val="0"/>
      <w:marTop w:val="0"/>
      <w:marBottom w:val="0"/>
      <w:divBdr>
        <w:top w:val="none" w:sz="0" w:space="0" w:color="auto"/>
        <w:left w:val="none" w:sz="0" w:space="0" w:color="auto"/>
        <w:bottom w:val="none" w:sz="0" w:space="0" w:color="auto"/>
        <w:right w:val="none" w:sz="0" w:space="0" w:color="auto"/>
      </w:divBdr>
    </w:div>
    <w:div w:id="1034963616">
      <w:bodyDiv w:val="1"/>
      <w:marLeft w:val="0"/>
      <w:marRight w:val="0"/>
      <w:marTop w:val="0"/>
      <w:marBottom w:val="0"/>
      <w:divBdr>
        <w:top w:val="none" w:sz="0" w:space="0" w:color="auto"/>
        <w:left w:val="none" w:sz="0" w:space="0" w:color="auto"/>
        <w:bottom w:val="none" w:sz="0" w:space="0" w:color="auto"/>
        <w:right w:val="none" w:sz="0" w:space="0" w:color="auto"/>
      </w:divBdr>
      <w:divsChild>
        <w:div w:id="432089993">
          <w:marLeft w:val="0"/>
          <w:marRight w:val="0"/>
          <w:marTop w:val="0"/>
          <w:marBottom w:val="0"/>
          <w:divBdr>
            <w:top w:val="none" w:sz="0" w:space="0" w:color="auto"/>
            <w:left w:val="none" w:sz="0" w:space="0" w:color="auto"/>
            <w:bottom w:val="none" w:sz="0" w:space="0" w:color="auto"/>
            <w:right w:val="none" w:sz="0" w:space="0" w:color="auto"/>
          </w:divBdr>
        </w:div>
      </w:divsChild>
    </w:div>
    <w:div w:id="1223640916">
      <w:bodyDiv w:val="1"/>
      <w:marLeft w:val="0"/>
      <w:marRight w:val="0"/>
      <w:marTop w:val="0"/>
      <w:marBottom w:val="0"/>
      <w:divBdr>
        <w:top w:val="none" w:sz="0" w:space="0" w:color="auto"/>
        <w:left w:val="none" w:sz="0" w:space="0" w:color="auto"/>
        <w:bottom w:val="none" w:sz="0" w:space="0" w:color="auto"/>
        <w:right w:val="none" w:sz="0" w:space="0" w:color="auto"/>
      </w:divBdr>
    </w:div>
    <w:div w:id="1307276723">
      <w:bodyDiv w:val="1"/>
      <w:marLeft w:val="0"/>
      <w:marRight w:val="0"/>
      <w:marTop w:val="0"/>
      <w:marBottom w:val="0"/>
      <w:divBdr>
        <w:top w:val="none" w:sz="0" w:space="0" w:color="auto"/>
        <w:left w:val="none" w:sz="0" w:space="0" w:color="auto"/>
        <w:bottom w:val="none" w:sz="0" w:space="0" w:color="auto"/>
        <w:right w:val="none" w:sz="0" w:space="0" w:color="auto"/>
      </w:divBdr>
      <w:divsChild>
        <w:div w:id="1420298753">
          <w:marLeft w:val="0"/>
          <w:marRight w:val="0"/>
          <w:marTop w:val="0"/>
          <w:marBottom w:val="0"/>
          <w:divBdr>
            <w:top w:val="none" w:sz="0" w:space="0" w:color="auto"/>
            <w:left w:val="none" w:sz="0" w:space="0" w:color="auto"/>
            <w:bottom w:val="none" w:sz="0" w:space="0" w:color="auto"/>
            <w:right w:val="none" w:sz="0" w:space="0" w:color="auto"/>
          </w:divBdr>
        </w:div>
      </w:divsChild>
    </w:div>
    <w:div w:id="1500462603">
      <w:bodyDiv w:val="1"/>
      <w:marLeft w:val="0"/>
      <w:marRight w:val="0"/>
      <w:marTop w:val="0"/>
      <w:marBottom w:val="0"/>
      <w:divBdr>
        <w:top w:val="none" w:sz="0" w:space="0" w:color="auto"/>
        <w:left w:val="none" w:sz="0" w:space="0" w:color="auto"/>
        <w:bottom w:val="none" w:sz="0" w:space="0" w:color="auto"/>
        <w:right w:val="none" w:sz="0" w:space="0" w:color="auto"/>
      </w:divBdr>
    </w:div>
    <w:div w:id="20862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ibrary.ru/contents.asp?issueid=1749118" TargetMode="External"/><Relationship Id="rId21" Type="http://schemas.openxmlformats.org/officeDocument/2006/relationships/hyperlink" Target="http://elibrary.ru/contents.asp?issueid=1576952&amp;selid=26003432" TargetMode="External"/><Relationship Id="rId34" Type="http://schemas.openxmlformats.org/officeDocument/2006/relationships/hyperlink" Target="http://elibrary.ru/item.asp?id=28131649" TargetMode="External"/><Relationship Id="rId42" Type="http://schemas.openxmlformats.org/officeDocument/2006/relationships/hyperlink" Target="http://elibrary.ru/contents.asp?issueid=1576981&amp;selid=26004425" TargetMode="External"/><Relationship Id="rId47" Type="http://schemas.openxmlformats.org/officeDocument/2006/relationships/hyperlink" Target="http://elibrary.ru/contents.asp?issueid=1589298" TargetMode="External"/><Relationship Id="rId50" Type="http://schemas.openxmlformats.org/officeDocument/2006/relationships/hyperlink" Target="http://elibrary.ru/contents.asp?issueid=1589298" TargetMode="External"/><Relationship Id="rId55" Type="http://schemas.openxmlformats.org/officeDocument/2006/relationships/hyperlink" Target="http://elibrary.ru/item.asp?id=26295400" TargetMode="External"/><Relationship Id="rId63" Type="http://schemas.openxmlformats.org/officeDocument/2006/relationships/hyperlink" Target="http://elibrary.ru/contents.asp?issueid=1589298&amp;selid=26295402" TargetMode="External"/><Relationship Id="rId68" Type="http://schemas.openxmlformats.org/officeDocument/2006/relationships/hyperlink" Target="http://elibrary.ru/contents.asp?issueid=1597147" TargetMode="External"/><Relationship Id="rId76" Type="http://schemas.openxmlformats.org/officeDocument/2006/relationships/hyperlink" Target="http://elibrary.ru/item.asp?id=26484282" TargetMode="External"/><Relationship Id="rId84" Type="http://schemas.openxmlformats.org/officeDocument/2006/relationships/hyperlink" Target="http://elibrary.ru/contents.asp?issueid=1598386&amp;selid=26511370" TargetMode="External"/><Relationship Id="rId89" Type="http://schemas.openxmlformats.org/officeDocument/2006/relationships/hyperlink" Target="http://elibrary.ru/contents.asp?issueid=1576952" TargetMode="External"/><Relationship Id="rId97" Type="http://schemas.openxmlformats.org/officeDocument/2006/relationships/hyperlink" Target="http://elibrary.ru/publisher_about.asp?pubsid=8170" TargetMode="External"/><Relationship Id="rId7" Type="http://schemas.openxmlformats.org/officeDocument/2006/relationships/endnotes" Target="endnotes.xml"/><Relationship Id="rId71" Type="http://schemas.openxmlformats.org/officeDocument/2006/relationships/hyperlink" Target="http://elibrary.ru/contents.asp?issueid=1597147" TargetMode="External"/><Relationship Id="rId92" Type="http://schemas.openxmlformats.org/officeDocument/2006/relationships/hyperlink" Target="http://elibrary.ru/contents.asp?issueid=1576952" TargetMode="External"/><Relationship Id="rId2" Type="http://schemas.openxmlformats.org/officeDocument/2006/relationships/numbering" Target="numbering.xml"/><Relationship Id="rId16" Type="http://schemas.openxmlformats.org/officeDocument/2006/relationships/hyperlink" Target="http://elibrary.ru/item.asp?id=26003431" TargetMode="External"/><Relationship Id="rId29" Type="http://schemas.openxmlformats.org/officeDocument/2006/relationships/hyperlink" Target="http://elibrary.ru/contents.asp?issueid=1749118" TargetMode="External"/><Relationship Id="rId11" Type="http://schemas.openxmlformats.org/officeDocument/2006/relationships/hyperlink" Target="http://elibrary.ru/item.asp?id=25710322" TargetMode="External"/><Relationship Id="rId24" Type="http://schemas.openxmlformats.org/officeDocument/2006/relationships/hyperlink" Target="http://elibrary.ru/contents.asp?issueid=1688169&amp;selid=27545957" TargetMode="External"/><Relationship Id="rId32" Type="http://schemas.openxmlformats.org/officeDocument/2006/relationships/hyperlink" Target="http://elibrary.ru/contents.asp?issueid=1749118" TargetMode="External"/><Relationship Id="rId37" Type="http://schemas.openxmlformats.org/officeDocument/2006/relationships/hyperlink" Target="http://elibrary.ru/item.asp?id=26004424" TargetMode="External"/><Relationship Id="rId40" Type="http://schemas.openxmlformats.org/officeDocument/2006/relationships/hyperlink" Target="http://elibrary.ru/item.asp?id=26004425" TargetMode="External"/><Relationship Id="rId45" Type="http://schemas.openxmlformats.org/officeDocument/2006/relationships/hyperlink" Target="http://elibrary.ru/contents.asp?issueid=1589298&amp;selid=26295260" TargetMode="External"/><Relationship Id="rId53" Type="http://schemas.openxmlformats.org/officeDocument/2006/relationships/hyperlink" Target="http://elibrary.ru/contents.asp?issueid=1589298" TargetMode="External"/><Relationship Id="rId58" Type="http://schemas.openxmlformats.org/officeDocument/2006/relationships/hyperlink" Target="http://elibrary.ru/item.asp?id=26295401" TargetMode="External"/><Relationship Id="rId66" Type="http://schemas.openxmlformats.org/officeDocument/2006/relationships/hyperlink" Target="http://elibrary.ru/contents.asp?issueid=1597147&amp;selid=26484278" TargetMode="External"/><Relationship Id="rId74" Type="http://schemas.openxmlformats.org/officeDocument/2006/relationships/hyperlink" Target="http://elibrary.ru/contents.asp?issueid=1597147" TargetMode="External"/><Relationship Id="rId79" Type="http://schemas.openxmlformats.org/officeDocument/2006/relationships/hyperlink" Target="http://elibrary.ru/item.asp?id=26484283" TargetMode="External"/><Relationship Id="rId87" Type="http://schemas.openxmlformats.org/officeDocument/2006/relationships/hyperlink" Target="http://elibrary.ru/contents.asp?issueid=1598386&amp;selid=26511471" TargetMode="External"/><Relationship Id="rId5" Type="http://schemas.openxmlformats.org/officeDocument/2006/relationships/webSettings" Target="webSettings.xml"/><Relationship Id="rId61" Type="http://schemas.openxmlformats.org/officeDocument/2006/relationships/hyperlink" Target="http://elibrary.ru/item.asp?id=26295402" TargetMode="External"/><Relationship Id="rId82" Type="http://schemas.openxmlformats.org/officeDocument/2006/relationships/hyperlink" Target="http://elibrary.ru/item.asp?id=26511370" TargetMode="External"/><Relationship Id="rId90" Type="http://schemas.openxmlformats.org/officeDocument/2006/relationships/hyperlink" Target="http://elibrary.ru/contents.asp?issueid=1576952&amp;selid=26003584" TargetMode="External"/><Relationship Id="rId95" Type="http://schemas.openxmlformats.org/officeDocument/2006/relationships/hyperlink" Target="http://elibrary.ru/contents.asp?issueid=1576952" TargetMode="External"/><Relationship Id="rId19" Type="http://schemas.openxmlformats.org/officeDocument/2006/relationships/hyperlink" Target="http://elibrary.ru/item.asp?id=26003432" TargetMode="External"/><Relationship Id="rId14" Type="http://schemas.openxmlformats.org/officeDocument/2006/relationships/hyperlink" Target="http://elibrary.ru/contents.asp?issueid=1576952" TargetMode="External"/><Relationship Id="rId22" Type="http://schemas.openxmlformats.org/officeDocument/2006/relationships/hyperlink" Target="http://elibrary.ru/item.asp?id=27545957" TargetMode="External"/><Relationship Id="rId27" Type="http://schemas.openxmlformats.org/officeDocument/2006/relationships/hyperlink" Target="http://elibrary.ru/contents.asp?issueid=1749118&amp;selid=28132032" TargetMode="External"/><Relationship Id="rId30" Type="http://schemas.openxmlformats.org/officeDocument/2006/relationships/hyperlink" Target="http://elibrary.ru/contents.asp?issueid=1749118&amp;selid=28131782" TargetMode="External"/><Relationship Id="rId35" Type="http://schemas.openxmlformats.org/officeDocument/2006/relationships/hyperlink" Target="http://elibrary.ru/contents.asp?issueid=1749118" TargetMode="External"/><Relationship Id="rId43" Type="http://schemas.openxmlformats.org/officeDocument/2006/relationships/hyperlink" Target="http://elibrary.ru/item.asp?id=26295260" TargetMode="External"/><Relationship Id="rId48" Type="http://schemas.openxmlformats.org/officeDocument/2006/relationships/hyperlink" Target="http://elibrary.ru/contents.asp?issueid=1589298&amp;selid=26295299" TargetMode="External"/><Relationship Id="rId56" Type="http://schemas.openxmlformats.org/officeDocument/2006/relationships/hyperlink" Target="http://elibrary.ru/contents.asp?issueid=1589298" TargetMode="External"/><Relationship Id="rId64" Type="http://schemas.openxmlformats.org/officeDocument/2006/relationships/hyperlink" Target="http://elibrary.ru/item.asp?id=26484278" TargetMode="External"/><Relationship Id="rId69" Type="http://schemas.openxmlformats.org/officeDocument/2006/relationships/hyperlink" Target="http://elibrary.ru/contents.asp?issueid=1597147&amp;selid=26484279" TargetMode="External"/><Relationship Id="rId77" Type="http://schemas.openxmlformats.org/officeDocument/2006/relationships/hyperlink" Target="http://elibrary.ru/contents.asp?issueid=1597147" TargetMode="External"/><Relationship Id="rId100" Type="http://schemas.openxmlformats.org/officeDocument/2006/relationships/fontTable" Target="fontTable.xml"/><Relationship Id="rId8" Type="http://schemas.openxmlformats.org/officeDocument/2006/relationships/hyperlink" Target="http://elibrary.ru/item.asp?id=25710322" TargetMode="External"/><Relationship Id="rId51" Type="http://schemas.openxmlformats.org/officeDocument/2006/relationships/hyperlink" Target="http://elibrary.ru/contents.asp?issueid=1589298&amp;selid=26295366" TargetMode="External"/><Relationship Id="rId72" Type="http://schemas.openxmlformats.org/officeDocument/2006/relationships/hyperlink" Target="http://elibrary.ru/contents.asp?issueid=1597147&amp;selid=26484280" TargetMode="External"/><Relationship Id="rId80" Type="http://schemas.openxmlformats.org/officeDocument/2006/relationships/hyperlink" Target="http://elibrary.ru/contents.asp?issueid=1597147" TargetMode="External"/><Relationship Id="rId85" Type="http://schemas.openxmlformats.org/officeDocument/2006/relationships/hyperlink" Target="http://elibrary.ru/item.asp?id=26511471" TargetMode="External"/><Relationship Id="rId93" Type="http://schemas.openxmlformats.org/officeDocument/2006/relationships/hyperlink" Target="http://elibrary.ru/contents.asp?issueid=1576952&amp;selid=26003585" TargetMode="External"/><Relationship Id="rId98" Type="http://schemas.openxmlformats.org/officeDocument/2006/relationships/hyperlink" Target="http://elibrary.ru/publisher_about.asp?pubsid=8170" TargetMode="External"/><Relationship Id="rId3" Type="http://schemas.openxmlformats.org/officeDocument/2006/relationships/styles" Target="styles.xml"/><Relationship Id="rId12" Type="http://schemas.openxmlformats.org/officeDocument/2006/relationships/hyperlink" Target="http://elibrary.ru/item.asp?id=25710322" TargetMode="External"/><Relationship Id="rId17" Type="http://schemas.openxmlformats.org/officeDocument/2006/relationships/hyperlink" Target="http://elibrary.ru/contents.asp?issueid=1576952" TargetMode="External"/><Relationship Id="rId25" Type="http://schemas.openxmlformats.org/officeDocument/2006/relationships/hyperlink" Target="http://elibrary.ru/item.asp?id=28132032" TargetMode="External"/><Relationship Id="rId33" Type="http://schemas.openxmlformats.org/officeDocument/2006/relationships/hyperlink" Target="http://elibrary.ru/contents.asp?issueid=1749118&amp;selid=28131785" TargetMode="External"/><Relationship Id="rId38" Type="http://schemas.openxmlformats.org/officeDocument/2006/relationships/hyperlink" Target="http://elibrary.ru/contents.asp?issueid=1576981" TargetMode="External"/><Relationship Id="rId46" Type="http://schemas.openxmlformats.org/officeDocument/2006/relationships/hyperlink" Target="http://elibrary.ru/item.asp?id=26295299" TargetMode="External"/><Relationship Id="rId59" Type="http://schemas.openxmlformats.org/officeDocument/2006/relationships/hyperlink" Target="http://elibrary.ru/contents.asp?issueid=1589298" TargetMode="External"/><Relationship Id="rId67" Type="http://schemas.openxmlformats.org/officeDocument/2006/relationships/hyperlink" Target="http://elibrary.ru/item.asp?id=26484279" TargetMode="External"/><Relationship Id="rId20" Type="http://schemas.openxmlformats.org/officeDocument/2006/relationships/hyperlink" Target="http://elibrary.ru/contents.asp?issueid=1576952" TargetMode="External"/><Relationship Id="rId41" Type="http://schemas.openxmlformats.org/officeDocument/2006/relationships/hyperlink" Target="http://elibrary.ru/contents.asp?issueid=1576981" TargetMode="External"/><Relationship Id="rId54" Type="http://schemas.openxmlformats.org/officeDocument/2006/relationships/hyperlink" Target="http://elibrary.ru/contents.asp?issueid=1589298&amp;selid=26295399" TargetMode="External"/><Relationship Id="rId62" Type="http://schemas.openxmlformats.org/officeDocument/2006/relationships/hyperlink" Target="http://elibrary.ru/contents.asp?issueid=1589298" TargetMode="External"/><Relationship Id="rId70" Type="http://schemas.openxmlformats.org/officeDocument/2006/relationships/hyperlink" Target="http://elibrary.ru/item.asp?id=26484280" TargetMode="External"/><Relationship Id="rId75" Type="http://schemas.openxmlformats.org/officeDocument/2006/relationships/hyperlink" Target="http://elibrary.ru/contents.asp?issueid=1597147&amp;selid=26484281" TargetMode="External"/><Relationship Id="rId83" Type="http://schemas.openxmlformats.org/officeDocument/2006/relationships/hyperlink" Target="http://elibrary.ru/contents.asp?issueid=1598386" TargetMode="External"/><Relationship Id="rId88" Type="http://schemas.openxmlformats.org/officeDocument/2006/relationships/hyperlink" Target="http://elibrary.ru/item.asp?id=26003584" TargetMode="External"/><Relationship Id="rId91" Type="http://schemas.openxmlformats.org/officeDocument/2006/relationships/hyperlink" Target="http://elibrary.ru/item.asp?id=26003585" TargetMode="External"/><Relationship Id="rId96" Type="http://schemas.openxmlformats.org/officeDocument/2006/relationships/hyperlink" Target="http://elibrary.ru/contents.asp?issueid=1576952&amp;selid=260034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library.ru/contents.asp?issueid=1576952&amp;selid=26003430" TargetMode="External"/><Relationship Id="rId23" Type="http://schemas.openxmlformats.org/officeDocument/2006/relationships/hyperlink" Target="http://elibrary.ru/contents.asp?issueid=1688169" TargetMode="External"/><Relationship Id="rId28" Type="http://schemas.openxmlformats.org/officeDocument/2006/relationships/hyperlink" Target="http://elibrary.ru/item.asp?id=28131782" TargetMode="External"/><Relationship Id="rId36" Type="http://schemas.openxmlformats.org/officeDocument/2006/relationships/hyperlink" Target="http://elibrary.ru/contents.asp?issueid=1749118&amp;selid=28131649" TargetMode="External"/><Relationship Id="rId49" Type="http://schemas.openxmlformats.org/officeDocument/2006/relationships/hyperlink" Target="http://elibrary.ru/item.asp?id=26295366" TargetMode="External"/><Relationship Id="rId57" Type="http://schemas.openxmlformats.org/officeDocument/2006/relationships/hyperlink" Target="http://elibrary.ru/contents.asp?issueid=1589298&amp;selid=26295400" TargetMode="External"/><Relationship Id="rId10" Type="http://schemas.openxmlformats.org/officeDocument/2006/relationships/hyperlink" Target="http://elibrary.ru/item.asp?id=25710322" TargetMode="External"/><Relationship Id="rId31" Type="http://schemas.openxmlformats.org/officeDocument/2006/relationships/hyperlink" Target="http://elibrary.ru/item.asp?id=28131785" TargetMode="External"/><Relationship Id="rId44" Type="http://schemas.openxmlformats.org/officeDocument/2006/relationships/hyperlink" Target="http://elibrary.ru/contents.asp?issueid=1589298" TargetMode="External"/><Relationship Id="rId52" Type="http://schemas.openxmlformats.org/officeDocument/2006/relationships/hyperlink" Target="http://elibrary.ru/item.asp?id=26295399" TargetMode="External"/><Relationship Id="rId60" Type="http://schemas.openxmlformats.org/officeDocument/2006/relationships/hyperlink" Target="http://elibrary.ru/contents.asp?issueid=1589298&amp;selid=26295401" TargetMode="External"/><Relationship Id="rId65" Type="http://schemas.openxmlformats.org/officeDocument/2006/relationships/hyperlink" Target="http://elibrary.ru/contents.asp?issueid=1597147" TargetMode="External"/><Relationship Id="rId73" Type="http://schemas.openxmlformats.org/officeDocument/2006/relationships/hyperlink" Target="http://elibrary.ru/item.asp?id=26484281" TargetMode="External"/><Relationship Id="rId78" Type="http://schemas.openxmlformats.org/officeDocument/2006/relationships/hyperlink" Target="http://elibrary.ru/contents.asp?issueid=1597147&amp;selid=26484282" TargetMode="External"/><Relationship Id="rId81" Type="http://schemas.openxmlformats.org/officeDocument/2006/relationships/hyperlink" Target="http://elibrary.ru/contents.asp?issueid=1597147&amp;selid=26484283" TargetMode="External"/><Relationship Id="rId86" Type="http://schemas.openxmlformats.org/officeDocument/2006/relationships/hyperlink" Target="http://elibrary.ru/contents.asp?issueid=1598386" TargetMode="External"/><Relationship Id="rId94" Type="http://schemas.openxmlformats.org/officeDocument/2006/relationships/hyperlink" Target="http://elibrary.ru/item.asp?id=26003429"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ibrary.ru/item.asp?id=25710322" TargetMode="External"/><Relationship Id="rId13" Type="http://schemas.openxmlformats.org/officeDocument/2006/relationships/hyperlink" Target="http://elibrary.ru/item.asp?id=26003430" TargetMode="External"/><Relationship Id="rId18" Type="http://schemas.openxmlformats.org/officeDocument/2006/relationships/hyperlink" Target="http://elibrary.ru/contents.asp?issueid=1576952&amp;selid=26003431" TargetMode="External"/><Relationship Id="rId39" Type="http://schemas.openxmlformats.org/officeDocument/2006/relationships/hyperlink" Target="http://elibrary.ru/contents.asp?issueid=1576981&amp;selid=26004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B1F9-85A4-4204-B82A-9A18DDEE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10745</Words>
  <Characters>61249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71851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Темирова Тамара Олиевна</dc:creator>
  <cp:lastModifiedBy>Савенкова Ольга Юрьевна</cp:lastModifiedBy>
  <cp:revision>3</cp:revision>
  <cp:lastPrinted>2017-03-30T08:19:00Z</cp:lastPrinted>
  <dcterms:created xsi:type="dcterms:W3CDTF">2020-03-24T07:05:00Z</dcterms:created>
  <dcterms:modified xsi:type="dcterms:W3CDTF">2020-03-24T08:02:00Z</dcterms:modified>
</cp:coreProperties>
</file>