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3E" w:rsidRDefault="00BC333E" w:rsidP="00BC333E">
      <w:pPr>
        <w:pStyle w:val="20"/>
        <w:shd w:val="clear" w:color="auto" w:fill="auto"/>
        <w:spacing w:after="63" w:line="260" w:lineRule="exact"/>
        <w:ind w:left="560" w:hanging="540"/>
        <w:rPr>
          <w:color w:val="000000"/>
          <w:lang w:bidi="ru-RU"/>
        </w:rPr>
      </w:pPr>
      <w:r>
        <w:rPr>
          <w:color w:val="000000"/>
          <w:lang w:bidi="ru-RU"/>
        </w:rPr>
        <w:t>Заседание УС филиала</w:t>
      </w:r>
    </w:p>
    <w:p w:rsidR="00BC333E" w:rsidRDefault="00BC333E" w:rsidP="00BC333E">
      <w:pPr>
        <w:pStyle w:val="20"/>
        <w:shd w:val="clear" w:color="auto" w:fill="auto"/>
        <w:spacing w:after="63" w:line="260" w:lineRule="exact"/>
        <w:ind w:left="560" w:hanging="540"/>
        <w:rPr>
          <w:color w:val="000000"/>
          <w:lang w:bidi="ru-RU"/>
        </w:rPr>
      </w:pPr>
      <w:r>
        <w:rPr>
          <w:color w:val="000000"/>
          <w:lang w:bidi="ru-RU"/>
        </w:rPr>
        <w:t>21 апреля 2020 г.</w:t>
      </w:r>
    </w:p>
    <w:p w:rsidR="00BC333E" w:rsidRDefault="00BC333E" w:rsidP="00BC333E">
      <w:pPr>
        <w:pStyle w:val="20"/>
        <w:shd w:val="clear" w:color="auto" w:fill="auto"/>
        <w:spacing w:after="63" w:line="260" w:lineRule="exact"/>
        <w:ind w:left="560" w:hanging="540"/>
        <w:rPr>
          <w:color w:val="000000"/>
          <w:lang w:bidi="ru-RU"/>
        </w:rPr>
      </w:pPr>
    </w:p>
    <w:p w:rsidR="00BC333E" w:rsidRPr="00BC333E" w:rsidRDefault="00BC333E" w:rsidP="00BC333E">
      <w:pPr>
        <w:pStyle w:val="20"/>
        <w:shd w:val="clear" w:color="auto" w:fill="auto"/>
        <w:spacing w:after="63" w:line="260" w:lineRule="exact"/>
        <w:ind w:left="560" w:hanging="540"/>
        <w:rPr>
          <w:b w:val="0"/>
          <w:color w:val="000000"/>
          <w:lang w:bidi="ru-RU"/>
        </w:rPr>
      </w:pPr>
      <w:r w:rsidRPr="00BC333E">
        <w:rPr>
          <w:b w:val="0"/>
          <w:color w:val="000000"/>
          <w:lang w:bidi="ru-RU"/>
        </w:rPr>
        <w:t>ПОВЕСТКА ДНЯ:</w:t>
      </w:r>
    </w:p>
    <w:p w:rsidR="00BC333E" w:rsidRDefault="00BC333E" w:rsidP="00BC333E">
      <w:pPr>
        <w:pStyle w:val="20"/>
        <w:shd w:val="clear" w:color="auto" w:fill="auto"/>
        <w:spacing w:after="63" w:line="260" w:lineRule="exact"/>
        <w:ind w:left="560" w:hanging="540"/>
      </w:pPr>
    </w:p>
    <w:p w:rsidR="00BC333E" w:rsidRDefault="00BC333E" w:rsidP="00BC333E">
      <w:pPr>
        <w:pStyle w:val="3"/>
        <w:numPr>
          <w:ilvl w:val="0"/>
          <w:numId w:val="1"/>
        </w:numPr>
        <w:shd w:val="clear" w:color="auto" w:fill="auto"/>
        <w:tabs>
          <w:tab w:val="left" w:pos="502"/>
        </w:tabs>
        <w:spacing w:after="60"/>
        <w:ind w:left="560" w:right="20" w:hanging="540"/>
        <w:jc w:val="both"/>
      </w:pPr>
      <w:r>
        <w:rPr>
          <w:color w:val="000000"/>
          <w:lang w:bidi="ru-RU"/>
        </w:rPr>
        <w:t>Научный доклад «Налоговый менеджмент в системе управления организацией» (доцент кафедры «Экономика и менеджмент» Киященко Л.Т.).</w:t>
      </w:r>
    </w:p>
    <w:p w:rsidR="00BC333E" w:rsidRDefault="00BC333E" w:rsidP="00BC333E">
      <w:pPr>
        <w:pStyle w:val="3"/>
        <w:numPr>
          <w:ilvl w:val="0"/>
          <w:numId w:val="1"/>
        </w:numPr>
        <w:shd w:val="clear" w:color="auto" w:fill="auto"/>
        <w:tabs>
          <w:tab w:val="left" w:pos="502"/>
        </w:tabs>
        <w:ind w:left="560" w:right="20" w:hanging="540"/>
        <w:jc w:val="both"/>
      </w:pPr>
      <w:r>
        <w:rPr>
          <w:color w:val="000000"/>
          <w:lang w:bidi="ru-RU"/>
        </w:rPr>
        <w:t xml:space="preserve">О научно-исследовательской работе магистрантов и студентов </w:t>
      </w:r>
      <w:proofErr w:type="spellStart"/>
      <w:r>
        <w:rPr>
          <w:color w:val="000000"/>
          <w:lang w:bidi="ru-RU"/>
        </w:rPr>
        <w:t>бакалавриата</w:t>
      </w:r>
      <w:proofErr w:type="spellEnd"/>
      <w:r>
        <w:rPr>
          <w:color w:val="000000"/>
          <w:lang w:bidi="ru-RU"/>
        </w:rPr>
        <w:t>: итоги и перспективы (заместитель заведующего кафедрой «Экономика и менеджмент» Кондра</w:t>
      </w:r>
      <w:r w:rsidR="00E448B3">
        <w:rPr>
          <w:color w:val="000000"/>
          <w:lang w:bidi="ru-RU"/>
        </w:rPr>
        <w:t>ш</w:t>
      </w:r>
      <w:r>
        <w:rPr>
          <w:color w:val="000000"/>
          <w:lang w:bidi="ru-RU"/>
        </w:rPr>
        <w:t xml:space="preserve">ов В.М., заведующий кафедрой «Математика, информатика и общегуманитарные науки» </w:t>
      </w:r>
      <w:proofErr w:type="spellStart"/>
      <w:r>
        <w:rPr>
          <w:color w:val="000000"/>
          <w:lang w:bidi="ru-RU"/>
        </w:rPr>
        <w:t>Гусарова</w:t>
      </w:r>
      <w:proofErr w:type="spellEnd"/>
      <w:r>
        <w:rPr>
          <w:color w:val="000000"/>
          <w:lang w:bidi="ru-RU"/>
        </w:rPr>
        <w:t xml:space="preserve"> О.М.)</w:t>
      </w:r>
    </w:p>
    <w:p w:rsidR="00BC333E" w:rsidRDefault="00BC333E" w:rsidP="00BC333E">
      <w:pPr>
        <w:pStyle w:val="3"/>
        <w:numPr>
          <w:ilvl w:val="0"/>
          <w:numId w:val="1"/>
        </w:numPr>
        <w:shd w:val="clear" w:color="auto" w:fill="auto"/>
        <w:spacing w:after="60"/>
        <w:ind w:left="580" w:right="20"/>
        <w:jc w:val="both"/>
      </w:pPr>
      <w:r>
        <w:rPr>
          <w:color w:val="000000"/>
          <w:lang w:bidi="ru-RU"/>
        </w:rPr>
        <w:t xml:space="preserve">О стратегии развития дополнительного профессионального образования в филиале (заместитель директора филиала </w:t>
      </w:r>
      <w:proofErr w:type="spellStart"/>
      <w:r>
        <w:rPr>
          <w:color w:val="000000"/>
          <w:lang w:bidi="ru-RU"/>
        </w:rPr>
        <w:t>Мосийчук</w:t>
      </w:r>
      <w:proofErr w:type="spellEnd"/>
      <w:r>
        <w:rPr>
          <w:color w:val="000000"/>
          <w:lang w:bidi="ru-RU"/>
        </w:rPr>
        <w:t xml:space="preserve"> А.В.).</w:t>
      </w:r>
    </w:p>
    <w:p w:rsidR="00BC333E" w:rsidRPr="00E2618B" w:rsidRDefault="00BC333E" w:rsidP="00BC333E">
      <w:pPr>
        <w:pStyle w:val="3"/>
        <w:numPr>
          <w:ilvl w:val="0"/>
          <w:numId w:val="1"/>
        </w:numPr>
        <w:shd w:val="clear" w:color="auto" w:fill="auto"/>
        <w:spacing w:after="60"/>
        <w:ind w:left="580" w:right="20"/>
        <w:jc w:val="both"/>
      </w:pPr>
      <w:r>
        <w:rPr>
          <w:color w:val="000000"/>
          <w:lang w:bidi="ru-RU"/>
        </w:rPr>
        <w:t xml:space="preserve"> О подготовке к государственной итоговой аттестации программ подготовки направлений 38.03.01 «Экономика», 38.03.02 «Менеджмент»</w:t>
      </w:r>
      <w:r w:rsidR="00524B0B">
        <w:rPr>
          <w:color w:val="000000"/>
          <w:lang w:bidi="ru-RU"/>
        </w:rPr>
        <w:t>, 38.04.01 «Экономика»</w:t>
      </w:r>
      <w:r>
        <w:rPr>
          <w:color w:val="000000"/>
          <w:lang w:bidi="ru-RU"/>
        </w:rPr>
        <w:t xml:space="preserve"> очной формы обучения (заместитель директора филиала Алфимов И.Е.).</w:t>
      </w:r>
    </w:p>
    <w:p w:rsidR="00E2618B" w:rsidRPr="00E2618B" w:rsidRDefault="00E2618B" w:rsidP="00E2618B">
      <w:pPr>
        <w:pStyle w:val="3"/>
        <w:numPr>
          <w:ilvl w:val="0"/>
          <w:numId w:val="1"/>
        </w:numPr>
        <w:shd w:val="clear" w:color="auto" w:fill="auto"/>
        <w:spacing w:after="60"/>
        <w:ind w:left="580" w:right="20"/>
        <w:jc w:val="both"/>
        <w:rPr>
          <w:color w:val="000000"/>
          <w:lang w:bidi="ru-RU"/>
        </w:rPr>
      </w:pPr>
      <w:r w:rsidRPr="00E2618B">
        <w:rPr>
          <w:color w:val="000000"/>
          <w:lang w:bidi="ru-RU"/>
        </w:rPr>
        <w:t xml:space="preserve">Об итогах </w:t>
      </w:r>
      <w:proofErr w:type="spellStart"/>
      <w:r w:rsidRPr="00E2618B">
        <w:rPr>
          <w:color w:val="000000"/>
          <w:lang w:bidi="ru-RU"/>
        </w:rPr>
        <w:t>самообследования</w:t>
      </w:r>
      <w:proofErr w:type="spellEnd"/>
      <w:r w:rsidRPr="00E2618B">
        <w:rPr>
          <w:color w:val="000000"/>
          <w:lang w:bidi="ru-RU"/>
        </w:rPr>
        <w:t xml:space="preserve"> филиала за 20</w:t>
      </w:r>
      <w:r w:rsidR="009653EE">
        <w:rPr>
          <w:color w:val="000000"/>
          <w:lang w:bidi="ru-RU"/>
        </w:rPr>
        <w:t>19</w:t>
      </w:r>
      <w:bookmarkStart w:id="0" w:name="_GoBack"/>
      <w:bookmarkEnd w:id="0"/>
      <w:r w:rsidRPr="00E2618B">
        <w:rPr>
          <w:color w:val="000000"/>
          <w:lang w:bidi="ru-RU"/>
        </w:rPr>
        <w:t xml:space="preserve"> год (директор филиала Земляк С.В.).</w:t>
      </w:r>
    </w:p>
    <w:p w:rsidR="00BC333E" w:rsidRDefault="00BC333E" w:rsidP="00BC333E">
      <w:pPr>
        <w:pStyle w:val="3"/>
        <w:numPr>
          <w:ilvl w:val="0"/>
          <w:numId w:val="1"/>
        </w:numPr>
        <w:shd w:val="clear" w:color="auto" w:fill="auto"/>
        <w:spacing w:after="60"/>
        <w:ind w:left="580" w:right="20"/>
        <w:jc w:val="both"/>
      </w:pPr>
      <w:r>
        <w:rPr>
          <w:color w:val="000000"/>
          <w:lang w:bidi="ru-RU"/>
        </w:rPr>
        <w:t>О контрольных цифрах приема в филиал в 20</w:t>
      </w:r>
      <w:r w:rsidR="00470176">
        <w:rPr>
          <w:color w:val="000000"/>
          <w:lang w:bidi="ru-RU"/>
        </w:rPr>
        <w:t>20</w:t>
      </w:r>
      <w:r>
        <w:rPr>
          <w:color w:val="000000"/>
          <w:lang w:bidi="ru-RU"/>
        </w:rPr>
        <w:t xml:space="preserve"> году (ответственный секретарь приемной комиссии филиала Кондра</w:t>
      </w:r>
      <w:r w:rsidR="00E448B3">
        <w:rPr>
          <w:color w:val="000000"/>
          <w:lang w:bidi="ru-RU"/>
        </w:rPr>
        <w:t>ш</w:t>
      </w:r>
      <w:r>
        <w:rPr>
          <w:color w:val="000000"/>
          <w:lang w:bidi="ru-RU"/>
        </w:rPr>
        <w:t>ов В.М.).</w:t>
      </w:r>
    </w:p>
    <w:p w:rsidR="00BC333E" w:rsidRDefault="00BC333E" w:rsidP="00BC333E">
      <w:pPr>
        <w:pStyle w:val="3"/>
        <w:numPr>
          <w:ilvl w:val="0"/>
          <w:numId w:val="1"/>
        </w:numPr>
        <w:shd w:val="clear" w:color="auto" w:fill="auto"/>
        <w:tabs>
          <w:tab w:val="left" w:pos="502"/>
        </w:tabs>
        <w:spacing w:after="109"/>
        <w:ind w:left="580" w:right="20"/>
        <w:jc w:val="both"/>
      </w:pPr>
      <w:r>
        <w:rPr>
          <w:color w:val="000000"/>
          <w:lang w:bidi="ru-RU"/>
        </w:rPr>
        <w:t xml:space="preserve">О работе кураторов с неуспевающими студентами по ликвидации задолженностей и оплате обучения и подготовке к весенней экзаменационной сессии студентов </w:t>
      </w:r>
      <w:r>
        <w:rPr>
          <w:color w:val="000000"/>
          <w:lang w:val="en-US" w:eastAsia="en-US" w:bidi="en-US"/>
        </w:rPr>
        <w:t>I</w:t>
      </w:r>
      <w:r w:rsidRPr="00CE3EED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- III курсов (заместитель директора филиала Алфимов И.Е.).</w:t>
      </w:r>
    </w:p>
    <w:p w:rsidR="00BC333E" w:rsidRDefault="00BC333E" w:rsidP="00BC333E">
      <w:pPr>
        <w:pStyle w:val="3"/>
        <w:numPr>
          <w:ilvl w:val="0"/>
          <w:numId w:val="1"/>
        </w:numPr>
        <w:shd w:val="clear" w:color="auto" w:fill="auto"/>
        <w:tabs>
          <w:tab w:val="left" w:pos="502"/>
        </w:tabs>
        <w:spacing w:after="472" w:line="260" w:lineRule="exact"/>
        <w:ind w:left="580"/>
        <w:jc w:val="both"/>
      </w:pPr>
      <w:r>
        <w:rPr>
          <w:color w:val="000000"/>
          <w:lang w:bidi="ru-RU"/>
        </w:rPr>
        <w:t>Разное.</w:t>
      </w:r>
    </w:p>
    <w:p w:rsidR="005A2F48" w:rsidRDefault="005A2F48"/>
    <w:sectPr w:rsidR="005A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727"/>
    <w:multiLevelType w:val="multilevel"/>
    <w:tmpl w:val="1084D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BF"/>
    <w:rsid w:val="00470176"/>
    <w:rsid w:val="00524B0B"/>
    <w:rsid w:val="005566BF"/>
    <w:rsid w:val="005A2F48"/>
    <w:rsid w:val="00625AE1"/>
    <w:rsid w:val="009653EE"/>
    <w:rsid w:val="00BC333E"/>
    <w:rsid w:val="00E2618B"/>
    <w:rsid w:val="00E448B3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BC333E"/>
    <w:rPr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C333E"/>
    <w:rPr>
      <w:b/>
      <w:bCs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BC333E"/>
    <w:pPr>
      <w:widowControl w:val="0"/>
      <w:shd w:val="clear" w:color="auto" w:fill="FFFFFF"/>
      <w:spacing w:line="322" w:lineRule="exact"/>
      <w:ind w:hanging="560"/>
    </w:pPr>
    <w:rPr>
      <w:sz w:val="26"/>
      <w:szCs w:val="26"/>
    </w:rPr>
  </w:style>
  <w:style w:type="paragraph" w:customStyle="1" w:styleId="20">
    <w:name w:val="Основной текст (2)"/>
    <w:basedOn w:val="a"/>
    <w:link w:val="2"/>
    <w:rsid w:val="00BC333E"/>
    <w:pPr>
      <w:widowControl w:val="0"/>
      <w:shd w:val="clear" w:color="auto" w:fill="FFFFFF"/>
      <w:spacing w:after="180" w:line="0" w:lineRule="atLeast"/>
      <w:ind w:hanging="560"/>
      <w:jc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BC333E"/>
    <w:rPr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C333E"/>
    <w:rPr>
      <w:b/>
      <w:bCs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BC333E"/>
    <w:pPr>
      <w:widowControl w:val="0"/>
      <w:shd w:val="clear" w:color="auto" w:fill="FFFFFF"/>
      <w:spacing w:line="322" w:lineRule="exact"/>
      <w:ind w:hanging="560"/>
    </w:pPr>
    <w:rPr>
      <w:sz w:val="26"/>
      <w:szCs w:val="26"/>
    </w:rPr>
  </w:style>
  <w:style w:type="paragraph" w:customStyle="1" w:styleId="20">
    <w:name w:val="Основной текст (2)"/>
    <w:basedOn w:val="a"/>
    <w:link w:val="2"/>
    <w:rsid w:val="00BC333E"/>
    <w:pPr>
      <w:widowControl w:val="0"/>
      <w:shd w:val="clear" w:color="auto" w:fill="FFFFFF"/>
      <w:spacing w:after="180" w:line="0" w:lineRule="atLeast"/>
      <w:ind w:hanging="560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</cp:revision>
  <dcterms:created xsi:type="dcterms:W3CDTF">2020-04-09T12:01:00Z</dcterms:created>
  <dcterms:modified xsi:type="dcterms:W3CDTF">2020-04-21T10:56:00Z</dcterms:modified>
</cp:coreProperties>
</file>