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A7A" w:rsidRDefault="00C34A7A" w:rsidP="00C34A7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Заседание Ученого совета филиала</w:t>
      </w:r>
    </w:p>
    <w:p w:rsidR="00C34A7A" w:rsidRDefault="00C34A7A" w:rsidP="00C34A7A">
      <w:pPr>
        <w:spacing w:after="12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16 октября 2018 г.</w:t>
      </w:r>
    </w:p>
    <w:p w:rsidR="00C34A7A" w:rsidRDefault="00C34A7A" w:rsidP="00C34A7A">
      <w:pPr>
        <w:autoSpaceDE w:val="0"/>
        <w:autoSpaceDN w:val="0"/>
        <w:adjustRightInd w:val="0"/>
        <w:ind w:left="-567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</w:rPr>
      </w:pPr>
    </w:p>
    <w:p w:rsidR="00C34A7A" w:rsidRPr="00C34A7A" w:rsidRDefault="00C34A7A" w:rsidP="00C34A7A">
      <w:pPr>
        <w:autoSpaceDE w:val="0"/>
        <w:autoSpaceDN w:val="0"/>
        <w:adjustRightInd w:val="0"/>
        <w:ind w:left="-567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C34A7A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ПОВЕСТКА ДНЯ:</w:t>
      </w:r>
    </w:p>
    <w:p w:rsidR="00C34A7A" w:rsidRPr="00C34A7A" w:rsidRDefault="00C34A7A" w:rsidP="00C34A7A">
      <w:pPr>
        <w:spacing w:after="120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C34A7A" w:rsidRDefault="00C34A7A" w:rsidP="00C34A7A">
      <w:pPr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Научный доклад «Методы </w:t>
      </w:r>
      <w:r w:rsidR="0031501D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кредитного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скоринга</w:t>
      </w:r>
      <w:proofErr w:type="spellEnd"/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». </w:t>
      </w:r>
    </w:p>
    <w:p w:rsidR="00C34A7A" w:rsidRDefault="00C34A7A" w:rsidP="00C34A7A">
      <w:pPr>
        <w:tabs>
          <w:tab w:val="left" w:pos="567"/>
        </w:tabs>
        <w:ind w:left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Доклад доцента кафедры «Экономика и менеджмент» Комарова П.И.</w:t>
      </w:r>
    </w:p>
    <w:p w:rsidR="00C34A7A" w:rsidRDefault="00C34A7A" w:rsidP="00C34A7A">
      <w:pPr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 подготовке к 100-летию Финансового университета.</w:t>
      </w:r>
    </w:p>
    <w:p w:rsidR="00C34A7A" w:rsidRDefault="00C34A7A" w:rsidP="00C34A7A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Доклад научного работника филиала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Шеломенцевой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М.В.</w:t>
      </w:r>
    </w:p>
    <w:p w:rsidR="00C34A7A" w:rsidRDefault="00C34A7A" w:rsidP="00C34A7A">
      <w:pPr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Об итогах закрепления за студентами выпускных курсов объектов практики и выборе тем ВКР.</w:t>
      </w:r>
    </w:p>
    <w:p w:rsidR="00C34A7A" w:rsidRDefault="00C34A7A" w:rsidP="00C34A7A">
      <w:pPr>
        <w:tabs>
          <w:tab w:val="left" w:pos="567"/>
        </w:tabs>
        <w:ind w:left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Доклад </w:t>
      </w:r>
      <w:r w:rsidR="00E25E4C">
        <w:rPr>
          <w:rFonts w:ascii="Times New Roman" w:eastAsia="Times New Roman" w:hAnsi="Times New Roman" w:cs="Times New Roman"/>
          <w:color w:val="auto"/>
          <w:sz w:val="28"/>
          <w:szCs w:val="28"/>
        </w:rPr>
        <w:t>заведующего кафедрой «Экономика и менеджмент»</w:t>
      </w:r>
      <w:r w:rsidR="0076462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Земляк С.В.</w:t>
      </w:r>
      <w:r w:rsidR="00E25E4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заведующего кафедрой «Математика, информатика и общегуманитарные науки» </w:t>
      </w:r>
      <w:proofErr w:type="spellStart"/>
      <w:r w:rsidR="00E25E4C">
        <w:rPr>
          <w:rFonts w:ascii="Times New Roman" w:eastAsia="Times New Roman" w:hAnsi="Times New Roman" w:cs="Times New Roman"/>
          <w:color w:val="auto"/>
          <w:sz w:val="28"/>
          <w:szCs w:val="28"/>
        </w:rPr>
        <w:t>Гусаровой</w:t>
      </w:r>
      <w:proofErr w:type="spellEnd"/>
      <w:r w:rsidR="00E25E4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О.М.</w:t>
      </w:r>
    </w:p>
    <w:p w:rsidR="00C34A7A" w:rsidRDefault="00C34A7A" w:rsidP="00C34A7A">
      <w:pPr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 подготовке планов научной работы научно-педагогических работников филиала на 2019 год.</w:t>
      </w:r>
    </w:p>
    <w:p w:rsidR="00C34A7A" w:rsidRDefault="00C34A7A" w:rsidP="00C34A7A">
      <w:pPr>
        <w:tabs>
          <w:tab w:val="left" w:pos="567"/>
        </w:tabs>
        <w:ind w:left="567" w:hanging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Доклад научного работника филиала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Шеломенцевой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М.В.</w:t>
      </w:r>
    </w:p>
    <w:p w:rsidR="00C34A7A" w:rsidRDefault="00C34A7A" w:rsidP="00C34A7A">
      <w:pPr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 плане мероприятий, посвященных 20-летию дополнительного профессионального образования в Смоленском филиале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Финуниверситета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B41464" w:rsidRDefault="00B41464" w:rsidP="00B41464">
      <w:pPr>
        <w:tabs>
          <w:tab w:val="left" w:pos="567"/>
        </w:tabs>
        <w:ind w:left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Доклад заместителя директора филиала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Мосийчука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А.В.</w:t>
      </w:r>
    </w:p>
    <w:p w:rsidR="001D6BE6" w:rsidRDefault="001D6BE6" w:rsidP="003576F1">
      <w:pPr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D6BE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 кандидатуре по выборам на должность заведующего кафедрой «Экономика и </w:t>
      </w:r>
      <w:r w:rsidR="003576F1">
        <w:rPr>
          <w:rFonts w:ascii="Times New Roman" w:eastAsia="Times New Roman" w:hAnsi="Times New Roman" w:cs="Times New Roman"/>
          <w:color w:val="auto"/>
          <w:sz w:val="28"/>
          <w:szCs w:val="28"/>
        </w:rPr>
        <w:t>менеджмент</w:t>
      </w:r>
      <w:r w:rsidRPr="001D6BE6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 w:rsidR="003576F1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3576F1" w:rsidRPr="003576F1" w:rsidRDefault="003576F1" w:rsidP="003576F1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</w:t>
      </w:r>
      <w:r w:rsidRPr="003576F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Доклад заместителя директора филиала </w:t>
      </w:r>
      <w:proofErr w:type="spellStart"/>
      <w:r w:rsidRPr="003576F1">
        <w:rPr>
          <w:rFonts w:ascii="Times New Roman" w:eastAsia="Times New Roman" w:hAnsi="Times New Roman" w:cs="Times New Roman"/>
          <w:color w:val="auto"/>
          <w:sz w:val="28"/>
          <w:szCs w:val="28"/>
        </w:rPr>
        <w:t>Мосийчука</w:t>
      </w:r>
      <w:proofErr w:type="spellEnd"/>
      <w:r w:rsidRPr="003576F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А.В.</w:t>
      </w:r>
    </w:p>
    <w:p w:rsidR="00C34A7A" w:rsidRDefault="00C34A7A" w:rsidP="00C34A7A">
      <w:pPr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Разное.</w:t>
      </w:r>
    </w:p>
    <w:p w:rsidR="002F70F2" w:rsidRDefault="002F70F2"/>
    <w:sectPr w:rsidR="002F7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E83ACC"/>
    <w:multiLevelType w:val="multilevel"/>
    <w:tmpl w:val="CDA005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9FC"/>
    <w:rsid w:val="001019FC"/>
    <w:rsid w:val="001D6BE6"/>
    <w:rsid w:val="002F70F2"/>
    <w:rsid w:val="0031501D"/>
    <w:rsid w:val="003576F1"/>
    <w:rsid w:val="00764620"/>
    <w:rsid w:val="00B41464"/>
    <w:rsid w:val="00C34A7A"/>
    <w:rsid w:val="00E25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A7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6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A7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6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84E2A98DA15C54CBB5C8BEE6AA6F313" ma:contentTypeVersion="1" ma:contentTypeDescription="Создание документа." ma:contentTypeScope="" ma:versionID="e97052dbbc1a1b24d3b63c344948e28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85981ED-2230-4749-B262-22A48895E092}"/>
</file>

<file path=customXml/itemProps2.xml><?xml version="1.0" encoding="utf-8"?>
<ds:datastoreItem xmlns:ds="http://schemas.openxmlformats.org/officeDocument/2006/customXml" ds:itemID="{3BEA4312-2593-4D44-BB5E-EFDC14F3C1DA}"/>
</file>

<file path=customXml/itemProps3.xml><?xml version="1.0" encoding="utf-8"?>
<ds:datastoreItem xmlns:ds="http://schemas.openxmlformats.org/officeDocument/2006/customXml" ds:itemID="{F4BD51A6-4577-4942-B9B0-67F9B085E10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М. Гусарова</dc:creator>
  <cp:keywords/>
  <dc:description/>
  <cp:lastModifiedBy>Ольга М. Гусарова</cp:lastModifiedBy>
  <cp:revision>6</cp:revision>
  <cp:lastPrinted>2018-10-11T05:46:00Z</cp:lastPrinted>
  <dcterms:created xsi:type="dcterms:W3CDTF">2018-10-05T07:20:00Z</dcterms:created>
  <dcterms:modified xsi:type="dcterms:W3CDTF">2018-10-11T05:47:00Z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0x010100384E2A98DA15C54CBB5C8BEE6AA6F313</vt:lpwstr>
  </property>
</Properties>
</file>