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7E8D3" w14:textId="77777777" w:rsidR="00553C35" w:rsidRPr="0009526A" w:rsidRDefault="00553C35" w:rsidP="007A6794">
      <w:pPr>
        <w:spacing w:line="360" w:lineRule="auto"/>
        <w:jc w:val="center"/>
        <w:rPr>
          <w:sz w:val="28"/>
          <w:szCs w:val="28"/>
        </w:rPr>
      </w:pPr>
      <w:r w:rsidRPr="0009526A">
        <w:rPr>
          <w:sz w:val="28"/>
          <w:szCs w:val="28"/>
        </w:rPr>
        <w:t xml:space="preserve">Федеральное государственное образовательное бюджетное учреждение </w:t>
      </w:r>
    </w:p>
    <w:p w14:paraId="62CBD9AA" w14:textId="77777777" w:rsidR="00553C35" w:rsidRPr="0009526A" w:rsidRDefault="00553C35" w:rsidP="007A6794">
      <w:pPr>
        <w:spacing w:line="360" w:lineRule="auto"/>
        <w:jc w:val="center"/>
        <w:rPr>
          <w:sz w:val="28"/>
          <w:szCs w:val="28"/>
        </w:rPr>
      </w:pPr>
      <w:r w:rsidRPr="0009526A">
        <w:rPr>
          <w:sz w:val="28"/>
          <w:szCs w:val="28"/>
        </w:rPr>
        <w:t>высшего образования</w:t>
      </w:r>
    </w:p>
    <w:p w14:paraId="416A47FE" w14:textId="77777777" w:rsidR="00553C35" w:rsidRPr="0009526A" w:rsidRDefault="00553C35" w:rsidP="007A6794">
      <w:pPr>
        <w:spacing w:line="360" w:lineRule="auto"/>
        <w:jc w:val="center"/>
        <w:rPr>
          <w:b/>
          <w:bCs/>
          <w:sz w:val="28"/>
          <w:szCs w:val="28"/>
        </w:rPr>
      </w:pPr>
      <w:r w:rsidRPr="0009526A">
        <w:rPr>
          <w:b/>
          <w:bCs/>
          <w:sz w:val="28"/>
          <w:szCs w:val="28"/>
        </w:rPr>
        <w:t>«ФИНАНСОВЫЙ УНИВЕРСИТЕТ ПРИ ПРАВИТЕЛЬСТВЕ РОССИЙСКОЙ ФЕДЕРАЦИИ»</w:t>
      </w:r>
    </w:p>
    <w:p w14:paraId="2558B111" w14:textId="77777777" w:rsidR="00553C35" w:rsidRPr="0009526A" w:rsidRDefault="00553C35" w:rsidP="007A6794">
      <w:pPr>
        <w:spacing w:line="360" w:lineRule="auto"/>
        <w:jc w:val="center"/>
        <w:rPr>
          <w:b/>
          <w:bCs/>
          <w:sz w:val="28"/>
          <w:szCs w:val="28"/>
        </w:rPr>
      </w:pPr>
      <w:r w:rsidRPr="0009526A">
        <w:rPr>
          <w:b/>
          <w:bCs/>
          <w:sz w:val="28"/>
          <w:szCs w:val="28"/>
        </w:rPr>
        <w:t>(Финансовый университет)</w:t>
      </w:r>
    </w:p>
    <w:p w14:paraId="568DB231" w14:textId="77777777" w:rsidR="00553C35" w:rsidRPr="0009526A" w:rsidRDefault="00553C35" w:rsidP="007A6794">
      <w:pPr>
        <w:spacing w:line="360" w:lineRule="auto"/>
        <w:jc w:val="center"/>
        <w:rPr>
          <w:b/>
          <w:bCs/>
          <w:sz w:val="28"/>
          <w:szCs w:val="28"/>
        </w:rPr>
      </w:pPr>
    </w:p>
    <w:p w14:paraId="14F9D38D" w14:textId="77777777" w:rsidR="00553C35" w:rsidRPr="0009526A" w:rsidRDefault="00DB0D84" w:rsidP="007A6794">
      <w:pPr>
        <w:spacing w:line="360" w:lineRule="auto"/>
        <w:jc w:val="center"/>
        <w:rPr>
          <w:b/>
          <w:bCs/>
          <w:sz w:val="28"/>
          <w:szCs w:val="28"/>
        </w:rPr>
      </w:pPr>
      <w:r>
        <w:rPr>
          <w:b/>
          <w:bCs/>
          <w:sz w:val="28"/>
          <w:szCs w:val="28"/>
        </w:rPr>
        <w:t>Департамент экономической безопасности и управления рисками</w:t>
      </w:r>
    </w:p>
    <w:p w14:paraId="4F358237" w14:textId="56D91E45" w:rsidR="00553C35" w:rsidRPr="007A6794" w:rsidRDefault="007A6794" w:rsidP="007A6794">
      <w:pPr>
        <w:spacing w:line="360" w:lineRule="auto"/>
        <w:jc w:val="center"/>
        <w:rPr>
          <w:b/>
          <w:bCs/>
          <w:sz w:val="28"/>
          <w:szCs w:val="28"/>
        </w:rPr>
      </w:pPr>
      <w:r w:rsidRPr="007A6794">
        <w:rPr>
          <w:b/>
          <w:bCs/>
          <w:sz w:val="28"/>
          <w:szCs w:val="28"/>
        </w:rPr>
        <w:t>Факультета экономики и бизнеса</w:t>
      </w:r>
    </w:p>
    <w:p w14:paraId="52D16872" w14:textId="4893A328" w:rsidR="00553C35" w:rsidRDefault="00553C35" w:rsidP="007A6794">
      <w:pPr>
        <w:jc w:val="right"/>
        <w:rPr>
          <w:b/>
          <w:bCs/>
          <w:sz w:val="28"/>
          <w:szCs w:val="28"/>
        </w:rPr>
      </w:pPr>
    </w:p>
    <w:p w14:paraId="62E72459" w14:textId="74631178" w:rsidR="007A6794" w:rsidRDefault="007A6794" w:rsidP="007A6794">
      <w:pPr>
        <w:jc w:val="right"/>
        <w:rPr>
          <w:b/>
          <w:bCs/>
          <w:sz w:val="28"/>
          <w:szCs w:val="28"/>
        </w:rPr>
      </w:pPr>
    </w:p>
    <w:p w14:paraId="17A21A7D" w14:textId="77777777" w:rsidR="007A6794" w:rsidRPr="0009526A" w:rsidRDefault="007A6794" w:rsidP="007A6794">
      <w:pPr>
        <w:jc w:val="right"/>
        <w:rPr>
          <w:b/>
          <w:bCs/>
          <w:sz w:val="28"/>
          <w:szCs w:val="28"/>
        </w:rPr>
      </w:pPr>
    </w:p>
    <w:p w14:paraId="46A0CFE8" w14:textId="77777777" w:rsidR="00553C35" w:rsidRPr="0009526A" w:rsidRDefault="00553C35" w:rsidP="007A6794">
      <w:pPr>
        <w:spacing w:line="360" w:lineRule="auto"/>
        <w:rPr>
          <w:b/>
          <w:bCs/>
          <w:sz w:val="28"/>
          <w:szCs w:val="28"/>
        </w:rPr>
      </w:pPr>
    </w:p>
    <w:p w14:paraId="2254BFBD" w14:textId="77777777" w:rsidR="00553C35" w:rsidRDefault="00392A13" w:rsidP="007A6794">
      <w:pPr>
        <w:spacing w:line="360" w:lineRule="auto"/>
        <w:jc w:val="center"/>
        <w:rPr>
          <w:b/>
          <w:bCs/>
          <w:sz w:val="28"/>
          <w:szCs w:val="28"/>
        </w:rPr>
      </w:pPr>
      <w:r>
        <w:rPr>
          <w:b/>
          <w:bCs/>
          <w:sz w:val="28"/>
          <w:szCs w:val="28"/>
        </w:rPr>
        <w:t>С.С</w:t>
      </w:r>
      <w:r w:rsidR="00553C35" w:rsidRPr="0009526A">
        <w:rPr>
          <w:b/>
          <w:bCs/>
          <w:sz w:val="28"/>
          <w:szCs w:val="28"/>
        </w:rPr>
        <w:t xml:space="preserve">. </w:t>
      </w:r>
      <w:r>
        <w:rPr>
          <w:b/>
          <w:bCs/>
          <w:sz w:val="28"/>
          <w:szCs w:val="28"/>
        </w:rPr>
        <w:t>Фешина</w:t>
      </w:r>
    </w:p>
    <w:p w14:paraId="284C81F0" w14:textId="55DD990E" w:rsidR="0042385E" w:rsidRPr="0009526A" w:rsidRDefault="007A6794" w:rsidP="007A6794">
      <w:pPr>
        <w:spacing w:line="360" w:lineRule="auto"/>
        <w:jc w:val="center"/>
        <w:rPr>
          <w:b/>
          <w:bCs/>
          <w:sz w:val="28"/>
          <w:szCs w:val="28"/>
        </w:rPr>
      </w:pPr>
      <w:r>
        <w:rPr>
          <w:b/>
          <w:bCs/>
          <w:sz w:val="28"/>
          <w:szCs w:val="28"/>
        </w:rPr>
        <w:t>Теория и методология анализа и прогнозирования рисков</w:t>
      </w:r>
    </w:p>
    <w:p w14:paraId="0724FDE2" w14:textId="77777777" w:rsidR="007A6794" w:rsidRDefault="007A6794" w:rsidP="007A6794">
      <w:pPr>
        <w:spacing w:line="360" w:lineRule="auto"/>
        <w:jc w:val="center"/>
        <w:rPr>
          <w:bCs/>
          <w:sz w:val="28"/>
          <w:szCs w:val="28"/>
        </w:rPr>
      </w:pPr>
    </w:p>
    <w:p w14:paraId="1A21AA95" w14:textId="43329904" w:rsidR="0042385E" w:rsidRPr="007A6794" w:rsidRDefault="00553C35" w:rsidP="007A6794">
      <w:pPr>
        <w:spacing w:line="360" w:lineRule="auto"/>
        <w:jc w:val="center"/>
        <w:rPr>
          <w:bCs/>
          <w:sz w:val="28"/>
          <w:szCs w:val="28"/>
        </w:rPr>
      </w:pPr>
      <w:r w:rsidRPr="007A6794">
        <w:rPr>
          <w:bCs/>
          <w:sz w:val="28"/>
          <w:szCs w:val="28"/>
        </w:rPr>
        <w:t xml:space="preserve">Методические </w:t>
      </w:r>
      <w:r w:rsidR="00E43C06" w:rsidRPr="007A6794">
        <w:rPr>
          <w:bCs/>
          <w:sz w:val="28"/>
          <w:szCs w:val="28"/>
        </w:rPr>
        <w:t>рекомендации</w:t>
      </w:r>
      <w:r w:rsidRPr="007A6794">
        <w:rPr>
          <w:bCs/>
          <w:sz w:val="28"/>
          <w:szCs w:val="28"/>
        </w:rPr>
        <w:t xml:space="preserve"> по написанию курсовой работы</w:t>
      </w:r>
      <w:r w:rsidR="00F43531" w:rsidRPr="007A6794">
        <w:rPr>
          <w:bCs/>
          <w:sz w:val="28"/>
          <w:szCs w:val="28"/>
        </w:rPr>
        <w:t xml:space="preserve"> </w:t>
      </w:r>
    </w:p>
    <w:p w14:paraId="1899DA2B" w14:textId="77777777" w:rsidR="00553C35" w:rsidRPr="0009526A" w:rsidRDefault="00553C35" w:rsidP="007A6794">
      <w:pPr>
        <w:spacing w:line="360" w:lineRule="auto"/>
        <w:jc w:val="center"/>
        <w:rPr>
          <w:sz w:val="28"/>
          <w:szCs w:val="28"/>
        </w:rPr>
      </w:pPr>
      <w:r w:rsidRPr="0009526A">
        <w:rPr>
          <w:sz w:val="28"/>
          <w:szCs w:val="28"/>
        </w:rPr>
        <w:t>Для бакалавров, обучающихся по направлению</w:t>
      </w:r>
    </w:p>
    <w:p w14:paraId="61535466" w14:textId="77777777" w:rsidR="00553C35" w:rsidRPr="0009526A" w:rsidRDefault="00553C35" w:rsidP="007A6794">
      <w:pPr>
        <w:spacing w:line="360" w:lineRule="auto"/>
        <w:jc w:val="center"/>
        <w:rPr>
          <w:sz w:val="28"/>
          <w:szCs w:val="28"/>
        </w:rPr>
      </w:pPr>
      <w:r w:rsidRPr="0009526A">
        <w:rPr>
          <w:sz w:val="28"/>
          <w:szCs w:val="28"/>
        </w:rPr>
        <w:t xml:space="preserve"> </w:t>
      </w:r>
      <w:r w:rsidR="007028EF" w:rsidRPr="0009526A">
        <w:rPr>
          <w:sz w:val="28"/>
          <w:szCs w:val="28"/>
        </w:rPr>
        <w:t xml:space="preserve">38.03.01 </w:t>
      </w:r>
      <w:r w:rsidRPr="0009526A">
        <w:rPr>
          <w:sz w:val="28"/>
          <w:szCs w:val="28"/>
        </w:rPr>
        <w:t>«Экономика»</w:t>
      </w:r>
    </w:p>
    <w:p w14:paraId="54D9B069" w14:textId="77777777" w:rsidR="00553C35" w:rsidRPr="0009526A" w:rsidRDefault="00553C35" w:rsidP="007A6794">
      <w:pPr>
        <w:spacing w:line="360" w:lineRule="auto"/>
        <w:jc w:val="center"/>
        <w:rPr>
          <w:sz w:val="28"/>
          <w:szCs w:val="28"/>
        </w:rPr>
      </w:pPr>
      <w:r w:rsidRPr="0009526A">
        <w:rPr>
          <w:sz w:val="28"/>
          <w:szCs w:val="28"/>
        </w:rPr>
        <w:t>Профиль:</w:t>
      </w:r>
    </w:p>
    <w:p w14:paraId="3E518070" w14:textId="77777777" w:rsidR="00553C35" w:rsidRPr="0009526A" w:rsidRDefault="00553C35" w:rsidP="007A6794">
      <w:pPr>
        <w:spacing w:line="360" w:lineRule="auto"/>
        <w:jc w:val="center"/>
        <w:rPr>
          <w:sz w:val="28"/>
          <w:szCs w:val="28"/>
        </w:rPr>
      </w:pPr>
      <w:r w:rsidRPr="0009526A">
        <w:rPr>
          <w:sz w:val="28"/>
          <w:szCs w:val="28"/>
        </w:rPr>
        <w:t>«</w:t>
      </w:r>
      <w:r w:rsidR="00392A13">
        <w:rPr>
          <w:sz w:val="28"/>
          <w:szCs w:val="28"/>
        </w:rPr>
        <w:t>Анализ и управление рисками организации</w:t>
      </w:r>
      <w:r w:rsidRPr="0009526A">
        <w:rPr>
          <w:sz w:val="28"/>
          <w:szCs w:val="28"/>
        </w:rPr>
        <w:t>»</w:t>
      </w:r>
    </w:p>
    <w:p w14:paraId="57B92FCA" w14:textId="77777777" w:rsidR="00553C35" w:rsidRPr="0009526A" w:rsidRDefault="00553C35" w:rsidP="007A6794">
      <w:pPr>
        <w:spacing w:line="360" w:lineRule="auto"/>
        <w:jc w:val="center"/>
        <w:rPr>
          <w:sz w:val="28"/>
          <w:szCs w:val="28"/>
        </w:rPr>
      </w:pPr>
    </w:p>
    <w:p w14:paraId="766B2FD2" w14:textId="77777777" w:rsidR="00553C35" w:rsidRPr="0009526A" w:rsidRDefault="00553C35" w:rsidP="007A6794">
      <w:pPr>
        <w:spacing w:line="360" w:lineRule="auto"/>
        <w:jc w:val="center"/>
        <w:rPr>
          <w:i/>
          <w:iCs/>
          <w:sz w:val="28"/>
          <w:szCs w:val="28"/>
        </w:rPr>
      </w:pPr>
    </w:p>
    <w:p w14:paraId="09168A85" w14:textId="77777777" w:rsidR="00553C35" w:rsidRPr="0009526A" w:rsidRDefault="00553C35" w:rsidP="007A6794">
      <w:pPr>
        <w:spacing w:line="360" w:lineRule="auto"/>
        <w:jc w:val="center"/>
        <w:rPr>
          <w:i/>
          <w:iCs/>
          <w:sz w:val="28"/>
          <w:szCs w:val="28"/>
        </w:rPr>
      </w:pPr>
    </w:p>
    <w:p w14:paraId="4D09932C" w14:textId="77777777" w:rsidR="00553C35" w:rsidRPr="0009526A" w:rsidRDefault="00553C35" w:rsidP="007A6794">
      <w:pPr>
        <w:spacing w:line="360" w:lineRule="auto"/>
        <w:jc w:val="center"/>
        <w:rPr>
          <w:b/>
          <w:bCs/>
          <w:sz w:val="28"/>
          <w:szCs w:val="28"/>
        </w:rPr>
      </w:pPr>
    </w:p>
    <w:p w14:paraId="035FE99D" w14:textId="77777777" w:rsidR="00553C35" w:rsidRPr="0009526A" w:rsidRDefault="00553C35" w:rsidP="007A6794">
      <w:pPr>
        <w:spacing w:line="360" w:lineRule="auto"/>
        <w:jc w:val="center"/>
        <w:rPr>
          <w:b/>
          <w:bCs/>
          <w:sz w:val="28"/>
          <w:szCs w:val="28"/>
        </w:rPr>
      </w:pPr>
    </w:p>
    <w:p w14:paraId="1191CB5C" w14:textId="77777777" w:rsidR="008263B4" w:rsidRPr="0009526A" w:rsidRDefault="008263B4" w:rsidP="007A6794">
      <w:pPr>
        <w:spacing w:line="360" w:lineRule="auto"/>
        <w:jc w:val="center"/>
        <w:rPr>
          <w:b/>
          <w:bCs/>
          <w:sz w:val="28"/>
          <w:szCs w:val="28"/>
        </w:rPr>
      </w:pPr>
    </w:p>
    <w:p w14:paraId="2133390D" w14:textId="34418F5E" w:rsidR="00553C35" w:rsidRDefault="00553C35" w:rsidP="007A6794">
      <w:pPr>
        <w:spacing w:line="360" w:lineRule="auto"/>
        <w:jc w:val="center"/>
        <w:rPr>
          <w:b/>
          <w:bCs/>
          <w:sz w:val="28"/>
          <w:szCs w:val="28"/>
        </w:rPr>
      </w:pPr>
    </w:p>
    <w:p w14:paraId="5225D01B" w14:textId="5839912F" w:rsidR="007A6794" w:rsidRDefault="007A6794" w:rsidP="007A6794">
      <w:pPr>
        <w:spacing w:line="360" w:lineRule="auto"/>
        <w:jc w:val="center"/>
        <w:rPr>
          <w:b/>
          <w:bCs/>
          <w:sz w:val="28"/>
          <w:szCs w:val="28"/>
        </w:rPr>
      </w:pPr>
    </w:p>
    <w:p w14:paraId="45207D24" w14:textId="77777777" w:rsidR="001D7A84" w:rsidRPr="0009526A" w:rsidRDefault="001D7A84" w:rsidP="007A6794">
      <w:pPr>
        <w:spacing w:line="360" w:lineRule="auto"/>
        <w:jc w:val="center"/>
        <w:rPr>
          <w:b/>
          <w:bCs/>
          <w:sz w:val="28"/>
          <w:szCs w:val="28"/>
        </w:rPr>
      </w:pPr>
    </w:p>
    <w:p w14:paraId="0A6DAA9E" w14:textId="77777777" w:rsidR="00553C35" w:rsidRPr="0009526A" w:rsidRDefault="00553C35" w:rsidP="007A6794">
      <w:pPr>
        <w:spacing w:line="360" w:lineRule="auto"/>
        <w:jc w:val="center"/>
        <w:rPr>
          <w:b/>
          <w:bCs/>
          <w:sz w:val="28"/>
          <w:szCs w:val="28"/>
        </w:rPr>
      </w:pPr>
    </w:p>
    <w:p w14:paraId="2C372F64" w14:textId="7E0B0FA7" w:rsidR="00553C35" w:rsidRPr="007A6794" w:rsidRDefault="00DB0D84" w:rsidP="007A6794">
      <w:pPr>
        <w:spacing w:line="360" w:lineRule="auto"/>
        <w:jc w:val="center"/>
        <w:rPr>
          <w:bCs/>
          <w:sz w:val="28"/>
          <w:szCs w:val="28"/>
        </w:rPr>
      </w:pPr>
      <w:r w:rsidRPr="007A6794">
        <w:rPr>
          <w:bCs/>
          <w:sz w:val="28"/>
          <w:szCs w:val="28"/>
        </w:rPr>
        <w:t>М</w:t>
      </w:r>
      <w:r w:rsidR="007A6794" w:rsidRPr="007A6794">
        <w:rPr>
          <w:bCs/>
          <w:sz w:val="28"/>
          <w:szCs w:val="28"/>
        </w:rPr>
        <w:t>осква</w:t>
      </w:r>
      <w:r w:rsidRPr="007A6794">
        <w:rPr>
          <w:bCs/>
          <w:sz w:val="28"/>
          <w:szCs w:val="28"/>
        </w:rPr>
        <w:t xml:space="preserve"> 2021</w:t>
      </w:r>
    </w:p>
    <w:p w14:paraId="09C0ED99" w14:textId="77777777" w:rsidR="00982DE2" w:rsidRPr="0009526A" w:rsidRDefault="00553C35" w:rsidP="007A6794">
      <w:pPr>
        <w:tabs>
          <w:tab w:val="left" w:pos="0"/>
        </w:tabs>
        <w:spacing w:line="360" w:lineRule="auto"/>
        <w:jc w:val="center"/>
        <w:rPr>
          <w:b/>
          <w:bCs/>
          <w:sz w:val="28"/>
          <w:szCs w:val="28"/>
          <w:lang w:val="en-US"/>
        </w:rPr>
      </w:pPr>
      <w:r w:rsidRPr="0009526A">
        <w:rPr>
          <w:b/>
          <w:bCs/>
          <w:sz w:val="28"/>
          <w:szCs w:val="28"/>
        </w:rPr>
        <w:lastRenderedPageBreak/>
        <w:t>СОДЕРЖАНИЕ</w:t>
      </w:r>
    </w:p>
    <w:sdt>
      <w:sdtPr>
        <w:rPr>
          <w:sz w:val="28"/>
          <w:szCs w:val="28"/>
        </w:rPr>
        <w:id w:val="-2024001410"/>
        <w:docPartObj>
          <w:docPartGallery w:val="Table of Contents"/>
          <w:docPartUnique/>
        </w:docPartObj>
      </w:sdtPr>
      <w:sdtEndPr>
        <w:rPr>
          <w:b/>
          <w:bCs/>
        </w:rPr>
      </w:sdtEndPr>
      <w:sdtContent>
        <w:p w14:paraId="4967BEA1" w14:textId="77777777" w:rsidR="00982DE2" w:rsidRPr="00C521BC" w:rsidRDefault="00982DE2" w:rsidP="00982DE2">
          <w:pPr>
            <w:tabs>
              <w:tab w:val="left" w:pos="0"/>
              <w:tab w:val="left" w:pos="6732"/>
            </w:tabs>
            <w:spacing w:line="360" w:lineRule="auto"/>
            <w:ind w:firstLine="709"/>
            <w:rPr>
              <w:sz w:val="28"/>
              <w:szCs w:val="28"/>
            </w:rPr>
          </w:pPr>
        </w:p>
        <w:p w14:paraId="2C08FB3C" w14:textId="1EEC1DBB" w:rsidR="00C521BC" w:rsidRPr="00C521BC" w:rsidRDefault="00D22543" w:rsidP="007A6794">
          <w:pPr>
            <w:pStyle w:val="26"/>
            <w:tabs>
              <w:tab w:val="right" w:leader="dot" w:pos="9770"/>
            </w:tabs>
            <w:spacing w:line="360" w:lineRule="auto"/>
            <w:rPr>
              <w:rFonts w:asciiTheme="minorHAnsi" w:eastAsiaTheme="minorEastAsia" w:hAnsiTheme="minorHAnsi" w:cstheme="minorBidi"/>
              <w:noProof/>
              <w:sz w:val="28"/>
              <w:szCs w:val="28"/>
            </w:rPr>
          </w:pPr>
          <w:r w:rsidRPr="00C521BC">
            <w:rPr>
              <w:sz w:val="28"/>
              <w:szCs w:val="28"/>
            </w:rPr>
            <w:fldChar w:fldCharType="begin"/>
          </w:r>
          <w:r w:rsidR="00982DE2" w:rsidRPr="00C521BC">
            <w:rPr>
              <w:sz w:val="28"/>
              <w:szCs w:val="28"/>
            </w:rPr>
            <w:instrText xml:space="preserve"> TOC \o "1-3" \h \z \u </w:instrText>
          </w:r>
          <w:r w:rsidRPr="00C521BC">
            <w:rPr>
              <w:sz w:val="28"/>
              <w:szCs w:val="28"/>
            </w:rPr>
            <w:fldChar w:fldCharType="separate"/>
          </w:r>
          <w:hyperlink w:anchor="_Toc65057918" w:history="1">
            <w:r w:rsidR="00C521BC" w:rsidRPr="00C521BC">
              <w:rPr>
                <w:rStyle w:val="a7"/>
                <w:rFonts w:eastAsia="Batang"/>
                <w:iCs/>
                <w:noProof/>
                <w:sz w:val="28"/>
                <w:szCs w:val="28"/>
              </w:rPr>
              <w:t>Цель и задачи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_Toc65057918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3</w:t>
            </w:r>
            <w:r w:rsidR="00C521BC" w:rsidRPr="00C521BC">
              <w:rPr>
                <w:noProof/>
                <w:webHidden/>
                <w:sz w:val="28"/>
                <w:szCs w:val="28"/>
              </w:rPr>
              <w:fldChar w:fldCharType="end"/>
            </w:r>
          </w:hyperlink>
        </w:p>
        <w:p w14:paraId="6F9AF0FB" w14:textId="1C06E3AE"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19" w:history="1">
            <w:r w:rsidR="00C521BC" w:rsidRPr="00C521BC">
              <w:rPr>
                <w:rStyle w:val="a7"/>
                <w:rFonts w:eastAsia="Batang"/>
                <w:noProof/>
                <w:sz w:val="28"/>
                <w:szCs w:val="28"/>
              </w:rPr>
              <w:t>Требования к уровню выполнения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_Toc65057919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3</w:t>
            </w:r>
            <w:r w:rsidR="00C521BC" w:rsidRPr="00C521BC">
              <w:rPr>
                <w:noProof/>
                <w:webHidden/>
                <w:sz w:val="28"/>
                <w:szCs w:val="28"/>
              </w:rPr>
              <w:fldChar w:fldCharType="end"/>
            </w:r>
          </w:hyperlink>
        </w:p>
        <w:p w14:paraId="261BB244" w14:textId="5DC431D2"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0" w:history="1">
            <w:r w:rsidR="00C521BC" w:rsidRPr="00C521BC">
              <w:rPr>
                <w:rStyle w:val="a7"/>
                <w:rFonts w:eastAsia="Batang"/>
                <w:noProof/>
                <w:sz w:val="28"/>
                <w:szCs w:val="28"/>
              </w:rPr>
              <w:t>Определение темы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_Toc65057920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7</w:t>
            </w:r>
            <w:r w:rsidR="00C521BC" w:rsidRPr="00C521BC">
              <w:rPr>
                <w:noProof/>
                <w:webHidden/>
                <w:sz w:val="28"/>
                <w:szCs w:val="28"/>
              </w:rPr>
              <w:fldChar w:fldCharType="end"/>
            </w:r>
          </w:hyperlink>
        </w:p>
        <w:p w14:paraId="0F928F88" w14:textId="59C60A7D"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1" w:history="1">
            <w:r w:rsidR="00C521BC" w:rsidRPr="00C521BC">
              <w:rPr>
                <w:rStyle w:val="a7"/>
                <w:rFonts w:eastAsia="Batang"/>
                <w:noProof/>
                <w:sz w:val="28"/>
                <w:szCs w:val="28"/>
              </w:rPr>
              <w:t>Подбор литературы и изучение материалов</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_Toc65057921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8</w:t>
            </w:r>
            <w:r w:rsidR="00C521BC" w:rsidRPr="00C521BC">
              <w:rPr>
                <w:noProof/>
                <w:webHidden/>
                <w:sz w:val="28"/>
                <w:szCs w:val="28"/>
              </w:rPr>
              <w:fldChar w:fldCharType="end"/>
            </w:r>
          </w:hyperlink>
        </w:p>
        <w:p w14:paraId="04990A0F" w14:textId="3A7E7F97"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2" w:history="1">
            <w:r w:rsidR="00C521BC" w:rsidRPr="00C521BC">
              <w:rPr>
                <w:rStyle w:val="a7"/>
                <w:rFonts w:eastAsia="Batang"/>
                <w:noProof/>
                <w:sz w:val="28"/>
                <w:szCs w:val="28"/>
              </w:rPr>
              <w:t>Руководство курсовой работой</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_Toc65057922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13</w:t>
            </w:r>
            <w:r w:rsidR="00C521BC" w:rsidRPr="00C521BC">
              <w:rPr>
                <w:noProof/>
                <w:webHidden/>
                <w:sz w:val="28"/>
                <w:szCs w:val="28"/>
              </w:rPr>
              <w:fldChar w:fldCharType="end"/>
            </w:r>
          </w:hyperlink>
        </w:p>
        <w:p w14:paraId="7E239705" w14:textId="173209EF"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3" w:history="1">
            <w:r w:rsidR="00C521BC" w:rsidRPr="00C521BC">
              <w:rPr>
                <w:rStyle w:val="a7"/>
                <w:rFonts w:eastAsia="Batang"/>
                <w:noProof/>
                <w:sz w:val="28"/>
                <w:szCs w:val="28"/>
              </w:rPr>
              <w:t>Составление проекта плана работы и его окончательного варианта</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_Toc65057923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13</w:t>
            </w:r>
            <w:r w:rsidR="00C521BC" w:rsidRPr="00C521BC">
              <w:rPr>
                <w:noProof/>
                <w:webHidden/>
                <w:sz w:val="28"/>
                <w:szCs w:val="28"/>
              </w:rPr>
              <w:fldChar w:fldCharType="end"/>
            </w:r>
          </w:hyperlink>
        </w:p>
        <w:p w14:paraId="36659626" w14:textId="5D93A1EE"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4" w:history="1">
            <w:r w:rsidR="00C521BC" w:rsidRPr="00C521BC">
              <w:rPr>
                <w:rStyle w:val="a7"/>
                <w:rFonts w:eastAsia="Batang"/>
                <w:noProof/>
                <w:sz w:val="28"/>
                <w:szCs w:val="28"/>
              </w:rPr>
              <w:t>Структура и порядок выполнения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_Toc65057924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14</w:t>
            </w:r>
            <w:r w:rsidR="00C521BC" w:rsidRPr="00C521BC">
              <w:rPr>
                <w:noProof/>
                <w:webHidden/>
                <w:sz w:val="28"/>
                <w:szCs w:val="28"/>
              </w:rPr>
              <w:fldChar w:fldCharType="end"/>
            </w:r>
          </w:hyperlink>
        </w:p>
        <w:p w14:paraId="723E090B" w14:textId="3A5BCE25"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5" w:history="1">
            <w:r w:rsidR="00C521BC" w:rsidRPr="00C521BC">
              <w:rPr>
                <w:rStyle w:val="a7"/>
                <w:rFonts w:eastAsia="Batang"/>
                <w:noProof/>
                <w:sz w:val="28"/>
                <w:szCs w:val="28"/>
              </w:rPr>
              <w:t>Защита курсовой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_Toc65057925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17</w:t>
            </w:r>
            <w:r w:rsidR="00C521BC" w:rsidRPr="00C521BC">
              <w:rPr>
                <w:noProof/>
                <w:webHidden/>
                <w:sz w:val="28"/>
                <w:szCs w:val="28"/>
              </w:rPr>
              <w:fldChar w:fldCharType="end"/>
            </w:r>
          </w:hyperlink>
        </w:p>
        <w:p w14:paraId="50EDD1A6" w14:textId="14C8F17D"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6" w:history="1">
            <w:r w:rsidR="00C521BC" w:rsidRPr="00C521BC">
              <w:rPr>
                <w:rStyle w:val="a7"/>
                <w:rFonts w:eastAsia="Batang"/>
                <w:noProof/>
                <w:sz w:val="28"/>
                <w:szCs w:val="28"/>
              </w:rPr>
              <w:t>Контроль Департамента за ходом написания работы</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_Toc65057926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18</w:t>
            </w:r>
            <w:r w:rsidR="00C521BC" w:rsidRPr="00C521BC">
              <w:rPr>
                <w:noProof/>
                <w:webHidden/>
                <w:sz w:val="28"/>
                <w:szCs w:val="28"/>
              </w:rPr>
              <w:fldChar w:fldCharType="end"/>
            </w:r>
          </w:hyperlink>
        </w:p>
        <w:p w14:paraId="4E90A173" w14:textId="58D72A70"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7" w:history="1">
            <w:r w:rsidR="00C521BC" w:rsidRPr="00C521BC">
              <w:rPr>
                <w:rStyle w:val="a7"/>
                <w:rFonts w:eastAsia="Batang"/>
                <w:noProof/>
                <w:sz w:val="28"/>
                <w:szCs w:val="28"/>
              </w:rPr>
              <w:t>Порядок размещения ЭКР</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_Toc65057927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18</w:t>
            </w:r>
            <w:r w:rsidR="00C521BC" w:rsidRPr="00C521BC">
              <w:rPr>
                <w:noProof/>
                <w:webHidden/>
                <w:sz w:val="28"/>
                <w:szCs w:val="28"/>
              </w:rPr>
              <w:fldChar w:fldCharType="end"/>
            </w:r>
          </w:hyperlink>
        </w:p>
        <w:p w14:paraId="1D8E91F2" w14:textId="55A8866C"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8" w:history="1">
            <w:r w:rsidR="00C521BC" w:rsidRPr="00C521BC">
              <w:rPr>
                <w:rStyle w:val="a7"/>
                <w:rFonts w:eastAsia="Batang"/>
                <w:noProof/>
                <w:sz w:val="28"/>
                <w:szCs w:val="28"/>
              </w:rPr>
              <w:t>на информационно-образовательном портале Финуниверситета</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_Toc65057928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18</w:t>
            </w:r>
            <w:r w:rsidR="00C521BC" w:rsidRPr="00C521BC">
              <w:rPr>
                <w:noProof/>
                <w:webHidden/>
                <w:sz w:val="28"/>
                <w:szCs w:val="28"/>
              </w:rPr>
              <w:fldChar w:fldCharType="end"/>
            </w:r>
          </w:hyperlink>
        </w:p>
        <w:p w14:paraId="0181AA3D" w14:textId="142DCF7B" w:rsidR="00C521BC" w:rsidRPr="00C521BC" w:rsidRDefault="00153D43" w:rsidP="007A6794">
          <w:pPr>
            <w:pStyle w:val="26"/>
            <w:tabs>
              <w:tab w:val="right" w:leader="dot" w:pos="9770"/>
            </w:tabs>
            <w:spacing w:line="360" w:lineRule="auto"/>
            <w:rPr>
              <w:rFonts w:asciiTheme="minorHAnsi" w:eastAsiaTheme="minorEastAsia" w:hAnsiTheme="minorHAnsi" w:cstheme="minorBidi"/>
              <w:noProof/>
              <w:sz w:val="28"/>
              <w:szCs w:val="28"/>
            </w:rPr>
          </w:pPr>
          <w:hyperlink w:anchor="_Toc65057929" w:history="1">
            <w:r w:rsidR="00C521BC" w:rsidRPr="00C521BC">
              <w:rPr>
                <w:rStyle w:val="a7"/>
                <w:rFonts w:eastAsia="Batang"/>
                <w:noProof/>
                <w:sz w:val="28"/>
                <w:szCs w:val="28"/>
              </w:rPr>
              <w:t>ПРИЛОЖЕНИЯ</w:t>
            </w:r>
            <w:r w:rsidR="00C521BC" w:rsidRPr="00C521BC">
              <w:rPr>
                <w:noProof/>
                <w:webHidden/>
                <w:sz w:val="28"/>
                <w:szCs w:val="28"/>
              </w:rPr>
              <w:tab/>
            </w:r>
            <w:r w:rsidR="00C521BC" w:rsidRPr="00C521BC">
              <w:rPr>
                <w:noProof/>
                <w:webHidden/>
                <w:sz w:val="28"/>
                <w:szCs w:val="28"/>
              </w:rPr>
              <w:fldChar w:fldCharType="begin"/>
            </w:r>
            <w:r w:rsidR="00C521BC" w:rsidRPr="00C521BC">
              <w:rPr>
                <w:noProof/>
                <w:webHidden/>
                <w:sz w:val="28"/>
                <w:szCs w:val="28"/>
              </w:rPr>
              <w:instrText xml:space="preserve"> PAGEREF _Toc65057929 \h </w:instrText>
            </w:r>
            <w:r w:rsidR="00C521BC" w:rsidRPr="00C521BC">
              <w:rPr>
                <w:noProof/>
                <w:webHidden/>
                <w:sz w:val="28"/>
                <w:szCs w:val="28"/>
              </w:rPr>
            </w:r>
            <w:r w:rsidR="00C521BC" w:rsidRPr="00C521BC">
              <w:rPr>
                <w:noProof/>
                <w:webHidden/>
                <w:sz w:val="28"/>
                <w:szCs w:val="28"/>
              </w:rPr>
              <w:fldChar w:fldCharType="separate"/>
            </w:r>
            <w:r w:rsidR="004E42BA">
              <w:rPr>
                <w:noProof/>
                <w:webHidden/>
                <w:sz w:val="28"/>
                <w:szCs w:val="28"/>
              </w:rPr>
              <w:t>21</w:t>
            </w:r>
            <w:r w:rsidR="00C521BC" w:rsidRPr="00C521BC">
              <w:rPr>
                <w:noProof/>
                <w:webHidden/>
                <w:sz w:val="28"/>
                <w:szCs w:val="28"/>
              </w:rPr>
              <w:fldChar w:fldCharType="end"/>
            </w:r>
          </w:hyperlink>
        </w:p>
        <w:p w14:paraId="666C97E9" w14:textId="77777777" w:rsidR="00982DE2" w:rsidRPr="00C521BC" w:rsidRDefault="00D22543" w:rsidP="007A6794">
          <w:pPr>
            <w:spacing w:line="360" w:lineRule="auto"/>
            <w:rPr>
              <w:sz w:val="28"/>
              <w:szCs w:val="28"/>
            </w:rPr>
          </w:pPr>
          <w:r w:rsidRPr="00C521BC">
            <w:rPr>
              <w:b/>
              <w:bCs/>
              <w:sz w:val="28"/>
              <w:szCs w:val="28"/>
            </w:rPr>
            <w:fldChar w:fldCharType="end"/>
          </w:r>
        </w:p>
      </w:sdtContent>
    </w:sdt>
    <w:p w14:paraId="6F0CB6DC" w14:textId="77777777" w:rsidR="008900BC" w:rsidRPr="00C521BC" w:rsidRDefault="008900BC" w:rsidP="0068425A">
      <w:pPr>
        <w:tabs>
          <w:tab w:val="left" w:pos="0"/>
          <w:tab w:val="left" w:pos="6732"/>
        </w:tabs>
        <w:spacing w:line="360" w:lineRule="auto"/>
        <w:ind w:firstLine="709"/>
        <w:rPr>
          <w:b/>
          <w:bCs/>
          <w:sz w:val="28"/>
          <w:szCs w:val="28"/>
          <w:lang w:val="en-US"/>
        </w:rPr>
      </w:pPr>
    </w:p>
    <w:p w14:paraId="55D00CD5" w14:textId="77777777" w:rsidR="00553C35" w:rsidRPr="00C521BC" w:rsidRDefault="00553C35" w:rsidP="009C5A30">
      <w:pPr>
        <w:pStyle w:val="a5"/>
        <w:spacing w:after="0" w:line="360" w:lineRule="auto"/>
        <w:ind w:left="360" w:firstLine="709"/>
        <w:jc w:val="center"/>
        <w:rPr>
          <w:rFonts w:ascii="Times New Roman" w:hAnsi="Times New Roman" w:cs="Times New Roman"/>
          <w:b/>
          <w:bCs/>
          <w:sz w:val="28"/>
          <w:szCs w:val="28"/>
        </w:rPr>
      </w:pPr>
    </w:p>
    <w:p w14:paraId="29892B69" w14:textId="77777777" w:rsidR="004D0C27" w:rsidRDefault="004D0C27">
      <w:pPr>
        <w:rPr>
          <w:b/>
          <w:bCs/>
          <w:sz w:val="28"/>
          <w:szCs w:val="28"/>
          <w:lang w:eastAsia="en-US"/>
        </w:rPr>
      </w:pPr>
      <w:r>
        <w:rPr>
          <w:b/>
          <w:bCs/>
          <w:sz w:val="28"/>
          <w:szCs w:val="28"/>
        </w:rPr>
        <w:br w:type="page"/>
      </w:r>
    </w:p>
    <w:p w14:paraId="0E53216E" w14:textId="77777777" w:rsidR="00553C35" w:rsidRPr="0009526A" w:rsidRDefault="00553C35" w:rsidP="00982DE2">
      <w:pPr>
        <w:pStyle w:val="2"/>
        <w:jc w:val="center"/>
        <w:rPr>
          <w:rStyle w:val="af7"/>
          <w:rFonts w:ascii="Times New Roman" w:hAnsi="Times New Roman" w:cs="Times New Roman"/>
          <w:i w:val="0"/>
          <w:color w:val="auto"/>
          <w:sz w:val="28"/>
          <w:szCs w:val="28"/>
        </w:rPr>
      </w:pPr>
      <w:bookmarkStart w:id="0" w:name="_Toc65057918"/>
      <w:r w:rsidRPr="0009526A">
        <w:rPr>
          <w:rStyle w:val="af7"/>
          <w:rFonts w:ascii="Times New Roman" w:hAnsi="Times New Roman" w:cs="Times New Roman"/>
          <w:i w:val="0"/>
          <w:color w:val="auto"/>
          <w:sz w:val="28"/>
          <w:szCs w:val="28"/>
        </w:rPr>
        <w:lastRenderedPageBreak/>
        <w:t>Цель и задачи курсовой работы.</w:t>
      </w:r>
      <w:bookmarkEnd w:id="0"/>
    </w:p>
    <w:p w14:paraId="26363AFA" w14:textId="77777777" w:rsidR="00553C35" w:rsidRPr="0009526A" w:rsidRDefault="00553C35" w:rsidP="00D74E95">
      <w:pPr>
        <w:spacing w:line="360" w:lineRule="auto"/>
        <w:jc w:val="center"/>
        <w:rPr>
          <w:sz w:val="28"/>
          <w:szCs w:val="28"/>
          <w:u w:val="single"/>
        </w:rPr>
      </w:pPr>
      <w:r w:rsidRPr="0009526A">
        <w:rPr>
          <w:sz w:val="28"/>
          <w:szCs w:val="28"/>
          <w:u w:val="single"/>
        </w:rPr>
        <w:t>Цель</w:t>
      </w:r>
    </w:p>
    <w:p w14:paraId="09813D46" w14:textId="77777777" w:rsidR="004D0C27" w:rsidRPr="0009526A" w:rsidRDefault="004D0C27" w:rsidP="004D0C27">
      <w:pPr>
        <w:spacing w:line="360" w:lineRule="auto"/>
        <w:ind w:firstLine="709"/>
        <w:jc w:val="both"/>
        <w:rPr>
          <w:sz w:val="28"/>
          <w:szCs w:val="28"/>
        </w:rPr>
      </w:pPr>
      <w:r w:rsidRPr="0009526A">
        <w:rPr>
          <w:sz w:val="28"/>
          <w:szCs w:val="28"/>
        </w:rPr>
        <w:t xml:space="preserve">Главное назначение курсовой работы состоит в формировании профессиональных компетенций (ПКП-1, ПКП-3) и способностей </w:t>
      </w:r>
      <w:r>
        <w:rPr>
          <w:sz w:val="28"/>
          <w:szCs w:val="28"/>
        </w:rPr>
        <w:t>обучающихся</w:t>
      </w:r>
      <w:r w:rsidRPr="0009526A">
        <w:rPr>
          <w:sz w:val="28"/>
          <w:szCs w:val="28"/>
        </w:rPr>
        <w:t xml:space="preserve"> к самостоятельному выполнению научно-исследовательской работы, развитии творческого потенциала. </w:t>
      </w:r>
    </w:p>
    <w:p w14:paraId="3E185F9A" w14:textId="5DE23FD9" w:rsidR="004D0C27" w:rsidRPr="0009526A" w:rsidRDefault="004D0C27" w:rsidP="004D0C27">
      <w:pPr>
        <w:spacing w:line="360" w:lineRule="auto"/>
        <w:ind w:firstLine="709"/>
        <w:jc w:val="both"/>
        <w:rPr>
          <w:sz w:val="28"/>
          <w:szCs w:val="28"/>
        </w:rPr>
      </w:pPr>
      <w:r w:rsidRPr="0009526A">
        <w:rPr>
          <w:sz w:val="28"/>
          <w:szCs w:val="28"/>
        </w:rPr>
        <w:t xml:space="preserve">Курсовая работа </w:t>
      </w:r>
      <w:r>
        <w:rPr>
          <w:sz w:val="28"/>
          <w:szCs w:val="28"/>
        </w:rPr>
        <w:t xml:space="preserve">по </w:t>
      </w:r>
      <w:r w:rsidRPr="00DB7BBF">
        <w:rPr>
          <w:sz w:val="28"/>
          <w:szCs w:val="28"/>
        </w:rPr>
        <w:t>дисциплине «</w:t>
      </w:r>
      <w:r w:rsidR="0000787D" w:rsidRPr="0000787D">
        <w:rPr>
          <w:sz w:val="28"/>
          <w:szCs w:val="28"/>
        </w:rPr>
        <w:t>Теория и методология анализа и прогнозирования рисков</w:t>
      </w:r>
      <w:r w:rsidRPr="00DB7BBF">
        <w:rPr>
          <w:sz w:val="28"/>
          <w:szCs w:val="28"/>
        </w:rPr>
        <w:t>»</w:t>
      </w:r>
      <w:r w:rsidRPr="0009526A">
        <w:rPr>
          <w:sz w:val="28"/>
          <w:szCs w:val="28"/>
        </w:rPr>
        <w:t xml:space="preserve"> позволяет </w:t>
      </w:r>
      <w:r>
        <w:rPr>
          <w:sz w:val="28"/>
          <w:szCs w:val="28"/>
        </w:rPr>
        <w:t>обучающимся</w:t>
      </w:r>
      <w:r w:rsidRPr="0009526A">
        <w:rPr>
          <w:sz w:val="28"/>
          <w:szCs w:val="28"/>
        </w:rPr>
        <w:t xml:space="preserve"> </w:t>
      </w:r>
      <w:r>
        <w:rPr>
          <w:sz w:val="28"/>
          <w:szCs w:val="28"/>
        </w:rPr>
        <w:t>расширить</w:t>
      </w:r>
      <w:r w:rsidRPr="0009526A">
        <w:rPr>
          <w:sz w:val="28"/>
          <w:szCs w:val="28"/>
        </w:rPr>
        <w:t xml:space="preserve"> знания теоретических и методологических основ</w:t>
      </w:r>
      <w:r>
        <w:rPr>
          <w:sz w:val="28"/>
          <w:szCs w:val="28"/>
        </w:rPr>
        <w:t>, а также сформировать практические навыки в сфере управления рисками организации, разработки и внедрения систем управления рисками организации</w:t>
      </w:r>
      <w:r w:rsidRPr="0009526A">
        <w:rPr>
          <w:sz w:val="28"/>
          <w:szCs w:val="28"/>
        </w:rPr>
        <w:t>, которые подтверждаются самостоятельными научными исследованиями по актуальным вопросам, рассматриваемым в курсовой работе в соответствии с выбранной тематикой.</w:t>
      </w:r>
    </w:p>
    <w:p w14:paraId="48186120" w14:textId="77777777" w:rsidR="00553C35" w:rsidRPr="0009526A" w:rsidRDefault="00553C35" w:rsidP="009C5A30">
      <w:pPr>
        <w:spacing w:line="360" w:lineRule="auto"/>
        <w:ind w:firstLine="709"/>
        <w:jc w:val="center"/>
        <w:rPr>
          <w:sz w:val="28"/>
          <w:szCs w:val="28"/>
        </w:rPr>
      </w:pPr>
      <w:r w:rsidRPr="0009526A">
        <w:rPr>
          <w:sz w:val="28"/>
          <w:szCs w:val="28"/>
          <w:u w:val="single"/>
        </w:rPr>
        <w:t>Задачи</w:t>
      </w:r>
      <w:r w:rsidRPr="0009526A">
        <w:rPr>
          <w:b/>
          <w:bCs/>
          <w:sz w:val="28"/>
          <w:szCs w:val="28"/>
        </w:rPr>
        <w:t xml:space="preserve"> </w:t>
      </w:r>
    </w:p>
    <w:p w14:paraId="6A52DBB8" w14:textId="77777777" w:rsidR="000156AE" w:rsidRPr="0009526A"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bookmarkStart w:id="1" w:name="_Toc65057919"/>
      <w:r w:rsidRPr="0009526A">
        <w:rPr>
          <w:rFonts w:ascii="Times New Roman" w:hAnsi="Times New Roman" w:cs="Times New Roman"/>
          <w:sz w:val="28"/>
          <w:szCs w:val="28"/>
        </w:rPr>
        <w:t>реализовать навыки ведения научно-исследовательской работы, полученные в процессе обучения на предыдущих курсах;</w:t>
      </w:r>
    </w:p>
    <w:p w14:paraId="07C40C8C" w14:textId="77777777" w:rsidR="000156AE" w:rsidRPr="0009526A"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сформировать профессиональные компетенции профиля по </w:t>
      </w:r>
      <w:r>
        <w:rPr>
          <w:rFonts w:ascii="Times New Roman" w:hAnsi="Times New Roman" w:cs="Times New Roman"/>
          <w:sz w:val="28"/>
          <w:szCs w:val="28"/>
        </w:rPr>
        <w:t>анализу и управлению рисками организации</w:t>
      </w:r>
      <w:r w:rsidRPr="0009526A">
        <w:rPr>
          <w:rFonts w:ascii="Times New Roman" w:hAnsi="Times New Roman" w:cs="Times New Roman"/>
          <w:sz w:val="28"/>
          <w:szCs w:val="28"/>
        </w:rPr>
        <w:t>;</w:t>
      </w:r>
    </w:p>
    <w:p w14:paraId="0721FD27" w14:textId="77777777" w:rsidR="000156AE" w:rsidRPr="0009526A"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развить индивидуальные творческие способности </w:t>
      </w:r>
      <w:r>
        <w:rPr>
          <w:rFonts w:ascii="Times New Roman" w:hAnsi="Times New Roman" w:cs="Times New Roman"/>
          <w:sz w:val="28"/>
          <w:szCs w:val="28"/>
        </w:rPr>
        <w:t>обучающегося</w:t>
      </w:r>
      <w:r w:rsidRPr="0009526A">
        <w:rPr>
          <w:rFonts w:ascii="Times New Roman" w:hAnsi="Times New Roman" w:cs="Times New Roman"/>
          <w:sz w:val="28"/>
          <w:szCs w:val="28"/>
        </w:rPr>
        <w:t xml:space="preserve"> с целью дальнейшей реализации их на практике </w:t>
      </w:r>
      <w:r>
        <w:rPr>
          <w:rFonts w:ascii="Times New Roman" w:hAnsi="Times New Roman" w:cs="Times New Roman"/>
          <w:sz w:val="28"/>
          <w:szCs w:val="28"/>
        </w:rPr>
        <w:t>в сфере риск-менеджмента</w:t>
      </w:r>
      <w:r w:rsidRPr="0009526A">
        <w:rPr>
          <w:rFonts w:ascii="Times New Roman" w:hAnsi="Times New Roman" w:cs="Times New Roman"/>
          <w:sz w:val="28"/>
          <w:szCs w:val="28"/>
        </w:rPr>
        <w:t>;</w:t>
      </w:r>
    </w:p>
    <w:p w14:paraId="3DF96DAD" w14:textId="77777777" w:rsidR="000156AE" w:rsidRPr="0009526A"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 xml:space="preserve">подготовить </w:t>
      </w:r>
      <w:r>
        <w:rPr>
          <w:rFonts w:ascii="Times New Roman" w:hAnsi="Times New Roman" w:cs="Times New Roman"/>
          <w:sz w:val="28"/>
          <w:szCs w:val="28"/>
        </w:rPr>
        <w:t>обучающегося</w:t>
      </w:r>
      <w:r w:rsidRPr="0009526A">
        <w:rPr>
          <w:rFonts w:ascii="Times New Roman" w:hAnsi="Times New Roman" w:cs="Times New Roman"/>
          <w:sz w:val="28"/>
          <w:szCs w:val="28"/>
        </w:rPr>
        <w:t xml:space="preserve"> к выполнению выпускной квалификационной работы как </w:t>
      </w:r>
      <w:r>
        <w:rPr>
          <w:rFonts w:ascii="Times New Roman" w:hAnsi="Times New Roman" w:cs="Times New Roman"/>
          <w:sz w:val="28"/>
          <w:szCs w:val="28"/>
        </w:rPr>
        <w:t>одной из форм государственной итоговой аттестации</w:t>
      </w:r>
      <w:r w:rsidRPr="0009526A">
        <w:rPr>
          <w:rFonts w:ascii="Times New Roman" w:hAnsi="Times New Roman" w:cs="Times New Roman"/>
          <w:sz w:val="28"/>
          <w:szCs w:val="28"/>
        </w:rPr>
        <w:t>;</w:t>
      </w:r>
    </w:p>
    <w:p w14:paraId="24F15BA4" w14:textId="77777777" w:rsidR="000156AE" w:rsidRDefault="000156AE" w:rsidP="000156AE">
      <w:pPr>
        <w:pStyle w:val="a5"/>
        <w:numPr>
          <w:ilvl w:val="0"/>
          <w:numId w:val="5"/>
        </w:numPr>
        <w:tabs>
          <w:tab w:val="left" w:pos="993"/>
        </w:tabs>
        <w:spacing w:after="0" w:line="360" w:lineRule="auto"/>
        <w:ind w:left="0" w:firstLine="567"/>
        <w:jc w:val="both"/>
        <w:rPr>
          <w:rFonts w:ascii="Times New Roman" w:hAnsi="Times New Roman" w:cs="Times New Roman"/>
          <w:sz w:val="28"/>
          <w:szCs w:val="28"/>
        </w:rPr>
      </w:pPr>
      <w:r w:rsidRPr="0009526A">
        <w:rPr>
          <w:rFonts w:ascii="Times New Roman" w:hAnsi="Times New Roman" w:cs="Times New Roman"/>
          <w:sz w:val="28"/>
          <w:szCs w:val="28"/>
        </w:rPr>
        <w:t>подтвердить и усвоить полученные основы грамотного ведения</w:t>
      </w:r>
      <w:r>
        <w:rPr>
          <w:rFonts w:ascii="Times New Roman" w:hAnsi="Times New Roman" w:cs="Times New Roman"/>
          <w:sz w:val="28"/>
          <w:szCs w:val="28"/>
        </w:rPr>
        <w:t>,</w:t>
      </w:r>
      <w:r w:rsidRPr="0009526A">
        <w:rPr>
          <w:rFonts w:ascii="Times New Roman" w:hAnsi="Times New Roman" w:cs="Times New Roman"/>
          <w:sz w:val="28"/>
          <w:szCs w:val="28"/>
        </w:rPr>
        <w:t xml:space="preserve"> выполнения </w:t>
      </w:r>
      <w:r>
        <w:rPr>
          <w:rFonts w:ascii="Times New Roman" w:hAnsi="Times New Roman" w:cs="Times New Roman"/>
          <w:sz w:val="28"/>
          <w:szCs w:val="28"/>
        </w:rPr>
        <w:t xml:space="preserve">и оформления результатов </w:t>
      </w:r>
      <w:r w:rsidRPr="0009526A">
        <w:rPr>
          <w:rFonts w:ascii="Times New Roman" w:hAnsi="Times New Roman" w:cs="Times New Roman"/>
          <w:sz w:val="28"/>
          <w:szCs w:val="28"/>
        </w:rPr>
        <w:t>аналитической работы: проектов, систем, заключений, результатов расчетов и т.д.</w:t>
      </w:r>
    </w:p>
    <w:p w14:paraId="5A557B97" w14:textId="77777777" w:rsidR="000156AE" w:rsidRPr="000156AE" w:rsidRDefault="000156AE" w:rsidP="00587AC1">
      <w:pPr>
        <w:pStyle w:val="2"/>
        <w:spacing w:before="0"/>
        <w:jc w:val="center"/>
        <w:rPr>
          <w:rFonts w:ascii="Times New Roman" w:hAnsi="Times New Roman" w:cs="Times New Roman"/>
          <w:b w:val="0"/>
          <w:color w:val="auto"/>
          <w:sz w:val="28"/>
          <w:szCs w:val="28"/>
        </w:rPr>
      </w:pPr>
    </w:p>
    <w:p w14:paraId="1C7347F8" w14:textId="77777777" w:rsidR="00553C35" w:rsidRPr="0009526A" w:rsidRDefault="00553C35" w:rsidP="00587AC1">
      <w:pPr>
        <w:pStyle w:val="2"/>
        <w:spacing w:before="0"/>
        <w:jc w:val="center"/>
        <w:rPr>
          <w:rFonts w:ascii="Times New Roman" w:hAnsi="Times New Roman" w:cs="Times New Roman"/>
          <w:color w:val="auto"/>
          <w:sz w:val="28"/>
          <w:szCs w:val="28"/>
        </w:rPr>
      </w:pPr>
      <w:r w:rsidRPr="0009526A">
        <w:rPr>
          <w:rFonts w:ascii="Times New Roman" w:hAnsi="Times New Roman" w:cs="Times New Roman"/>
          <w:color w:val="auto"/>
          <w:sz w:val="28"/>
          <w:szCs w:val="28"/>
        </w:rPr>
        <w:t>Требования к уровню выполнения курсовой работы</w:t>
      </w:r>
      <w:bookmarkEnd w:id="1"/>
    </w:p>
    <w:p w14:paraId="4EF5CF75" w14:textId="340D15E5" w:rsidR="000156AE" w:rsidRPr="005F6A02" w:rsidRDefault="001F2993" w:rsidP="005F6A02">
      <w:pPr>
        <w:spacing w:line="360" w:lineRule="auto"/>
        <w:ind w:firstLine="709"/>
        <w:jc w:val="both"/>
        <w:rPr>
          <w:sz w:val="28"/>
          <w:szCs w:val="28"/>
        </w:rPr>
      </w:pPr>
      <w:r w:rsidRPr="0009526A">
        <w:rPr>
          <w:sz w:val="28"/>
          <w:szCs w:val="28"/>
        </w:rPr>
        <w:t>Курсовая работа</w:t>
      </w:r>
      <w:r w:rsidR="00553C35" w:rsidRPr="0009526A">
        <w:rPr>
          <w:sz w:val="28"/>
          <w:szCs w:val="28"/>
        </w:rPr>
        <w:t xml:space="preserve"> среди других форм развития творческого потенциала студентов занимает ведущее место, уступая по завершенности требований лишь выпускным квалификационным работам. </w:t>
      </w:r>
    </w:p>
    <w:p w14:paraId="4724ADFF" w14:textId="002FB863" w:rsidR="000156AE" w:rsidRDefault="000156AE" w:rsidP="000156AE">
      <w:pPr>
        <w:spacing w:line="360" w:lineRule="auto"/>
        <w:ind w:firstLine="709"/>
        <w:jc w:val="both"/>
        <w:rPr>
          <w:b/>
          <w:bCs/>
          <w:color w:val="000000"/>
          <w:sz w:val="28"/>
        </w:rPr>
      </w:pPr>
      <w:r w:rsidRPr="00E93016">
        <w:rPr>
          <w:color w:val="000000"/>
          <w:sz w:val="28"/>
        </w:rPr>
        <w:lastRenderedPageBreak/>
        <w:t xml:space="preserve">Перечень планируемых результатов обучения при </w:t>
      </w:r>
      <w:r>
        <w:rPr>
          <w:color w:val="000000"/>
          <w:sz w:val="28"/>
        </w:rPr>
        <w:t xml:space="preserve">написании курсовой работы </w:t>
      </w:r>
      <w:r>
        <w:rPr>
          <w:sz w:val="28"/>
          <w:szCs w:val="28"/>
        </w:rPr>
        <w:t xml:space="preserve">по </w:t>
      </w:r>
      <w:r w:rsidRPr="00DB7BBF">
        <w:rPr>
          <w:sz w:val="28"/>
          <w:szCs w:val="28"/>
        </w:rPr>
        <w:t>дисциплине «</w:t>
      </w:r>
      <w:r w:rsidR="0000787D" w:rsidRPr="0000787D">
        <w:rPr>
          <w:sz w:val="28"/>
          <w:szCs w:val="28"/>
        </w:rPr>
        <w:t>Теория и методология анализа и прогнозирования рисков</w:t>
      </w:r>
      <w:r w:rsidRPr="00DB7BBF">
        <w:rPr>
          <w:sz w:val="28"/>
          <w:szCs w:val="28"/>
        </w:rPr>
        <w:t>»</w:t>
      </w:r>
      <w:r w:rsidRPr="00E93016">
        <w:rPr>
          <w:color w:val="000000"/>
          <w:sz w:val="28"/>
        </w:rPr>
        <w:t>, соотнесенных с планируемыми результатами освоения образовательной программы</w:t>
      </w:r>
      <w:r>
        <w:rPr>
          <w:b/>
          <w:bCs/>
          <w:color w:val="000000"/>
          <w:sz w:val="28"/>
        </w:rPr>
        <w:t>:</w:t>
      </w:r>
    </w:p>
    <w:p w14:paraId="10F5DD00" w14:textId="45C819C3" w:rsidR="000156AE" w:rsidRDefault="000156AE" w:rsidP="00DF0A10">
      <w:pPr>
        <w:jc w:val="both"/>
        <w:rPr>
          <w:b/>
          <w:bCs/>
          <w:color w:val="000000"/>
          <w:sz w:val="28"/>
        </w:rPr>
      </w:pPr>
      <w:r>
        <w:rPr>
          <w:b/>
          <w:bCs/>
          <w:color w:val="000000"/>
          <w:sz w:val="28"/>
        </w:rPr>
        <w:t>Профиль «Анализ и управление рисками организации»</w:t>
      </w:r>
    </w:p>
    <w:p w14:paraId="28911626" w14:textId="77777777" w:rsidR="00330B4E" w:rsidRDefault="00330B4E" w:rsidP="00DF0A10">
      <w:pPr>
        <w:jc w:val="both"/>
        <w:rPr>
          <w:b/>
          <w:bCs/>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859"/>
        <w:gridCol w:w="2977"/>
        <w:gridCol w:w="3227"/>
      </w:tblGrid>
      <w:tr w:rsidR="00330B4E" w:rsidRPr="00260D2B" w14:paraId="3CA86956" w14:textId="77777777" w:rsidTr="00021D6D">
        <w:tc>
          <w:tcPr>
            <w:tcW w:w="1651" w:type="dxa"/>
            <w:shd w:val="clear" w:color="auto" w:fill="auto"/>
          </w:tcPr>
          <w:p w14:paraId="08C5C629" w14:textId="77777777" w:rsidR="00330B4E" w:rsidRPr="00EF3155" w:rsidRDefault="00330B4E" w:rsidP="00021D6D">
            <w:pPr>
              <w:rPr>
                <w:b/>
              </w:rPr>
            </w:pPr>
            <w:r w:rsidRPr="00EF3155">
              <w:rPr>
                <w:b/>
              </w:rPr>
              <w:t>Код компетенции</w:t>
            </w:r>
          </w:p>
        </w:tc>
        <w:tc>
          <w:tcPr>
            <w:tcW w:w="1859" w:type="dxa"/>
            <w:shd w:val="clear" w:color="auto" w:fill="auto"/>
          </w:tcPr>
          <w:p w14:paraId="264FC88C" w14:textId="77777777" w:rsidR="00330B4E" w:rsidRPr="00EF3155" w:rsidRDefault="00330B4E" w:rsidP="00021D6D">
            <w:pPr>
              <w:rPr>
                <w:b/>
              </w:rPr>
            </w:pPr>
            <w:r w:rsidRPr="00EF3155">
              <w:rPr>
                <w:b/>
              </w:rPr>
              <w:t>Наименование компетенции</w:t>
            </w:r>
          </w:p>
        </w:tc>
        <w:tc>
          <w:tcPr>
            <w:tcW w:w="2977" w:type="dxa"/>
            <w:shd w:val="clear" w:color="auto" w:fill="auto"/>
          </w:tcPr>
          <w:p w14:paraId="5DCD586E" w14:textId="77777777" w:rsidR="00330B4E" w:rsidRPr="00EF3155" w:rsidRDefault="00330B4E" w:rsidP="00021D6D">
            <w:pPr>
              <w:rPr>
                <w:b/>
              </w:rPr>
            </w:pPr>
            <w:r w:rsidRPr="00EF3155">
              <w:rPr>
                <w:b/>
              </w:rPr>
              <w:t>Индикаторы достижении компетенции</w:t>
            </w:r>
          </w:p>
        </w:tc>
        <w:tc>
          <w:tcPr>
            <w:tcW w:w="3227" w:type="dxa"/>
            <w:shd w:val="clear" w:color="auto" w:fill="auto"/>
          </w:tcPr>
          <w:p w14:paraId="29C66F4B" w14:textId="77777777" w:rsidR="00330B4E" w:rsidRPr="00EF3155" w:rsidRDefault="00330B4E" w:rsidP="00021D6D">
            <w:pPr>
              <w:rPr>
                <w:b/>
              </w:rPr>
            </w:pPr>
            <w:r w:rsidRPr="00EF3155">
              <w:rPr>
                <w:b/>
              </w:rPr>
              <w:t>Результаты обучения (владения, учении и знания),соотнесенные с компетенциями/индикаторами достижения компетенции</w:t>
            </w:r>
          </w:p>
        </w:tc>
      </w:tr>
      <w:tr w:rsidR="00330B4E" w:rsidRPr="00260D2B" w14:paraId="4518A2B8" w14:textId="77777777" w:rsidTr="00021D6D">
        <w:tc>
          <w:tcPr>
            <w:tcW w:w="1651" w:type="dxa"/>
            <w:vMerge w:val="restart"/>
            <w:shd w:val="clear" w:color="auto" w:fill="auto"/>
          </w:tcPr>
          <w:p w14:paraId="23DDE0F6" w14:textId="77777777" w:rsidR="00330B4E" w:rsidRPr="00CE4A82" w:rsidRDefault="00330B4E" w:rsidP="00021D6D">
            <w:r w:rsidRPr="00CE4A82">
              <w:t>ПКП-1</w:t>
            </w:r>
          </w:p>
        </w:tc>
        <w:tc>
          <w:tcPr>
            <w:tcW w:w="1859" w:type="dxa"/>
            <w:vMerge w:val="restart"/>
            <w:shd w:val="clear" w:color="auto" w:fill="auto"/>
          </w:tcPr>
          <w:p w14:paraId="120BF33E" w14:textId="77777777" w:rsidR="00330B4E" w:rsidRPr="00260D2B" w:rsidRDefault="00330B4E" w:rsidP="00021D6D">
            <w:r w:rsidRPr="00831AA0">
              <w:t>Способность определять контекст, идентификацию, осуществлять анализ рисков</w:t>
            </w:r>
            <w:r w:rsidRPr="00260D2B">
              <w:t xml:space="preserve">, вырабатывать мероприятия по воздействию на риск </w:t>
            </w:r>
          </w:p>
        </w:tc>
        <w:tc>
          <w:tcPr>
            <w:tcW w:w="2977" w:type="dxa"/>
            <w:shd w:val="clear" w:color="auto" w:fill="auto"/>
          </w:tcPr>
          <w:p w14:paraId="6F7F5C00" w14:textId="77777777" w:rsidR="00330B4E" w:rsidRPr="00EF3155" w:rsidRDefault="00330B4E" w:rsidP="00330B4E">
            <w:pPr>
              <w:pStyle w:val="a5"/>
              <w:numPr>
                <w:ilvl w:val="0"/>
                <w:numId w:val="46"/>
              </w:numPr>
              <w:tabs>
                <w:tab w:val="left" w:pos="310"/>
              </w:tabs>
              <w:spacing w:after="0" w:line="240" w:lineRule="auto"/>
              <w:ind w:left="0" w:firstLine="0"/>
              <w:contextualSpacing/>
              <w:rPr>
                <w:rFonts w:ascii="Times New Roman" w:hAnsi="Times New Roman"/>
                <w:sz w:val="24"/>
                <w:szCs w:val="24"/>
              </w:rPr>
            </w:pPr>
            <w:r w:rsidRPr="00EF3155">
              <w:rPr>
                <w:rFonts w:ascii="Times New Roman" w:hAnsi="Times New Roman"/>
                <w:sz w:val="24"/>
                <w:szCs w:val="24"/>
              </w:rPr>
              <w:t>Определяет контекст процесса управления рисками, критерии, применяемые при оценке риска</w:t>
            </w:r>
          </w:p>
        </w:tc>
        <w:tc>
          <w:tcPr>
            <w:tcW w:w="3227" w:type="dxa"/>
            <w:shd w:val="clear" w:color="auto" w:fill="auto"/>
          </w:tcPr>
          <w:p w14:paraId="03F95AF9" w14:textId="77777777" w:rsidR="00330B4E" w:rsidRPr="00260D2B" w:rsidRDefault="00330B4E" w:rsidP="00021D6D">
            <w:r w:rsidRPr="00EF3155">
              <w:rPr>
                <w:b/>
              </w:rPr>
              <w:t xml:space="preserve">Знание: </w:t>
            </w:r>
            <w:r w:rsidRPr="00260D2B">
              <w:t>теоретических основ выделения анализируемой системы, ее внутренней и внешней среды и моделей оценки риска</w:t>
            </w:r>
          </w:p>
          <w:p w14:paraId="1023B663" w14:textId="77777777" w:rsidR="00330B4E" w:rsidRPr="00EF3155" w:rsidRDefault="00330B4E" w:rsidP="00021D6D">
            <w:pPr>
              <w:rPr>
                <w:b/>
              </w:rPr>
            </w:pPr>
            <w:r w:rsidRPr="00EF3155">
              <w:rPr>
                <w:b/>
              </w:rPr>
              <w:t>Умение:</w:t>
            </w:r>
            <w:r w:rsidRPr="00260D2B">
              <w:t xml:space="preserve"> формулировать постановку задачи оценки риска с учетом изменения характеристик внутренней и внешней среды </w:t>
            </w:r>
          </w:p>
        </w:tc>
      </w:tr>
      <w:tr w:rsidR="00330B4E" w:rsidRPr="00260D2B" w14:paraId="32E0E88D" w14:textId="77777777" w:rsidTr="00021D6D">
        <w:tc>
          <w:tcPr>
            <w:tcW w:w="1651" w:type="dxa"/>
            <w:vMerge/>
            <w:shd w:val="clear" w:color="auto" w:fill="auto"/>
          </w:tcPr>
          <w:p w14:paraId="5D2753DE" w14:textId="77777777" w:rsidR="00330B4E" w:rsidRPr="00CE4A82" w:rsidRDefault="00330B4E" w:rsidP="00021D6D"/>
        </w:tc>
        <w:tc>
          <w:tcPr>
            <w:tcW w:w="1859" w:type="dxa"/>
            <w:vMerge/>
            <w:shd w:val="clear" w:color="auto" w:fill="auto"/>
          </w:tcPr>
          <w:p w14:paraId="48C9627C" w14:textId="77777777" w:rsidR="00330B4E" w:rsidRPr="00EF3155" w:rsidRDefault="00330B4E" w:rsidP="00021D6D">
            <w:pPr>
              <w:rPr>
                <w:b/>
              </w:rPr>
            </w:pPr>
          </w:p>
        </w:tc>
        <w:tc>
          <w:tcPr>
            <w:tcW w:w="2977" w:type="dxa"/>
            <w:shd w:val="clear" w:color="auto" w:fill="auto"/>
          </w:tcPr>
          <w:p w14:paraId="70D40C08" w14:textId="77777777" w:rsidR="00330B4E" w:rsidRPr="00EF3155" w:rsidRDefault="00330B4E" w:rsidP="00330B4E">
            <w:pPr>
              <w:pStyle w:val="a5"/>
              <w:numPr>
                <w:ilvl w:val="0"/>
                <w:numId w:val="46"/>
              </w:numPr>
              <w:tabs>
                <w:tab w:val="left" w:pos="310"/>
              </w:tabs>
              <w:spacing w:after="0" w:line="240" w:lineRule="auto"/>
              <w:ind w:left="0" w:firstLine="0"/>
              <w:contextualSpacing/>
              <w:rPr>
                <w:rFonts w:ascii="Times New Roman" w:hAnsi="Times New Roman"/>
                <w:sz w:val="24"/>
                <w:szCs w:val="24"/>
              </w:rPr>
            </w:pPr>
            <w:r w:rsidRPr="00EF3155">
              <w:rPr>
                <w:rFonts w:ascii="Times New Roman" w:hAnsi="Times New Roman"/>
                <w:sz w:val="24"/>
                <w:szCs w:val="24"/>
              </w:rPr>
              <w:t>Идентифицирует риски в деятельности организации, применяет методы анализа и оценки риска (анализ существующих контролей и методов по управлению рисками и их достаточность, анализ последствий рисков, анализ возможностей и оценка вероятности, предварительный анализ, оценка неопределенности и чувствительности).</w:t>
            </w:r>
          </w:p>
        </w:tc>
        <w:tc>
          <w:tcPr>
            <w:tcW w:w="3227" w:type="dxa"/>
            <w:shd w:val="clear" w:color="auto" w:fill="auto"/>
          </w:tcPr>
          <w:p w14:paraId="11DE78B5" w14:textId="77777777" w:rsidR="00330B4E" w:rsidRPr="00EF3155" w:rsidRDefault="00330B4E" w:rsidP="00021D6D">
            <w:pPr>
              <w:rPr>
                <w:b/>
              </w:rPr>
            </w:pPr>
            <w:r w:rsidRPr="00EF3155">
              <w:rPr>
                <w:b/>
              </w:rPr>
              <w:t xml:space="preserve">Знание: </w:t>
            </w:r>
            <w:r w:rsidRPr="00260D2B">
              <w:t>теоретических основ идентификации, анализа, оценки и прогноза развития риска</w:t>
            </w:r>
          </w:p>
          <w:p w14:paraId="1EC97D84" w14:textId="77777777" w:rsidR="00330B4E" w:rsidRPr="00EF3155" w:rsidRDefault="00330B4E" w:rsidP="00021D6D">
            <w:pPr>
              <w:rPr>
                <w:b/>
              </w:rPr>
            </w:pPr>
            <w:r w:rsidRPr="00EF3155">
              <w:rPr>
                <w:b/>
              </w:rPr>
              <w:t xml:space="preserve">Умение: </w:t>
            </w:r>
            <w:r w:rsidRPr="00260D2B">
              <w:t>анализировать современные методы контроля и управления рисками и применять методы преодоления неопределенности</w:t>
            </w:r>
          </w:p>
        </w:tc>
      </w:tr>
      <w:tr w:rsidR="00330B4E" w:rsidRPr="00260D2B" w14:paraId="23FDFF7C" w14:textId="77777777" w:rsidTr="00021D6D">
        <w:tc>
          <w:tcPr>
            <w:tcW w:w="1651" w:type="dxa"/>
            <w:vMerge/>
            <w:shd w:val="clear" w:color="auto" w:fill="auto"/>
          </w:tcPr>
          <w:p w14:paraId="79463A84" w14:textId="77777777" w:rsidR="00330B4E" w:rsidRPr="00CE4A82" w:rsidRDefault="00330B4E" w:rsidP="00021D6D"/>
        </w:tc>
        <w:tc>
          <w:tcPr>
            <w:tcW w:w="1859" w:type="dxa"/>
            <w:vMerge/>
            <w:shd w:val="clear" w:color="auto" w:fill="auto"/>
          </w:tcPr>
          <w:p w14:paraId="163FDD3B" w14:textId="77777777" w:rsidR="00330B4E" w:rsidRPr="00EF3155" w:rsidRDefault="00330B4E" w:rsidP="00021D6D">
            <w:pPr>
              <w:rPr>
                <w:b/>
              </w:rPr>
            </w:pPr>
          </w:p>
        </w:tc>
        <w:tc>
          <w:tcPr>
            <w:tcW w:w="2977" w:type="dxa"/>
            <w:shd w:val="clear" w:color="auto" w:fill="auto"/>
          </w:tcPr>
          <w:p w14:paraId="2B16DCE7" w14:textId="77777777" w:rsidR="00330B4E" w:rsidRPr="00EF3155" w:rsidRDefault="00330B4E" w:rsidP="00330B4E">
            <w:pPr>
              <w:pStyle w:val="a5"/>
              <w:numPr>
                <w:ilvl w:val="0"/>
                <w:numId w:val="46"/>
              </w:numPr>
              <w:tabs>
                <w:tab w:val="left" w:pos="310"/>
              </w:tabs>
              <w:spacing w:after="0" w:line="240" w:lineRule="auto"/>
              <w:ind w:left="0" w:firstLine="0"/>
              <w:contextualSpacing/>
              <w:rPr>
                <w:rFonts w:ascii="Times New Roman" w:hAnsi="Times New Roman"/>
                <w:sz w:val="24"/>
                <w:szCs w:val="24"/>
              </w:rPr>
            </w:pPr>
            <w:r w:rsidRPr="00EF3155">
              <w:rPr>
                <w:rFonts w:ascii="Times New Roman" w:hAnsi="Times New Roman"/>
                <w:sz w:val="24"/>
                <w:szCs w:val="24"/>
              </w:rPr>
              <w:t xml:space="preserve">Выбирает эффективные методы воздействия на риск, разрабатывает и внедряет планы воздействия на риски (совместно с ответственными за риск сотрудниками), оказывает помощь ответственным за риск сотрудникам в правильной оценке риска </w:t>
            </w:r>
            <w:r w:rsidRPr="00EF3155">
              <w:rPr>
                <w:rFonts w:ascii="Times New Roman" w:hAnsi="Times New Roman"/>
                <w:sz w:val="24"/>
                <w:szCs w:val="24"/>
              </w:rPr>
              <w:lastRenderedPageBreak/>
              <w:t>и разработке мероприятий по их управлению.</w:t>
            </w:r>
          </w:p>
        </w:tc>
        <w:tc>
          <w:tcPr>
            <w:tcW w:w="3227" w:type="dxa"/>
            <w:shd w:val="clear" w:color="auto" w:fill="auto"/>
          </w:tcPr>
          <w:p w14:paraId="272553CD" w14:textId="77777777" w:rsidR="00330B4E" w:rsidRPr="00EF3155" w:rsidRDefault="00330B4E" w:rsidP="00021D6D">
            <w:pPr>
              <w:rPr>
                <w:b/>
              </w:rPr>
            </w:pPr>
            <w:r w:rsidRPr="00EF3155">
              <w:rPr>
                <w:b/>
              </w:rPr>
              <w:lastRenderedPageBreak/>
              <w:t xml:space="preserve">Знание: </w:t>
            </w:r>
            <w:r w:rsidRPr="00260D2B">
              <w:t>методов воздействия на риск и процедур их реализации</w:t>
            </w:r>
          </w:p>
          <w:p w14:paraId="5E0C96B1" w14:textId="77777777" w:rsidR="00330B4E" w:rsidRPr="00EF3155" w:rsidRDefault="00330B4E" w:rsidP="00021D6D">
            <w:pPr>
              <w:rPr>
                <w:b/>
              </w:rPr>
            </w:pPr>
            <w:r w:rsidRPr="00EF3155">
              <w:rPr>
                <w:b/>
              </w:rPr>
              <w:t xml:space="preserve">Умение: </w:t>
            </w:r>
            <w:r w:rsidRPr="00260D2B">
              <w:t>разрабатывать и реализовывать планы регулирования риска и организовывать работу по формированию коммуникаций в компании по регулированию рисков с учетом их развития</w:t>
            </w:r>
          </w:p>
        </w:tc>
      </w:tr>
      <w:tr w:rsidR="00330B4E" w:rsidRPr="00260D2B" w14:paraId="7FE0FE7E" w14:textId="77777777" w:rsidTr="00021D6D">
        <w:tc>
          <w:tcPr>
            <w:tcW w:w="1651" w:type="dxa"/>
            <w:vMerge w:val="restart"/>
            <w:shd w:val="clear" w:color="auto" w:fill="auto"/>
          </w:tcPr>
          <w:p w14:paraId="623F0333" w14:textId="77777777" w:rsidR="00330B4E" w:rsidRPr="00CE4A82" w:rsidRDefault="00330B4E" w:rsidP="00021D6D">
            <w:r w:rsidRPr="00CE4A82">
              <w:t>ПКП-2</w:t>
            </w:r>
          </w:p>
        </w:tc>
        <w:tc>
          <w:tcPr>
            <w:tcW w:w="1859" w:type="dxa"/>
            <w:vMerge w:val="restart"/>
            <w:shd w:val="clear" w:color="auto" w:fill="auto"/>
          </w:tcPr>
          <w:p w14:paraId="266A9C7D" w14:textId="77777777" w:rsidR="00330B4E" w:rsidRPr="00260D2B" w:rsidRDefault="00330B4E" w:rsidP="00021D6D">
            <w:r w:rsidRPr="00260D2B">
              <w:t>Способность обеспечивать документирование процесса управления рис</w:t>
            </w:r>
            <w:r>
              <w:t>к</w:t>
            </w:r>
            <w:r w:rsidRPr="00260D2B">
              <w:t>ами в деятельности хозяйствующих субъектов, в том числе отдельных бизнес-процессов, направлений</w:t>
            </w:r>
          </w:p>
        </w:tc>
        <w:tc>
          <w:tcPr>
            <w:tcW w:w="2977" w:type="dxa"/>
            <w:shd w:val="clear" w:color="auto" w:fill="auto"/>
          </w:tcPr>
          <w:p w14:paraId="63021C88" w14:textId="77777777" w:rsidR="00330B4E" w:rsidRPr="00CE4A82" w:rsidRDefault="00330B4E" w:rsidP="00021D6D">
            <w:r w:rsidRPr="00CE4A82">
              <w:t>1.Составляет реестр рисков, строит карту рисков,  разрабатывает планы мероприятий и контрольные процедуры по рискам</w:t>
            </w:r>
          </w:p>
        </w:tc>
        <w:tc>
          <w:tcPr>
            <w:tcW w:w="3227" w:type="dxa"/>
            <w:shd w:val="clear" w:color="auto" w:fill="auto"/>
          </w:tcPr>
          <w:p w14:paraId="630D854A" w14:textId="77777777" w:rsidR="00330B4E" w:rsidRPr="00260D2B" w:rsidRDefault="00330B4E" w:rsidP="00021D6D">
            <w:r w:rsidRPr="00EF3155">
              <w:rPr>
                <w:b/>
              </w:rPr>
              <w:t xml:space="preserve">Знание: </w:t>
            </w:r>
            <w:r w:rsidRPr="00260D2B">
              <w:t xml:space="preserve">содержания понятий «реестр рисков», «карта рисков», лучших практик по планированию мероприятий и контрольных процедур по рискам </w:t>
            </w:r>
          </w:p>
          <w:p w14:paraId="18BF59B4" w14:textId="77777777" w:rsidR="00330B4E" w:rsidRPr="00EF3155" w:rsidRDefault="00330B4E" w:rsidP="00021D6D">
            <w:pPr>
              <w:rPr>
                <w:b/>
              </w:rPr>
            </w:pPr>
            <w:r w:rsidRPr="00EF3155">
              <w:rPr>
                <w:b/>
              </w:rPr>
              <w:t xml:space="preserve">Умение: </w:t>
            </w:r>
            <w:r w:rsidRPr="00260D2B">
              <w:t>формировать реестр и карту рисков, планировать деятельность по контролю и регулированию развивающихся рисков в различных сферах деятельности</w:t>
            </w:r>
          </w:p>
        </w:tc>
      </w:tr>
      <w:tr w:rsidR="00330B4E" w:rsidRPr="00260D2B" w14:paraId="613E8B5A" w14:textId="77777777" w:rsidTr="00021D6D">
        <w:tc>
          <w:tcPr>
            <w:tcW w:w="1651" w:type="dxa"/>
            <w:vMerge/>
            <w:shd w:val="clear" w:color="auto" w:fill="auto"/>
          </w:tcPr>
          <w:p w14:paraId="75901923" w14:textId="77777777" w:rsidR="00330B4E" w:rsidRPr="00EF3155" w:rsidRDefault="00330B4E" w:rsidP="00021D6D">
            <w:pPr>
              <w:rPr>
                <w:b/>
              </w:rPr>
            </w:pPr>
          </w:p>
        </w:tc>
        <w:tc>
          <w:tcPr>
            <w:tcW w:w="1859" w:type="dxa"/>
            <w:vMerge/>
            <w:shd w:val="clear" w:color="auto" w:fill="auto"/>
          </w:tcPr>
          <w:p w14:paraId="34214D2D" w14:textId="77777777" w:rsidR="00330B4E" w:rsidRPr="00EF3155" w:rsidRDefault="00330B4E" w:rsidP="00021D6D">
            <w:pPr>
              <w:rPr>
                <w:b/>
              </w:rPr>
            </w:pPr>
          </w:p>
        </w:tc>
        <w:tc>
          <w:tcPr>
            <w:tcW w:w="2977" w:type="dxa"/>
            <w:shd w:val="clear" w:color="auto" w:fill="auto"/>
          </w:tcPr>
          <w:p w14:paraId="7C9A7BC1" w14:textId="77777777" w:rsidR="00330B4E" w:rsidRPr="00CE4A82" w:rsidRDefault="00330B4E" w:rsidP="00021D6D">
            <w:r w:rsidRPr="00CE4A82">
              <w:t>2.Использует профессиональное программное обеспечение (тестовые, графические, табличные и аналитические приложения, приложения для визуального представления данных) для работы с информацией на уровне опытного пользователя</w:t>
            </w:r>
          </w:p>
        </w:tc>
        <w:tc>
          <w:tcPr>
            <w:tcW w:w="3227" w:type="dxa"/>
            <w:shd w:val="clear" w:color="auto" w:fill="auto"/>
          </w:tcPr>
          <w:p w14:paraId="4D8A9519" w14:textId="77777777" w:rsidR="00330B4E" w:rsidRPr="00EF3155" w:rsidRDefault="00330B4E" w:rsidP="00021D6D">
            <w:pPr>
              <w:rPr>
                <w:b/>
              </w:rPr>
            </w:pPr>
            <w:r w:rsidRPr="00EF3155">
              <w:rPr>
                <w:b/>
              </w:rPr>
              <w:t xml:space="preserve">Знание: </w:t>
            </w:r>
            <w:r w:rsidRPr="00260D2B">
              <w:t>современного программного обеспечения</w:t>
            </w:r>
          </w:p>
          <w:p w14:paraId="5886AED5" w14:textId="77777777" w:rsidR="00330B4E" w:rsidRPr="00EF3155" w:rsidRDefault="00330B4E" w:rsidP="00021D6D">
            <w:pPr>
              <w:rPr>
                <w:b/>
              </w:rPr>
            </w:pPr>
            <w:r w:rsidRPr="00EF3155">
              <w:rPr>
                <w:shd w:val="clear" w:color="auto" w:fill="FFFFFF"/>
              </w:rPr>
              <w:t>для информационного обеспечения принятия решений в условиях рисков</w:t>
            </w:r>
          </w:p>
          <w:p w14:paraId="41EDF78C" w14:textId="77777777" w:rsidR="00330B4E" w:rsidRPr="00EF3155" w:rsidRDefault="00330B4E" w:rsidP="00021D6D">
            <w:pPr>
              <w:rPr>
                <w:b/>
              </w:rPr>
            </w:pPr>
            <w:r w:rsidRPr="00EF3155">
              <w:rPr>
                <w:b/>
              </w:rPr>
              <w:t xml:space="preserve">Умение: </w:t>
            </w:r>
            <w:r w:rsidRPr="00EF3155">
              <w:rPr>
                <w:shd w:val="clear" w:color="auto" w:fill="FFFFFF"/>
              </w:rPr>
              <w:t>исследовать динамику  финансового состояния  компании с учетом рисковых факторов с использованием программного обеспечения для работы с информацией</w:t>
            </w:r>
          </w:p>
        </w:tc>
      </w:tr>
      <w:tr w:rsidR="00330B4E" w:rsidRPr="00260D2B" w14:paraId="68FBF7C4" w14:textId="77777777" w:rsidTr="00021D6D">
        <w:tc>
          <w:tcPr>
            <w:tcW w:w="1651" w:type="dxa"/>
            <w:vMerge/>
            <w:shd w:val="clear" w:color="auto" w:fill="auto"/>
          </w:tcPr>
          <w:p w14:paraId="3774DF33" w14:textId="77777777" w:rsidR="00330B4E" w:rsidRPr="00EF3155" w:rsidRDefault="00330B4E" w:rsidP="00021D6D">
            <w:pPr>
              <w:rPr>
                <w:b/>
              </w:rPr>
            </w:pPr>
          </w:p>
        </w:tc>
        <w:tc>
          <w:tcPr>
            <w:tcW w:w="1859" w:type="dxa"/>
            <w:vMerge/>
            <w:shd w:val="clear" w:color="auto" w:fill="auto"/>
          </w:tcPr>
          <w:p w14:paraId="19A389C3" w14:textId="77777777" w:rsidR="00330B4E" w:rsidRPr="00EF3155" w:rsidRDefault="00330B4E" w:rsidP="00021D6D">
            <w:pPr>
              <w:rPr>
                <w:b/>
              </w:rPr>
            </w:pPr>
          </w:p>
        </w:tc>
        <w:tc>
          <w:tcPr>
            <w:tcW w:w="2977" w:type="dxa"/>
            <w:shd w:val="clear" w:color="auto" w:fill="auto"/>
          </w:tcPr>
          <w:p w14:paraId="31E8B656" w14:textId="77777777" w:rsidR="00330B4E" w:rsidRPr="00EF3155" w:rsidRDefault="00330B4E" w:rsidP="00330B4E">
            <w:pPr>
              <w:pStyle w:val="a5"/>
              <w:numPr>
                <w:ilvl w:val="0"/>
                <w:numId w:val="47"/>
              </w:numPr>
              <w:tabs>
                <w:tab w:val="left" w:pos="226"/>
              </w:tabs>
              <w:spacing w:after="0" w:line="240" w:lineRule="auto"/>
              <w:ind w:left="0" w:firstLine="0"/>
              <w:contextualSpacing/>
              <w:rPr>
                <w:rFonts w:ascii="Times New Roman" w:hAnsi="Times New Roman"/>
                <w:sz w:val="24"/>
                <w:szCs w:val="24"/>
              </w:rPr>
            </w:pPr>
            <w:r w:rsidRPr="00EF3155">
              <w:rPr>
                <w:rFonts w:ascii="Times New Roman" w:hAnsi="Times New Roman"/>
                <w:sz w:val="24"/>
                <w:szCs w:val="24"/>
              </w:rPr>
              <w:t>Составляет отчеты по статистике реализовавшихся событий, систематизирует, анализирует и консолидирует информацию по всем рискам в зоне своей ответственности в единый реестр</w:t>
            </w:r>
          </w:p>
        </w:tc>
        <w:tc>
          <w:tcPr>
            <w:tcW w:w="3227" w:type="dxa"/>
            <w:shd w:val="clear" w:color="auto" w:fill="auto"/>
          </w:tcPr>
          <w:p w14:paraId="47A7D96F" w14:textId="77777777" w:rsidR="00330B4E" w:rsidRPr="00260D2B" w:rsidRDefault="00330B4E" w:rsidP="00021D6D">
            <w:r w:rsidRPr="00EF3155">
              <w:rPr>
                <w:b/>
              </w:rPr>
              <w:t xml:space="preserve">Знание: </w:t>
            </w:r>
            <w:r w:rsidRPr="00260D2B">
              <w:t>структуры и содержания отчетной документации, разрабатываемой в системе управления рисками, и инструментария, используемого для ее составления</w:t>
            </w:r>
          </w:p>
          <w:p w14:paraId="0D4D4926" w14:textId="77777777" w:rsidR="00330B4E" w:rsidRPr="00EF3155" w:rsidRDefault="00330B4E" w:rsidP="00021D6D">
            <w:pPr>
              <w:rPr>
                <w:b/>
              </w:rPr>
            </w:pPr>
            <w:r w:rsidRPr="00EF3155">
              <w:rPr>
                <w:b/>
              </w:rPr>
              <w:t>Умение:</w:t>
            </w:r>
            <w:r w:rsidRPr="00260D2B">
              <w:t xml:space="preserve"> корректного составления статистических отчетов и реестра рисков </w:t>
            </w:r>
          </w:p>
        </w:tc>
      </w:tr>
      <w:tr w:rsidR="00330B4E" w:rsidRPr="00260D2B" w14:paraId="3CC964F3" w14:textId="77777777" w:rsidTr="00021D6D">
        <w:trPr>
          <w:trHeight w:val="370"/>
        </w:trPr>
        <w:tc>
          <w:tcPr>
            <w:tcW w:w="1651" w:type="dxa"/>
            <w:vMerge w:val="restart"/>
            <w:shd w:val="clear" w:color="auto" w:fill="auto"/>
          </w:tcPr>
          <w:p w14:paraId="255D068D" w14:textId="77777777" w:rsidR="00330B4E" w:rsidRPr="00CE4A82" w:rsidRDefault="00330B4E" w:rsidP="00021D6D">
            <w:r w:rsidRPr="00CE4A82">
              <w:t>УК-11</w:t>
            </w:r>
          </w:p>
        </w:tc>
        <w:tc>
          <w:tcPr>
            <w:tcW w:w="1859" w:type="dxa"/>
            <w:vMerge w:val="restart"/>
            <w:shd w:val="clear" w:color="auto" w:fill="auto"/>
          </w:tcPr>
          <w:p w14:paraId="7CD11BB9" w14:textId="77777777" w:rsidR="00330B4E" w:rsidRPr="00CE4A82" w:rsidRDefault="00330B4E" w:rsidP="00021D6D">
            <w:r w:rsidRPr="00CE4A82">
              <w:t>Способность</w:t>
            </w:r>
            <w:r>
              <w:t xml:space="preserve"> к постановке целей и задач исследований, выбору оптимальных путей и методов их достижения</w:t>
            </w:r>
          </w:p>
        </w:tc>
        <w:tc>
          <w:tcPr>
            <w:tcW w:w="2977" w:type="dxa"/>
            <w:shd w:val="clear" w:color="auto" w:fill="auto"/>
          </w:tcPr>
          <w:p w14:paraId="7D217380" w14:textId="77777777" w:rsidR="00330B4E" w:rsidRPr="00EF3155" w:rsidRDefault="00330B4E" w:rsidP="00021D6D">
            <w:pPr>
              <w:pStyle w:val="a5"/>
              <w:tabs>
                <w:tab w:val="left" w:pos="226"/>
              </w:tabs>
              <w:spacing w:after="0" w:line="240" w:lineRule="auto"/>
              <w:ind w:left="0"/>
              <w:rPr>
                <w:rFonts w:ascii="Times New Roman" w:hAnsi="Times New Roman"/>
                <w:sz w:val="24"/>
                <w:szCs w:val="24"/>
              </w:rPr>
            </w:pPr>
            <w:r w:rsidRPr="00EF3155">
              <w:rPr>
                <w:rFonts w:ascii="Times New Roman" w:hAnsi="Times New Roman"/>
                <w:sz w:val="24"/>
                <w:szCs w:val="24"/>
              </w:rPr>
              <w:t xml:space="preserve">1. </w:t>
            </w:r>
            <w:r>
              <w:rPr>
                <w:rFonts w:ascii="Times New Roman" w:hAnsi="Times New Roman"/>
                <w:sz w:val="24"/>
                <w:szCs w:val="24"/>
              </w:rPr>
              <w:t>А</w:t>
            </w:r>
            <w:r w:rsidRPr="00EF3155">
              <w:rPr>
                <w:rFonts w:ascii="Times New Roman" w:hAnsi="Times New Roman"/>
                <w:sz w:val="24"/>
                <w:szCs w:val="24"/>
              </w:rPr>
              <w:t xml:space="preserve">ргументированно переходит от первоначальной субъективной формулировки проблемы к целостному структурированному описанию проблемной ситуации </w:t>
            </w:r>
          </w:p>
        </w:tc>
        <w:tc>
          <w:tcPr>
            <w:tcW w:w="3227" w:type="dxa"/>
            <w:shd w:val="clear" w:color="auto" w:fill="auto"/>
          </w:tcPr>
          <w:p w14:paraId="0758F9E7" w14:textId="77777777" w:rsidR="00330B4E" w:rsidRPr="00AE5574" w:rsidRDefault="00330B4E" w:rsidP="00021D6D">
            <w:r w:rsidRPr="00AE5574">
              <w:rPr>
                <w:b/>
              </w:rPr>
              <w:t xml:space="preserve">Знание: </w:t>
            </w:r>
            <w:r w:rsidRPr="00AE5574">
              <w:t>подходов и методов целеполагания при проведении исследования</w:t>
            </w:r>
            <w:r>
              <w:t xml:space="preserve"> ситуации риска</w:t>
            </w:r>
          </w:p>
          <w:p w14:paraId="7B77C4E4" w14:textId="77777777" w:rsidR="00330B4E" w:rsidRPr="00AE5574" w:rsidRDefault="00330B4E" w:rsidP="00021D6D">
            <w:pPr>
              <w:rPr>
                <w:b/>
              </w:rPr>
            </w:pPr>
            <w:r w:rsidRPr="00AE5574">
              <w:rPr>
                <w:b/>
              </w:rPr>
              <w:t>Умение:</w:t>
            </w:r>
            <w:r w:rsidRPr="00AE5574">
              <w:t xml:space="preserve"> </w:t>
            </w:r>
            <w:r>
              <w:t xml:space="preserve">вырабатывать и </w:t>
            </w:r>
            <w:r w:rsidRPr="00AE5574">
              <w:t xml:space="preserve">аргументировать формулировку проблемной </w:t>
            </w:r>
            <w:r>
              <w:t xml:space="preserve">рисковой </w:t>
            </w:r>
            <w:r w:rsidRPr="00AE5574">
              <w:t>ситуации</w:t>
            </w:r>
            <w:r>
              <w:t xml:space="preserve"> </w:t>
            </w:r>
          </w:p>
        </w:tc>
      </w:tr>
      <w:tr w:rsidR="00330B4E" w:rsidRPr="00260D2B" w14:paraId="040FA21F" w14:textId="77777777" w:rsidTr="00021D6D">
        <w:trPr>
          <w:trHeight w:val="367"/>
        </w:trPr>
        <w:tc>
          <w:tcPr>
            <w:tcW w:w="1651" w:type="dxa"/>
            <w:vMerge/>
            <w:shd w:val="clear" w:color="auto" w:fill="auto"/>
          </w:tcPr>
          <w:p w14:paraId="15329D84" w14:textId="77777777" w:rsidR="00330B4E" w:rsidRPr="00CE4A82" w:rsidRDefault="00330B4E" w:rsidP="00021D6D"/>
        </w:tc>
        <w:tc>
          <w:tcPr>
            <w:tcW w:w="1859" w:type="dxa"/>
            <w:vMerge/>
            <w:shd w:val="clear" w:color="auto" w:fill="auto"/>
          </w:tcPr>
          <w:p w14:paraId="51D17F42" w14:textId="77777777" w:rsidR="00330B4E" w:rsidRPr="00CE4A82" w:rsidRDefault="00330B4E" w:rsidP="00021D6D"/>
        </w:tc>
        <w:tc>
          <w:tcPr>
            <w:tcW w:w="2977" w:type="dxa"/>
            <w:shd w:val="clear" w:color="auto" w:fill="auto"/>
          </w:tcPr>
          <w:p w14:paraId="6D0BEA8E" w14:textId="77777777" w:rsidR="00330B4E" w:rsidRPr="00EF3155" w:rsidRDefault="00330B4E" w:rsidP="00021D6D">
            <w:pPr>
              <w:pStyle w:val="a5"/>
              <w:tabs>
                <w:tab w:val="left" w:pos="226"/>
              </w:tabs>
              <w:spacing w:after="0" w:line="240" w:lineRule="auto"/>
              <w:ind w:left="0"/>
              <w:rPr>
                <w:rFonts w:ascii="Times New Roman" w:hAnsi="Times New Roman"/>
                <w:sz w:val="24"/>
                <w:szCs w:val="24"/>
              </w:rPr>
            </w:pPr>
            <w:r w:rsidRPr="00EF3155">
              <w:rPr>
                <w:rFonts w:ascii="Times New Roman" w:hAnsi="Times New Roman"/>
                <w:sz w:val="24"/>
                <w:szCs w:val="24"/>
              </w:rPr>
              <w:t>2. Обосновывает системную формулировку цели и постановку задачи управления</w:t>
            </w:r>
          </w:p>
        </w:tc>
        <w:tc>
          <w:tcPr>
            <w:tcW w:w="3227" w:type="dxa"/>
            <w:shd w:val="clear" w:color="auto" w:fill="auto"/>
          </w:tcPr>
          <w:p w14:paraId="7D3232C8" w14:textId="77777777" w:rsidR="00330B4E" w:rsidRPr="00FD1865" w:rsidRDefault="00330B4E" w:rsidP="00021D6D">
            <w:r w:rsidRPr="00FD1865">
              <w:rPr>
                <w:b/>
              </w:rPr>
              <w:t xml:space="preserve">Знание: </w:t>
            </w:r>
            <w:r w:rsidRPr="00FD1865">
              <w:t>системных подходов при постановке цели управление рисками организации</w:t>
            </w:r>
          </w:p>
          <w:p w14:paraId="09D323C3" w14:textId="77777777" w:rsidR="00330B4E" w:rsidRPr="00FD1865" w:rsidRDefault="00330B4E" w:rsidP="00021D6D">
            <w:pPr>
              <w:rPr>
                <w:b/>
              </w:rPr>
            </w:pPr>
            <w:r w:rsidRPr="00FD1865">
              <w:rPr>
                <w:b/>
              </w:rPr>
              <w:lastRenderedPageBreak/>
              <w:t>Умение:</w:t>
            </w:r>
            <w:r w:rsidRPr="00FD1865">
              <w:t xml:space="preserve"> использовать интегральный подход при построении системы управления рисками</w:t>
            </w:r>
          </w:p>
        </w:tc>
      </w:tr>
      <w:tr w:rsidR="00330B4E" w:rsidRPr="00260D2B" w14:paraId="79D4C8D5" w14:textId="77777777" w:rsidTr="00021D6D">
        <w:trPr>
          <w:trHeight w:val="367"/>
        </w:trPr>
        <w:tc>
          <w:tcPr>
            <w:tcW w:w="1651" w:type="dxa"/>
            <w:vMerge/>
            <w:shd w:val="clear" w:color="auto" w:fill="auto"/>
          </w:tcPr>
          <w:p w14:paraId="66CB2E2A" w14:textId="77777777" w:rsidR="00330B4E" w:rsidRPr="00CE4A82" w:rsidRDefault="00330B4E" w:rsidP="00021D6D"/>
        </w:tc>
        <w:tc>
          <w:tcPr>
            <w:tcW w:w="1859" w:type="dxa"/>
            <w:vMerge/>
            <w:shd w:val="clear" w:color="auto" w:fill="auto"/>
          </w:tcPr>
          <w:p w14:paraId="1BB6F639" w14:textId="77777777" w:rsidR="00330B4E" w:rsidRPr="00CE4A82" w:rsidRDefault="00330B4E" w:rsidP="00021D6D"/>
        </w:tc>
        <w:tc>
          <w:tcPr>
            <w:tcW w:w="2977" w:type="dxa"/>
            <w:shd w:val="clear" w:color="auto" w:fill="auto"/>
          </w:tcPr>
          <w:p w14:paraId="5510B0F0" w14:textId="77777777" w:rsidR="00330B4E" w:rsidRPr="00EF3155" w:rsidRDefault="00330B4E" w:rsidP="00021D6D">
            <w:pPr>
              <w:pStyle w:val="a5"/>
              <w:tabs>
                <w:tab w:val="left" w:pos="226"/>
              </w:tabs>
              <w:spacing w:after="0" w:line="240" w:lineRule="auto"/>
              <w:ind w:left="0"/>
              <w:rPr>
                <w:rFonts w:ascii="Times New Roman" w:hAnsi="Times New Roman"/>
                <w:sz w:val="24"/>
                <w:szCs w:val="24"/>
              </w:rPr>
            </w:pPr>
            <w:r w:rsidRPr="00EF3155">
              <w:rPr>
                <w:rFonts w:ascii="Times New Roman" w:hAnsi="Times New Roman"/>
                <w:sz w:val="24"/>
                <w:szCs w:val="24"/>
              </w:rPr>
              <w:t>3. Взвешенно и системно подходит к анализу ситуации, формулировке критериев и условий выбора</w:t>
            </w:r>
          </w:p>
        </w:tc>
        <w:tc>
          <w:tcPr>
            <w:tcW w:w="3227" w:type="dxa"/>
            <w:shd w:val="clear" w:color="auto" w:fill="auto"/>
          </w:tcPr>
          <w:p w14:paraId="7C60C4EB" w14:textId="77777777" w:rsidR="00330B4E" w:rsidRPr="00FD1865" w:rsidRDefault="00330B4E" w:rsidP="00021D6D">
            <w:r w:rsidRPr="00FD1865">
              <w:rPr>
                <w:b/>
              </w:rPr>
              <w:t xml:space="preserve">Знание: </w:t>
            </w:r>
            <w:r w:rsidRPr="00FD1865">
              <w:t>последовательности и логики этапов исследования рисковой ситуации</w:t>
            </w:r>
          </w:p>
          <w:p w14:paraId="276F747E" w14:textId="77777777" w:rsidR="00330B4E" w:rsidRPr="00EF3155" w:rsidRDefault="00330B4E" w:rsidP="00021D6D">
            <w:pPr>
              <w:rPr>
                <w:b/>
                <w:highlight w:val="yellow"/>
              </w:rPr>
            </w:pPr>
            <w:r w:rsidRPr="00FD1865">
              <w:rPr>
                <w:b/>
              </w:rPr>
              <w:t>Умение:</w:t>
            </w:r>
            <w:r w:rsidRPr="00FD1865">
              <w:t xml:space="preserve"> разрабатывать индикаторы рисков в деятельности организации, использовать их в работе</w:t>
            </w:r>
          </w:p>
        </w:tc>
      </w:tr>
      <w:tr w:rsidR="00330B4E" w:rsidRPr="00260D2B" w14:paraId="37C73E90" w14:textId="77777777" w:rsidTr="00021D6D">
        <w:trPr>
          <w:trHeight w:val="367"/>
        </w:trPr>
        <w:tc>
          <w:tcPr>
            <w:tcW w:w="1651" w:type="dxa"/>
            <w:vMerge/>
            <w:shd w:val="clear" w:color="auto" w:fill="auto"/>
          </w:tcPr>
          <w:p w14:paraId="73298305" w14:textId="77777777" w:rsidR="00330B4E" w:rsidRPr="00CE4A82" w:rsidRDefault="00330B4E" w:rsidP="00021D6D"/>
        </w:tc>
        <w:tc>
          <w:tcPr>
            <w:tcW w:w="1859" w:type="dxa"/>
            <w:vMerge/>
            <w:shd w:val="clear" w:color="auto" w:fill="auto"/>
          </w:tcPr>
          <w:p w14:paraId="1A944989" w14:textId="77777777" w:rsidR="00330B4E" w:rsidRPr="00CE4A82" w:rsidRDefault="00330B4E" w:rsidP="00021D6D"/>
        </w:tc>
        <w:tc>
          <w:tcPr>
            <w:tcW w:w="2977" w:type="dxa"/>
            <w:shd w:val="clear" w:color="auto" w:fill="auto"/>
          </w:tcPr>
          <w:p w14:paraId="45D5C3D8" w14:textId="77777777" w:rsidR="00330B4E" w:rsidRPr="00EF3155" w:rsidRDefault="00330B4E" w:rsidP="00021D6D">
            <w:pPr>
              <w:pStyle w:val="a5"/>
              <w:tabs>
                <w:tab w:val="left" w:pos="226"/>
              </w:tabs>
              <w:spacing w:after="0" w:line="240" w:lineRule="auto"/>
              <w:ind w:left="0"/>
              <w:rPr>
                <w:rFonts w:ascii="Times New Roman" w:hAnsi="Times New Roman"/>
                <w:sz w:val="24"/>
                <w:szCs w:val="24"/>
              </w:rPr>
            </w:pPr>
            <w:r w:rsidRPr="00EF3155">
              <w:rPr>
                <w:rFonts w:ascii="Times New Roman" w:hAnsi="Times New Roman"/>
                <w:sz w:val="24"/>
                <w:szCs w:val="24"/>
              </w:rPr>
              <w:t>4. Критически переосмысливает свой выбор, сопоставляя с альтернативными подходами. Оценивает последствия принимаемых решений, учитывая неочевидные цепочки «последствия последствий» («причины причин») и контурные связи</w:t>
            </w:r>
          </w:p>
        </w:tc>
        <w:tc>
          <w:tcPr>
            <w:tcW w:w="3227" w:type="dxa"/>
            <w:shd w:val="clear" w:color="auto" w:fill="auto"/>
          </w:tcPr>
          <w:p w14:paraId="34C6FC5A" w14:textId="77777777" w:rsidR="00330B4E" w:rsidRPr="00924609" w:rsidRDefault="00330B4E" w:rsidP="00021D6D">
            <w:r w:rsidRPr="00924609">
              <w:rPr>
                <w:b/>
              </w:rPr>
              <w:t xml:space="preserve">Знание: </w:t>
            </w:r>
            <w:r w:rsidRPr="00924609">
              <w:t>методов разработки, оценки и выбора альтернатив при разработке мероприятий по управлению рисками организации</w:t>
            </w:r>
          </w:p>
          <w:p w14:paraId="50CBDC17" w14:textId="77777777" w:rsidR="00330B4E" w:rsidRPr="00924609" w:rsidRDefault="00330B4E" w:rsidP="00021D6D">
            <w:pPr>
              <w:rPr>
                <w:b/>
              </w:rPr>
            </w:pPr>
            <w:r w:rsidRPr="00924609">
              <w:rPr>
                <w:b/>
              </w:rPr>
              <w:t>Умение:</w:t>
            </w:r>
            <w:r w:rsidRPr="00924609">
              <w:t xml:space="preserve"> устанавливать причинно-следственные связи, выявлять триггерные события, эскалирующие реализацию рисковых событий </w:t>
            </w:r>
          </w:p>
        </w:tc>
      </w:tr>
      <w:tr w:rsidR="00330B4E" w:rsidRPr="00260D2B" w14:paraId="6A6692A9" w14:textId="77777777" w:rsidTr="00021D6D">
        <w:trPr>
          <w:trHeight w:val="367"/>
        </w:trPr>
        <w:tc>
          <w:tcPr>
            <w:tcW w:w="1651" w:type="dxa"/>
            <w:vMerge/>
            <w:shd w:val="clear" w:color="auto" w:fill="auto"/>
          </w:tcPr>
          <w:p w14:paraId="71B7FCD7" w14:textId="77777777" w:rsidR="00330B4E" w:rsidRPr="00CE4A82" w:rsidRDefault="00330B4E" w:rsidP="00021D6D"/>
        </w:tc>
        <w:tc>
          <w:tcPr>
            <w:tcW w:w="1859" w:type="dxa"/>
            <w:vMerge/>
            <w:shd w:val="clear" w:color="auto" w:fill="auto"/>
          </w:tcPr>
          <w:p w14:paraId="3A6BBED7" w14:textId="77777777" w:rsidR="00330B4E" w:rsidRPr="00CE4A82" w:rsidRDefault="00330B4E" w:rsidP="00021D6D"/>
        </w:tc>
        <w:tc>
          <w:tcPr>
            <w:tcW w:w="2977" w:type="dxa"/>
            <w:shd w:val="clear" w:color="auto" w:fill="auto"/>
          </w:tcPr>
          <w:p w14:paraId="528505F6" w14:textId="77777777" w:rsidR="00330B4E" w:rsidRPr="00EF3155" w:rsidRDefault="00330B4E" w:rsidP="00021D6D">
            <w:pPr>
              <w:pStyle w:val="a5"/>
              <w:tabs>
                <w:tab w:val="left" w:pos="226"/>
              </w:tabs>
              <w:spacing w:after="0" w:line="240" w:lineRule="auto"/>
              <w:ind w:left="0"/>
              <w:rPr>
                <w:rFonts w:ascii="Times New Roman" w:hAnsi="Times New Roman"/>
                <w:sz w:val="24"/>
                <w:szCs w:val="24"/>
              </w:rPr>
            </w:pPr>
            <w:r w:rsidRPr="00EF3155">
              <w:rPr>
                <w:rFonts w:ascii="Times New Roman" w:hAnsi="Times New Roman"/>
                <w:sz w:val="24"/>
                <w:szCs w:val="24"/>
              </w:rPr>
              <w:t>5. Корректно использует процедуры целеполагания, декомпозиции и агрегирования, анализа и синтеза при решении практических задач управления и подготовке аналитических отчетов</w:t>
            </w:r>
          </w:p>
        </w:tc>
        <w:tc>
          <w:tcPr>
            <w:tcW w:w="3227" w:type="dxa"/>
            <w:shd w:val="clear" w:color="auto" w:fill="auto"/>
          </w:tcPr>
          <w:p w14:paraId="54428FA0" w14:textId="77777777" w:rsidR="00330B4E" w:rsidRPr="00924609" w:rsidRDefault="00330B4E" w:rsidP="00021D6D">
            <w:r w:rsidRPr="00924609">
              <w:rPr>
                <w:b/>
              </w:rPr>
              <w:t xml:space="preserve">Знание: </w:t>
            </w:r>
            <w:r w:rsidRPr="00924609">
              <w:t>методов анализа и синтеза, общих и частных методов в целях анализа риска</w:t>
            </w:r>
          </w:p>
          <w:p w14:paraId="188CBE20" w14:textId="77777777" w:rsidR="00330B4E" w:rsidRPr="00924609" w:rsidRDefault="00330B4E" w:rsidP="00021D6D">
            <w:pPr>
              <w:rPr>
                <w:b/>
              </w:rPr>
            </w:pPr>
            <w:r w:rsidRPr="00924609">
              <w:rPr>
                <w:b/>
              </w:rPr>
              <w:t>Умение:</w:t>
            </w:r>
            <w:r w:rsidRPr="00924609">
              <w:t xml:space="preserve"> декомпозировать практический бизнес-кейс, агрегировать полученные результаты, представлять их в виде аналитических отчетов по рискам деятельности организации</w:t>
            </w:r>
          </w:p>
        </w:tc>
      </w:tr>
      <w:tr w:rsidR="00330B4E" w:rsidRPr="00260D2B" w14:paraId="46C1A426" w14:textId="77777777" w:rsidTr="00021D6D">
        <w:trPr>
          <w:trHeight w:val="367"/>
        </w:trPr>
        <w:tc>
          <w:tcPr>
            <w:tcW w:w="1651" w:type="dxa"/>
            <w:vMerge/>
            <w:shd w:val="clear" w:color="auto" w:fill="auto"/>
          </w:tcPr>
          <w:p w14:paraId="7C1550B5" w14:textId="77777777" w:rsidR="00330B4E" w:rsidRPr="00CE4A82" w:rsidRDefault="00330B4E" w:rsidP="00021D6D"/>
        </w:tc>
        <w:tc>
          <w:tcPr>
            <w:tcW w:w="1859" w:type="dxa"/>
            <w:vMerge/>
            <w:shd w:val="clear" w:color="auto" w:fill="auto"/>
          </w:tcPr>
          <w:p w14:paraId="58C61E7F" w14:textId="77777777" w:rsidR="00330B4E" w:rsidRPr="00CE4A82" w:rsidRDefault="00330B4E" w:rsidP="00021D6D"/>
        </w:tc>
        <w:tc>
          <w:tcPr>
            <w:tcW w:w="2977" w:type="dxa"/>
            <w:shd w:val="clear" w:color="auto" w:fill="auto"/>
          </w:tcPr>
          <w:p w14:paraId="438CD9F5" w14:textId="77777777" w:rsidR="00330B4E" w:rsidRPr="00EF3155" w:rsidRDefault="00330B4E" w:rsidP="00021D6D">
            <w:pPr>
              <w:pStyle w:val="a5"/>
              <w:tabs>
                <w:tab w:val="left" w:pos="226"/>
              </w:tabs>
              <w:spacing w:after="0" w:line="240" w:lineRule="auto"/>
              <w:ind w:left="0"/>
              <w:rPr>
                <w:rFonts w:ascii="Times New Roman" w:hAnsi="Times New Roman"/>
                <w:sz w:val="24"/>
                <w:szCs w:val="24"/>
              </w:rPr>
            </w:pPr>
            <w:r w:rsidRPr="00EF3155">
              <w:rPr>
                <w:rFonts w:ascii="Times New Roman" w:hAnsi="Times New Roman"/>
                <w:sz w:val="24"/>
                <w:szCs w:val="24"/>
              </w:rPr>
              <w:t>6. Логично, последовательно и убедительно излагает в отчете цели, задачи, теорию и методологию исследования, результаты и выводы</w:t>
            </w:r>
          </w:p>
        </w:tc>
        <w:tc>
          <w:tcPr>
            <w:tcW w:w="3227" w:type="dxa"/>
            <w:shd w:val="clear" w:color="auto" w:fill="auto"/>
          </w:tcPr>
          <w:p w14:paraId="0D927475" w14:textId="77777777" w:rsidR="00330B4E" w:rsidRPr="007A7277" w:rsidRDefault="00330B4E" w:rsidP="00021D6D">
            <w:r w:rsidRPr="007A7277">
              <w:rPr>
                <w:b/>
              </w:rPr>
              <w:t xml:space="preserve">Знание: </w:t>
            </w:r>
            <w:r w:rsidRPr="007A7277">
              <w:t xml:space="preserve">логики структуры, обязательных элементов отчетов, разрабатываемых в системе управления рисками </w:t>
            </w:r>
          </w:p>
          <w:p w14:paraId="468A67EC" w14:textId="77777777" w:rsidR="00330B4E" w:rsidRPr="007A7277" w:rsidRDefault="00330B4E" w:rsidP="00021D6D">
            <w:pPr>
              <w:rPr>
                <w:b/>
              </w:rPr>
            </w:pPr>
            <w:r w:rsidRPr="007A7277">
              <w:rPr>
                <w:b/>
              </w:rPr>
              <w:t>Умение:</w:t>
            </w:r>
            <w:r w:rsidRPr="007A7277">
              <w:t xml:space="preserve"> грамотно составлять отчеты по результатам исследования и предлагать меры по управлению рисками, делать обоснованные выводы</w:t>
            </w:r>
          </w:p>
        </w:tc>
      </w:tr>
    </w:tbl>
    <w:p w14:paraId="74EE52EC" w14:textId="77777777" w:rsidR="000156AE" w:rsidRDefault="000156AE" w:rsidP="000156AE">
      <w:pPr>
        <w:pStyle w:val="a3"/>
        <w:tabs>
          <w:tab w:val="left" w:pos="708"/>
        </w:tabs>
        <w:spacing w:line="360" w:lineRule="auto"/>
        <w:ind w:firstLine="709"/>
        <w:jc w:val="both"/>
        <w:rPr>
          <w:sz w:val="28"/>
          <w:szCs w:val="28"/>
        </w:rPr>
      </w:pPr>
    </w:p>
    <w:p w14:paraId="75F02EAD" w14:textId="5CC5370C" w:rsidR="000156AE" w:rsidRDefault="000156AE" w:rsidP="000156AE">
      <w:pPr>
        <w:pStyle w:val="a3"/>
        <w:tabs>
          <w:tab w:val="left" w:pos="708"/>
        </w:tabs>
        <w:spacing w:line="360" w:lineRule="auto"/>
        <w:ind w:firstLine="709"/>
        <w:jc w:val="both"/>
        <w:rPr>
          <w:sz w:val="28"/>
          <w:szCs w:val="28"/>
        </w:rPr>
      </w:pPr>
      <w:r>
        <w:rPr>
          <w:sz w:val="28"/>
          <w:szCs w:val="28"/>
        </w:rPr>
        <w:t>Обучающиеся</w:t>
      </w:r>
      <w:r w:rsidRPr="00426FB6">
        <w:rPr>
          <w:sz w:val="28"/>
          <w:szCs w:val="28"/>
        </w:rPr>
        <w:t>, изучающие дисциплину «</w:t>
      </w:r>
      <w:r w:rsidR="0000787D" w:rsidRPr="0000787D">
        <w:rPr>
          <w:sz w:val="28"/>
          <w:szCs w:val="28"/>
        </w:rPr>
        <w:t>Теория и методология анализа и прогнозирования рисков</w:t>
      </w:r>
      <w:r w:rsidRPr="00CA7939">
        <w:rPr>
          <w:sz w:val="28"/>
          <w:szCs w:val="28"/>
        </w:rPr>
        <w:t>»</w:t>
      </w:r>
      <w:r w:rsidR="003A4BE2">
        <w:rPr>
          <w:sz w:val="28"/>
          <w:szCs w:val="28"/>
        </w:rPr>
        <w:t>,</w:t>
      </w:r>
      <w:r w:rsidRPr="00426FB6">
        <w:rPr>
          <w:sz w:val="28"/>
          <w:szCs w:val="28"/>
        </w:rPr>
        <w:t xml:space="preserve"> должны выполнить курсовую работу в </w:t>
      </w:r>
      <w:r w:rsidR="003A4BE2">
        <w:rPr>
          <w:sz w:val="28"/>
          <w:szCs w:val="28"/>
        </w:rPr>
        <w:t>пятом</w:t>
      </w:r>
      <w:r w:rsidRPr="00426FB6">
        <w:rPr>
          <w:sz w:val="28"/>
          <w:szCs w:val="28"/>
        </w:rPr>
        <w:t xml:space="preserve"> семестре, </w:t>
      </w:r>
      <w:r>
        <w:rPr>
          <w:sz w:val="28"/>
          <w:szCs w:val="28"/>
        </w:rPr>
        <w:t>согласно</w:t>
      </w:r>
      <w:r w:rsidRPr="00426FB6">
        <w:rPr>
          <w:sz w:val="28"/>
          <w:szCs w:val="28"/>
        </w:rPr>
        <w:t xml:space="preserve"> учебном</w:t>
      </w:r>
      <w:r>
        <w:rPr>
          <w:sz w:val="28"/>
          <w:szCs w:val="28"/>
        </w:rPr>
        <w:t>у плану</w:t>
      </w:r>
      <w:r w:rsidRPr="00426FB6">
        <w:rPr>
          <w:sz w:val="28"/>
          <w:szCs w:val="28"/>
        </w:rPr>
        <w:t xml:space="preserve">. </w:t>
      </w:r>
      <w:r w:rsidRPr="0009526A">
        <w:rPr>
          <w:sz w:val="28"/>
          <w:szCs w:val="28"/>
        </w:rPr>
        <w:t xml:space="preserve">Ее подготовка и защита является одной из форм </w:t>
      </w:r>
      <w:r w:rsidRPr="0009526A">
        <w:rPr>
          <w:sz w:val="28"/>
          <w:szCs w:val="28"/>
        </w:rPr>
        <w:lastRenderedPageBreak/>
        <w:t>формирования профессиональных компетенций бакалавра, обучающегося по направлению «Экономика» профил</w:t>
      </w:r>
      <w:r w:rsidR="003A4BE2">
        <w:rPr>
          <w:sz w:val="28"/>
          <w:szCs w:val="28"/>
        </w:rPr>
        <w:t>я</w:t>
      </w:r>
      <w:r w:rsidRPr="0009526A">
        <w:rPr>
          <w:sz w:val="28"/>
          <w:szCs w:val="28"/>
        </w:rPr>
        <w:t xml:space="preserve"> «</w:t>
      </w:r>
      <w:r>
        <w:rPr>
          <w:sz w:val="28"/>
          <w:szCs w:val="28"/>
        </w:rPr>
        <w:t>Анализ и управление рисками организации</w:t>
      </w:r>
      <w:r w:rsidRPr="0009526A">
        <w:rPr>
          <w:sz w:val="28"/>
          <w:szCs w:val="28"/>
        </w:rPr>
        <w:t xml:space="preserve">», а также закрепления и контроля знаний, получаемых </w:t>
      </w:r>
      <w:r>
        <w:rPr>
          <w:sz w:val="28"/>
          <w:szCs w:val="28"/>
        </w:rPr>
        <w:t>обучающимися</w:t>
      </w:r>
      <w:r w:rsidRPr="0009526A">
        <w:rPr>
          <w:sz w:val="28"/>
          <w:szCs w:val="28"/>
        </w:rPr>
        <w:t xml:space="preserve"> в процессе самостоятельной работы.</w:t>
      </w:r>
    </w:p>
    <w:p w14:paraId="1A3BA84C" w14:textId="77777777" w:rsidR="000156AE" w:rsidRPr="0009526A" w:rsidRDefault="000156AE" w:rsidP="000156AE">
      <w:pPr>
        <w:pStyle w:val="a3"/>
        <w:tabs>
          <w:tab w:val="left" w:pos="708"/>
        </w:tabs>
        <w:spacing w:line="360" w:lineRule="auto"/>
        <w:ind w:firstLine="709"/>
        <w:jc w:val="both"/>
        <w:rPr>
          <w:sz w:val="28"/>
          <w:szCs w:val="28"/>
        </w:rPr>
      </w:pPr>
    </w:p>
    <w:p w14:paraId="7DB4326A" w14:textId="77777777" w:rsidR="00553C35" w:rsidRPr="0009526A" w:rsidRDefault="0096392C" w:rsidP="000156AE">
      <w:pPr>
        <w:pStyle w:val="2"/>
        <w:spacing w:before="0"/>
        <w:jc w:val="center"/>
        <w:rPr>
          <w:rFonts w:ascii="Times New Roman" w:hAnsi="Times New Roman" w:cs="Times New Roman"/>
          <w:color w:val="auto"/>
          <w:sz w:val="28"/>
          <w:szCs w:val="28"/>
        </w:rPr>
      </w:pPr>
      <w:bookmarkStart w:id="2" w:name="_Toc65057920"/>
      <w:r w:rsidRPr="0009526A">
        <w:rPr>
          <w:rFonts w:ascii="Times New Roman" w:hAnsi="Times New Roman" w:cs="Times New Roman"/>
          <w:color w:val="auto"/>
          <w:sz w:val="28"/>
          <w:szCs w:val="28"/>
        </w:rPr>
        <w:t>Определение</w:t>
      </w:r>
      <w:r w:rsidR="00553C35" w:rsidRPr="0009526A">
        <w:rPr>
          <w:rFonts w:ascii="Times New Roman" w:hAnsi="Times New Roman" w:cs="Times New Roman"/>
          <w:color w:val="auto"/>
          <w:sz w:val="28"/>
          <w:szCs w:val="28"/>
        </w:rPr>
        <w:t xml:space="preserve"> темы курсовой работы</w:t>
      </w:r>
      <w:bookmarkEnd w:id="2"/>
    </w:p>
    <w:p w14:paraId="04FEFF4D" w14:textId="14DDBFC6" w:rsidR="000156AE" w:rsidRPr="0009526A" w:rsidRDefault="000156AE" w:rsidP="000156AE">
      <w:pPr>
        <w:pStyle w:val="a3"/>
        <w:tabs>
          <w:tab w:val="left" w:pos="708"/>
        </w:tabs>
        <w:spacing w:line="360" w:lineRule="auto"/>
        <w:ind w:firstLine="709"/>
        <w:jc w:val="both"/>
        <w:rPr>
          <w:sz w:val="28"/>
          <w:szCs w:val="28"/>
        </w:rPr>
      </w:pPr>
      <w:r w:rsidRPr="0009526A">
        <w:rPr>
          <w:sz w:val="28"/>
          <w:szCs w:val="28"/>
        </w:rPr>
        <w:t xml:space="preserve">Курсовая работа </w:t>
      </w:r>
      <w:r>
        <w:rPr>
          <w:sz w:val="28"/>
          <w:szCs w:val="28"/>
        </w:rPr>
        <w:t>по дисциплине «</w:t>
      </w:r>
      <w:r w:rsidR="0000787D" w:rsidRPr="0000787D">
        <w:rPr>
          <w:sz w:val="28"/>
          <w:szCs w:val="28"/>
        </w:rPr>
        <w:t>Теория и методология анализа и прогнозирования рисков</w:t>
      </w:r>
      <w:r>
        <w:rPr>
          <w:sz w:val="28"/>
          <w:szCs w:val="28"/>
        </w:rPr>
        <w:t>»</w:t>
      </w:r>
      <w:r w:rsidRPr="00CA7939">
        <w:rPr>
          <w:sz w:val="28"/>
          <w:szCs w:val="28"/>
        </w:rPr>
        <w:t xml:space="preserve"> </w:t>
      </w:r>
      <w:r w:rsidRPr="0009526A">
        <w:rPr>
          <w:sz w:val="28"/>
          <w:szCs w:val="28"/>
        </w:rPr>
        <w:t>подготавливается студентом самостоятельно, должна носить творческий характер, по своему содержанию и оформлению быть приближенной к научному исследованию. При этом исполнитель может выбирать тему из предложенных направлений тем, учитывая при формулировке темы специфику профиля, по которому он проходит обучение. Кроме этого</w:t>
      </w:r>
      <w:r w:rsidR="003A4BE2">
        <w:rPr>
          <w:sz w:val="28"/>
          <w:szCs w:val="28"/>
        </w:rPr>
        <w:t>,</w:t>
      </w:r>
      <w:r w:rsidRPr="0009526A">
        <w:rPr>
          <w:sz w:val="28"/>
          <w:szCs w:val="28"/>
        </w:rPr>
        <w:t xml:space="preserve"> следует принимать во внимание свои научные и </w:t>
      </w:r>
      <w:r>
        <w:rPr>
          <w:sz w:val="28"/>
          <w:szCs w:val="28"/>
        </w:rPr>
        <w:t xml:space="preserve">будущие </w:t>
      </w:r>
      <w:r w:rsidRPr="0009526A">
        <w:rPr>
          <w:sz w:val="28"/>
          <w:szCs w:val="28"/>
        </w:rPr>
        <w:t>профессиональные интересы, связывая содержание работы с задачами конкретного хозяйствующего субъекта (например, того, который рассматривается студентом в учебно-накопительном комплексе).</w:t>
      </w:r>
    </w:p>
    <w:p w14:paraId="4594EAF0" w14:textId="77777777" w:rsidR="000156AE" w:rsidRPr="0009526A" w:rsidRDefault="000156AE" w:rsidP="000156AE">
      <w:pPr>
        <w:pStyle w:val="a3"/>
        <w:tabs>
          <w:tab w:val="left" w:pos="708"/>
        </w:tabs>
        <w:spacing w:line="360" w:lineRule="auto"/>
        <w:ind w:firstLine="709"/>
        <w:jc w:val="both"/>
        <w:rPr>
          <w:sz w:val="28"/>
          <w:szCs w:val="28"/>
        </w:rPr>
      </w:pPr>
      <w:r w:rsidRPr="0009526A">
        <w:rPr>
          <w:sz w:val="28"/>
          <w:szCs w:val="28"/>
        </w:rPr>
        <w:t xml:space="preserve">В обоснованных случаях тема может быть избрана студентом вне списка, но в любом случае она должна быть связана с вопросами профиля и согласована с научным руководителем. </w:t>
      </w:r>
    </w:p>
    <w:p w14:paraId="7D05DB57" w14:textId="77777777" w:rsidR="000156AE" w:rsidRPr="0009526A" w:rsidRDefault="000156AE" w:rsidP="000156AE">
      <w:pPr>
        <w:pStyle w:val="a3"/>
        <w:tabs>
          <w:tab w:val="left" w:pos="708"/>
        </w:tabs>
        <w:spacing w:line="360" w:lineRule="auto"/>
        <w:ind w:firstLine="709"/>
        <w:jc w:val="both"/>
        <w:rPr>
          <w:sz w:val="28"/>
          <w:szCs w:val="28"/>
        </w:rPr>
      </w:pPr>
      <w:r w:rsidRPr="0009526A">
        <w:rPr>
          <w:sz w:val="28"/>
          <w:szCs w:val="28"/>
        </w:rPr>
        <w:t xml:space="preserve">Тема работы может быть сформулирована студентом исходя из желания восполнить недостаток знаний в какой-то области, лучше подготовиться к предполагаемой будущей </w:t>
      </w:r>
      <w:r>
        <w:rPr>
          <w:sz w:val="28"/>
          <w:szCs w:val="28"/>
        </w:rPr>
        <w:t>профессиональной деятельности, а также определя</w:t>
      </w:r>
      <w:r w:rsidRPr="0009526A">
        <w:rPr>
          <w:sz w:val="28"/>
          <w:szCs w:val="28"/>
        </w:rPr>
        <w:t>ться под воздействием тематики научного студенческого кружка или возможности использования интересных практических материалов.</w:t>
      </w:r>
    </w:p>
    <w:p w14:paraId="64BC96DC" w14:textId="77777777" w:rsidR="000156AE" w:rsidRPr="0009526A" w:rsidRDefault="000156AE" w:rsidP="000156AE">
      <w:pPr>
        <w:pStyle w:val="a3"/>
        <w:tabs>
          <w:tab w:val="left" w:pos="708"/>
        </w:tabs>
        <w:spacing w:line="360" w:lineRule="auto"/>
        <w:ind w:firstLine="709"/>
        <w:jc w:val="both"/>
        <w:rPr>
          <w:sz w:val="28"/>
          <w:szCs w:val="28"/>
        </w:rPr>
      </w:pPr>
      <w:r w:rsidRPr="0009526A">
        <w:rPr>
          <w:sz w:val="28"/>
          <w:szCs w:val="28"/>
        </w:rPr>
        <w:t>В методических рекомендациях устанавливается конечный срок выбора темы. За студентом, не определившим к этой дате круг своих интересов, тема закрепляется научным руководителем.</w:t>
      </w:r>
    </w:p>
    <w:p w14:paraId="31F4524F" w14:textId="14199D06" w:rsidR="000156AE" w:rsidRDefault="000156AE" w:rsidP="000156AE">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(по группам) осуществляется с использованием соответствующей формы, которая представлена в</w:t>
      </w:r>
      <w:r w:rsidR="004E42BA">
        <w:rPr>
          <w:sz w:val="28"/>
          <w:szCs w:val="28"/>
        </w:rPr>
        <w:t xml:space="preserve"> Приложении 1</w:t>
      </w:r>
      <w:r w:rsidRPr="0009526A">
        <w:rPr>
          <w:sz w:val="28"/>
          <w:szCs w:val="28"/>
        </w:rPr>
        <w:t>.</w:t>
      </w:r>
    </w:p>
    <w:p w14:paraId="30B6ADAA" w14:textId="77777777" w:rsidR="00F2351D" w:rsidRPr="0009526A" w:rsidRDefault="00F2351D" w:rsidP="00F2351D">
      <w:pPr>
        <w:pStyle w:val="a3"/>
        <w:tabs>
          <w:tab w:val="left" w:pos="708"/>
        </w:tabs>
        <w:spacing w:line="360" w:lineRule="auto"/>
        <w:ind w:firstLine="709"/>
        <w:jc w:val="both"/>
        <w:rPr>
          <w:sz w:val="28"/>
          <w:szCs w:val="28"/>
        </w:rPr>
      </w:pPr>
      <w:r w:rsidRPr="0009526A">
        <w:rPr>
          <w:sz w:val="28"/>
          <w:szCs w:val="28"/>
        </w:rPr>
        <w:lastRenderedPageBreak/>
        <w:t xml:space="preserve">Заявление студентов учебной группы по представленной </w:t>
      </w:r>
      <w:r w:rsidR="00D74E95" w:rsidRPr="0009526A">
        <w:rPr>
          <w:sz w:val="28"/>
          <w:szCs w:val="28"/>
        </w:rPr>
        <w:t>форме староста</w:t>
      </w:r>
      <w:r w:rsidRPr="0009526A">
        <w:rPr>
          <w:sz w:val="28"/>
          <w:szCs w:val="28"/>
        </w:rPr>
        <w:t xml:space="preserve"> группы представляет </w:t>
      </w:r>
      <w:r w:rsidR="006C1341">
        <w:rPr>
          <w:sz w:val="28"/>
          <w:szCs w:val="28"/>
        </w:rPr>
        <w:t>в департамент</w:t>
      </w:r>
      <w:r w:rsidRPr="0009526A">
        <w:rPr>
          <w:sz w:val="28"/>
          <w:szCs w:val="28"/>
        </w:rPr>
        <w:t xml:space="preserve"> не позднее срока, установленного для выбора темы курсовой работы.</w:t>
      </w:r>
    </w:p>
    <w:p w14:paraId="6B310FAC" w14:textId="77777777" w:rsidR="00096997" w:rsidRPr="0009526A" w:rsidRDefault="00096997" w:rsidP="00096997">
      <w:pPr>
        <w:pStyle w:val="a3"/>
        <w:tabs>
          <w:tab w:val="left" w:pos="708"/>
        </w:tabs>
        <w:spacing w:line="360" w:lineRule="auto"/>
        <w:ind w:firstLine="709"/>
        <w:jc w:val="both"/>
        <w:rPr>
          <w:sz w:val="28"/>
          <w:szCs w:val="28"/>
        </w:rPr>
      </w:pPr>
      <w:r w:rsidRPr="0009526A">
        <w:rPr>
          <w:sz w:val="28"/>
          <w:szCs w:val="28"/>
        </w:rPr>
        <w:t>Закрепление тем курсовой работы за студентами и назначение руководителей оформляется распоряжением курирующего проректора.</w:t>
      </w:r>
    </w:p>
    <w:p w14:paraId="54332D2C" w14:textId="77777777" w:rsidR="00096997" w:rsidRDefault="00096997" w:rsidP="00096997">
      <w:pPr>
        <w:pStyle w:val="a3"/>
        <w:tabs>
          <w:tab w:val="left" w:pos="708"/>
        </w:tabs>
        <w:spacing w:line="360" w:lineRule="auto"/>
        <w:ind w:firstLine="709"/>
        <w:jc w:val="both"/>
        <w:rPr>
          <w:sz w:val="28"/>
          <w:szCs w:val="28"/>
        </w:rPr>
      </w:pPr>
      <w:r w:rsidRPr="0009526A">
        <w:rPr>
          <w:sz w:val="28"/>
          <w:szCs w:val="28"/>
        </w:rPr>
        <w:t>Изменение или уточнение темы курсовой работы возможно не позднее, чем за месяц до установленного срока защиты курсовой работы</w:t>
      </w:r>
      <w:r w:rsidR="00040C21">
        <w:rPr>
          <w:sz w:val="28"/>
          <w:szCs w:val="28"/>
        </w:rPr>
        <w:t xml:space="preserve"> и при наличии объективно значимой причины</w:t>
      </w:r>
      <w:r w:rsidRPr="0009526A">
        <w:rPr>
          <w:sz w:val="28"/>
          <w:szCs w:val="28"/>
        </w:rPr>
        <w:t xml:space="preserve"> на основании личного заявления студента, согласованного с руководителем, на имя </w:t>
      </w:r>
      <w:r w:rsidR="006C1341">
        <w:rPr>
          <w:sz w:val="28"/>
          <w:szCs w:val="28"/>
        </w:rPr>
        <w:t>руководителя департамента</w:t>
      </w:r>
      <w:r w:rsidR="005B4781">
        <w:rPr>
          <w:sz w:val="28"/>
          <w:szCs w:val="28"/>
        </w:rPr>
        <w:t xml:space="preserve"> и утверждается руководителем</w:t>
      </w:r>
      <w:r w:rsidR="006C1341">
        <w:rPr>
          <w:sz w:val="28"/>
          <w:szCs w:val="28"/>
        </w:rPr>
        <w:t xml:space="preserve"> департаментом</w:t>
      </w:r>
      <w:r w:rsidRPr="0009526A">
        <w:rPr>
          <w:sz w:val="28"/>
          <w:szCs w:val="28"/>
        </w:rPr>
        <w:t xml:space="preserve">. </w:t>
      </w:r>
      <w:r w:rsidR="006C1341">
        <w:rPr>
          <w:sz w:val="28"/>
          <w:szCs w:val="28"/>
        </w:rPr>
        <w:t>Департамент</w:t>
      </w:r>
      <w:r w:rsidRPr="0009526A">
        <w:rPr>
          <w:sz w:val="28"/>
          <w:szCs w:val="28"/>
        </w:rPr>
        <w:t xml:space="preserve"> готовит проект распоряжения об изменении или уточнении темы курсовой работы, руководителя. Изменение и уточнение тем курсовой работы и руководителя оформляется распоряжением курирующего проректора.</w:t>
      </w:r>
    </w:p>
    <w:p w14:paraId="1FD1A8EB" w14:textId="77777777" w:rsidR="00686D0F" w:rsidRPr="00AE42F4" w:rsidRDefault="00686D0F" w:rsidP="00686D0F">
      <w:pPr>
        <w:pStyle w:val="a5"/>
        <w:spacing w:after="0" w:line="360" w:lineRule="auto"/>
        <w:ind w:left="0" w:firstLine="426"/>
        <w:jc w:val="center"/>
        <w:rPr>
          <w:rFonts w:ascii="Times New Roman" w:hAnsi="Times New Roman" w:cs="Times New Roman"/>
          <w:sz w:val="28"/>
          <w:szCs w:val="28"/>
          <w:u w:val="single"/>
        </w:rPr>
      </w:pPr>
      <w:bookmarkStart w:id="3" w:name="_Toc65057921"/>
      <w:r w:rsidRPr="00AE42F4">
        <w:rPr>
          <w:rFonts w:ascii="Times New Roman" w:hAnsi="Times New Roman" w:cs="Times New Roman"/>
          <w:sz w:val="28"/>
          <w:szCs w:val="28"/>
          <w:u w:val="single"/>
        </w:rPr>
        <w:t>Направления тем курсовых работ</w:t>
      </w:r>
    </w:p>
    <w:p w14:paraId="494A0A13" w14:textId="176DBF6B" w:rsidR="00686D0F" w:rsidRPr="00AE42F4" w:rsidRDefault="00686D0F" w:rsidP="00686D0F">
      <w:pPr>
        <w:pStyle w:val="a5"/>
        <w:widowControl w:val="0"/>
        <w:tabs>
          <w:tab w:val="left" w:pos="567"/>
        </w:tabs>
        <w:spacing w:after="0" w:line="360" w:lineRule="auto"/>
        <w:ind w:left="0"/>
        <w:jc w:val="center"/>
        <w:rPr>
          <w:rFonts w:ascii="Times New Roman" w:hAnsi="Times New Roman" w:cs="Times New Roman"/>
          <w:sz w:val="28"/>
          <w:szCs w:val="28"/>
          <w:u w:val="single"/>
        </w:rPr>
      </w:pPr>
      <w:r>
        <w:rPr>
          <w:rFonts w:ascii="Times New Roman" w:hAnsi="Times New Roman" w:cs="Times New Roman"/>
          <w:sz w:val="28"/>
          <w:szCs w:val="28"/>
          <w:u w:val="single"/>
        </w:rPr>
        <w:t>на 202</w:t>
      </w:r>
      <w:r w:rsidR="00521D1E">
        <w:rPr>
          <w:rFonts w:ascii="Times New Roman" w:hAnsi="Times New Roman" w:cs="Times New Roman"/>
          <w:sz w:val="28"/>
          <w:szCs w:val="28"/>
          <w:u w:val="single"/>
        </w:rPr>
        <w:t>2</w:t>
      </w:r>
      <w:r w:rsidRPr="00AE42F4">
        <w:rPr>
          <w:rFonts w:ascii="Times New Roman" w:hAnsi="Times New Roman" w:cs="Times New Roman"/>
          <w:sz w:val="28"/>
          <w:szCs w:val="28"/>
          <w:u w:val="single"/>
        </w:rPr>
        <w:t>-20</w:t>
      </w:r>
      <w:r>
        <w:rPr>
          <w:rFonts w:ascii="Times New Roman" w:hAnsi="Times New Roman" w:cs="Times New Roman"/>
          <w:sz w:val="28"/>
          <w:szCs w:val="28"/>
          <w:u w:val="single"/>
        </w:rPr>
        <w:t>2</w:t>
      </w:r>
      <w:r w:rsidR="00521D1E">
        <w:rPr>
          <w:rFonts w:ascii="Times New Roman" w:hAnsi="Times New Roman" w:cs="Times New Roman"/>
          <w:sz w:val="28"/>
          <w:szCs w:val="28"/>
          <w:u w:val="single"/>
        </w:rPr>
        <w:t>3</w:t>
      </w:r>
      <w:r w:rsidRPr="00AE42F4">
        <w:rPr>
          <w:rFonts w:ascii="Times New Roman" w:hAnsi="Times New Roman" w:cs="Times New Roman"/>
          <w:sz w:val="28"/>
          <w:szCs w:val="28"/>
          <w:u w:val="single"/>
        </w:rPr>
        <w:t xml:space="preserve"> учебный год</w:t>
      </w:r>
    </w:p>
    <w:p w14:paraId="3871586A" w14:textId="77777777" w:rsidR="00686D0F" w:rsidRPr="00AE42F4" w:rsidRDefault="00686D0F" w:rsidP="00686D0F">
      <w:pPr>
        <w:pStyle w:val="a5"/>
        <w:widowControl w:val="0"/>
        <w:tabs>
          <w:tab w:val="left" w:pos="567"/>
        </w:tabs>
        <w:spacing w:after="0" w:line="360" w:lineRule="auto"/>
        <w:ind w:left="0"/>
        <w:jc w:val="center"/>
        <w:rPr>
          <w:rFonts w:ascii="Times New Roman" w:hAnsi="Times New Roman" w:cs="Times New Roman"/>
          <w:sz w:val="28"/>
          <w:szCs w:val="28"/>
          <w:u w:val="single"/>
        </w:rPr>
      </w:pPr>
      <w:r w:rsidRPr="00AE42F4">
        <w:rPr>
          <w:rFonts w:ascii="Times New Roman" w:hAnsi="Times New Roman" w:cs="Times New Roman"/>
          <w:sz w:val="28"/>
          <w:szCs w:val="28"/>
          <w:u w:val="single"/>
        </w:rPr>
        <w:t>по направлению подготовки 38.03.01 «Экономика»</w:t>
      </w:r>
    </w:p>
    <w:p w14:paraId="6F59A85B" w14:textId="77777777" w:rsidR="00686D0F" w:rsidRDefault="00686D0F" w:rsidP="00686D0F">
      <w:pPr>
        <w:pStyle w:val="a5"/>
        <w:widowControl w:val="0"/>
        <w:tabs>
          <w:tab w:val="left" w:pos="567"/>
        </w:tabs>
        <w:spacing w:after="0" w:line="360" w:lineRule="auto"/>
        <w:ind w:left="0"/>
        <w:jc w:val="center"/>
        <w:rPr>
          <w:rFonts w:ascii="Times New Roman" w:hAnsi="Times New Roman" w:cs="Times New Roman"/>
          <w:sz w:val="28"/>
          <w:szCs w:val="28"/>
          <w:u w:val="single"/>
        </w:rPr>
      </w:pPr>
      <w:r w:rsidRPr="00582C80">
        <w:rPr>
          <w:rFonts w:ascii="Times New Roman" w:hAnsi="Times New Roman" w:cs="Times New Roman"/>
          <w:sz w:val="28"/>
          <w:szCs w:val="28"/>
          <w:u w:val="single"/>
        </w:rPr>
        <w:t>Профиль «</w:t>
      </w:r>
      <w:r>
        <w:rPr>
          <w:rFonts w:ascii="Times New Roman" w:hAnsi="Times New Roman" w:cs="Times New Roman"/>
          <w:sz w:val="28"/>
          <w:szCs w:val="28"/>
          <w:u w:val="single"/>
        </w:rPr>
        <w:t>Анализ и управление рисками организации</w:t>
      </w:r>
      <w:r w:rsidRPr="00582C80">
        <w:rPr>
          <w:rFonts w:ascii="Times New Roman" w:hAnsi="Times New Roman" w:cs="Times New Roman"/>
          <w:sz w:val="28"/>
          <w:szCs w:val="28"/>
          <w:u w:val="single"/>
        </w:rPr>
        <w:t>»</w:t>
      </w:r>
    </w:p>
    <w:p w14:paraId="5D9CA0B2"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Применение модели оценки рисков капитальных активов</w:t>
      </w:r>
    </w:p>
    <w:p w14:paraId="5CCDAD65"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Исследование методов идентификации портфельных рисков и обоснование их выбора</w:t>
      </w:r>
    </w:p>
    <w:p w14:paraId="5981E8A3"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Методики оценки ущерба при реализации рискового события чрезвычайной ситуации</w:t>
      </w:r>
    </w:p>
    <w:p w14:paraId="67C69319"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Анализ рисков на основе вероятностных законов распределения событий и ущербов</w:t>
      </w:r>
    </w:p>
    <w:p w14:paraId="480616C6"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Аналитические методы оценки риска</w:t>
      </w:r>
    </w:p>
    <w:p w14:paraId="2CA48AF7"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Анализ использования экспертных методов оценки рисков и их эффективность</w:t>
      </w:r>
    </w:p>
    <w:p w14:paraId="3F73E1D3"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Технический анализ на рынке ценных бумаг как инструмент оценки риска</w:t>
      </w:r>
    </w:p>
    <w:p w14:paraId="5BAB290D"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Оценка премии за систематический риск</w:t>
      </w:r>
    </w:p>
    <w:p w14:paraId="5052C9EA"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lastRenderedPageBreak/>
        <w:t>Метод сценариев в оценке рисков организации</w:t>
      </w:r>
    </w:p>
    <w:p w14:paraId="1318E8F5"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Методология анализа финансовых рисков</w:t>
      </w:r>
    </w:p>
    <w:p w14:paraId="3DADB567"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Анализ инвестиционных рисков проекта</w:t>
      </w:r>
    </w:p>
    <w:p w14:paraId="4C150550"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Анализ операционных рисков</w:t>
      </w:r>
    </w:p>
    <w:p w14:paraId="5D79A02F"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Методология анализа кредитных рисков</w:t>
      </w:r>
    </w:p>
    <w:p w14:paraId="1E0307EA"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Методология анализа рисков ликвидности</w:t>
      </w:r>
    </w:p>
    <w:p w14:paraId="75535181"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Методология анализа техногенных рисков</w:t>
      </w:r>
    </w:p>
    <w:p w14:paraId="186AB63B"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Оценка ущерба реализации природных рисков</w:t>
      </w:r>
    </w:p>
    <w:p w14:paraId="50DDAC5B"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Роль суверенных кредитных рейтингов при управлении </w:t>
      </w:r>
      <w:proofErr w:type="spellStart"/>
      <w:r w:rsidRPr="003F23C8">
        <w:rPr>
          <w:sz w:val="28"/>
        </w:rPr>
        <w:t>страновыми</w:t>
      </w:r>
      <w:proofErr w:type="spellEnd"/>
      <w:r w:rsidRPr="003F23C8">
        <w:rPr>
          <w:sz w:val="28"/>
        </w:rPr>
        <w:t xml:space="preserve"> рисками</w:t>
      </w:r>
    </w:p>
    <w:p w14:paraId="6329FE5E"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Прогнозирование политических рисков и оценка их влияния на деятельность участников рынка</w:t>
      </w:r>
    </w:p>
    <w:p w14:paraId="5D1037C9"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Сущность актуарных расчетов и применение их для анализа рисков</w:t>
      </w:r>
    </w:p>
    <w:p w14:paraId="5238F97A"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Оценка влияния инструментов хеджирования на риски деятельности организации</w:t>
      </w:r>
    </w:p>
    <w:p w14:paraId="6EC7A6E4"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Применение опционов для управления рисками организации</w:t>
      </w:r>
    </w:p>
    <w:p w14:paraId="7C5A7668"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Применение концепции </w:t>
      </w:r>
      <w:proofErr w:type="spellStart"/>
      <w:r w:rsidRPr="003F23C8">
        <w:rPr>
          <w:sz w:val="28"/>
          <w:lang w:val="en-GB"/>
        </w:rPr>
        <w:t>VaR</w:t>
      </w:r>
      <w:proofErr w:type="spellEnd"/>
      <w:r w:rsidRPr="003F23C8">
        <w:rPr>
          <w:sz w:val="28"/>
        </w:rPr>
        <w:t xml:space="preserve"> в оценке рисков</w:t>
      </w:r>
    </w:p>
    <w:p w14:paraId="357D5E1B"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Информационная составляющая управления рисками деятельности организации</w:t>
      </w:r>
    </w:p>
    <w:p w14:paraId="2590020F"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Использование методики стратегических игр в управлении рисками </w:t>
      </w:r>
    </w:p>
    <w:p w14:paraId="20ABC188"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Хеджирование рисков промышленных предприятий </w:t>
      </w:r>
    </w:p>
    <w:p w14:paraId="782C4E34"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Статистические методы оценки и анализа риска </w:t>
      </w:r>
    </w:p>
    <w:p w14:paraId="56C10BE3"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Управление рисками в банковской сфере </w:t>
      </w:r>
    </w:p>
    <w:p w14:paraId="46F1EBFD"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Управление рисками в сфере страхования </w:t>
      </w:r>
    </w:p>
    <w:p w14:paraId="49F731A9"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Разработка системы управления рисками на промышленном предприятии </w:t>
      </w:r>
    </w:p>
    <w:p w14:paraId="2B38F7B0"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Валютные риски: диагностика и управление </w:t>
      </w:r>
    </w:p>
    <w:p w14:paraId="4382E5DE"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Управление рисками в инвестиционной деятельности фирмы </w:t>
      </w:r>
    </w:p>
    <w:p w14:paraId="0FB941B4"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Управление рисками венчурного фонда </w:t>
      </w:r>
    </w:p>
    <w:p w14:paraId="511A57E1"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Экспертная оценка рисков </w:t>
      </w:r>
    </w:p>
    <w:p w14:paraId="7AAA2322"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lastRenderedPageBreak/>
        <w:t>Использование метода статистических испытаний (</w:t>
      </w:r>
      <w:proofErr w:type="spellStart"/>
      <w:r w:rsidRPr="003F23C8">
        <w:rPr>
          <w:sz w:val="28"/>
        </w:rPr>
        <w:t>Monte-Carlo</w:t>
      </w:r>
      <w:proofErr w:type="spellEnd"/>
      <w:r w:rsidRPr="003F23C8">
        <w:rPr>
          <w:sz w:val="28"/>
        </w:rPr>
        <w:t xml:space="preserve"> </w:t>
      </w:r>
      <w:proofErr w:type="spellStart"/>
      <w:r w:rsidRPr="003F23C8">
        <w:rPr>
          <w:sz w:val="28"/>
        </w:rPr>
        <w:t>Simulation</w:t>
      </w:r>
      <w:proofErr w:type="spellEnd"/>
      <w:r w:rsidRPr="003F23C8">
        <w:rPr>
          <w:sz w:val="28"/>
        </w:rPr>
        <w:t xml:space="preserve">) в системе управления рисками </w:t>
      </w:r>
    </w:p>
    <w:p w14:paraId="6C12CBBB" w14:textId="77777777" w:rsidR="00686D0F" w:rsidRDefault="00686D0F" w:rsidP="00686D0F">
      <w:pPr>
        <w:numPr>
          <w:ilvl w:val="0"/>
          <w:numId w:val="45"/>
        </w:numPr>
        <w:tabs>
          <w:tab w:val="left" w:pos="1134"/>
        </w:tabs>
        <w:spacing w:line="360" w:lineRule="auto"/>
        <w:ind w:left="-141" w:firstLine="709"/>
        <w:jc w:val="both"/>
        <w:rPr>
          <w:sz w:val="28"/>
        </w:rPr>
      </w:pPr>
      <w:r w:rsidRPr="00192DD1">
        <w:rPr>
          <w:sz w:val="28"/>
        </w:rPr>
        <w:t xml:space="preserve">Риски на различных стадиях жизненного цикла организации </w:t>
      </w:r>
    </w:p>
    <w:p w14:paraId="281EB2DB" w14:textId="77777777" w:rsidR="00686D0F" w:rsidRPr="00192DD1" w:rsidRDefault="00686D0F" w:rsidP="00686D0F">
      <w:pPr>
        <w:numPr>
          <w:ilvl w:val="0"/>
          <w:numId w:val="45"/>
        </w:numPr>
        <w:tabs>
          <w:tab w:val="left" w:pos="1134"/>
        </w:tabs>
        <w:spacing w:line="360" w:lineRule="auto"/>
        <w:ind w:left="-141" w:firstLine="709"/>
        <w:jc w:val="both"/>
        <w:rPr>
          <w:sz w:val="28"/>
        </w:rPr>
      </w:pPr>
      <w:r w:rsidRPr="00192DD1">
        <w:rPr>
          <w:sz w:val="28"/>
        </w:rPr>
        <w:t xml:space="preserve">Риски и банкротство: причины и следствия </w:t>
      </w:r>
    </w:p>
    <w:p w14:paraId="3CC04105"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Управление рисками лизинговой компании </w:t>
      </w:r>
    </w:p>
    <w:p w14:paraId="368B1EE7"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3F23C8">
        <w:rPr>
          <w:sz w:val="28"/>
        </w:rPr>
        <w:t xml:space="preserve">Разработка системы мониторинга рисков </w:t>
      </w:r>
    </w:p>
    <w:p w14:paraId="122D65B4" w14:textId="77777777" w:rsidR="00686D0F" w:rsidRDefault="00686D0F" w:rsidP="00686D0F">
      <w:pPr>
        <w:numPr>
          <w:ilvl w:val="0"/>
          <w:numId w:val="45"/>
        </w:numPr>
        <w:tabs>
          <w:tab w:val="left" w:pos="1134"/>
        </w:tabs>
        <w:spacing w:line="360" w:lineRule="auto"/>
        <w:ind w:left="-141" w:firstLine="709"/>
        <w:jc w:val="both"/>
        <w:rPr>
          <w:sz w:val="28"/>
        </w:rPr>
      </w:pPr>
      <w:r w:rsidRPr="003F23C8">
        <w:rPr>
          <w:sz w:val="28"/>
        </w:rPr>
        <w:t>Аутсорсинг упр</w:t>
      </w:r>
      <w:r>
        <w:rPr>
          <w:sz w:val="28"/>
        </w:rPr>
        <w:t>авления рисками: плюсы и минусы</w:t>
      </w:r>
    </w:p>
    <w:p w14:paraId="72A35F70" w14:textId="77777777" w:rsidR="00686D0F" w:rsidRDefault="00686D0F" w:rsidP="00686D0F">
      <w:pPr>
        <w:numPr>
          <w:ilvl w:val="0"/>
          <w:numId w:val="45"/>
        </w:numPr>
        <w:tabs>
          <w:tab w:val="left" w:pos="1134"/>
        </w:tabs>
        <w:spacing w:line="360" w:lineRule="auto"/>
        <w:ind w:left="-141" w:firstLine="709"/>
        <w:jc w:val="both"/>
        <w:rPr>
          <w:sz w:val="28"/>
        </w:rPr>
      </w:pPr>
      <w:r>
        <w:rPr>
          <w:sz w:val="28"/>
        </w:rPr>
        <w:t>Проектирование системы управления рисками организации</w:t>
      </w:r>
    </w:p>
    <w:p w14:paraId="00913C9C" w14:textId="77777777" w:rsidR="00686D0F" w:rsidRDefault="00686D0F" w:rsidP="00686D0F">
      <w:pPr>
        <w:numPr>
          <w:ilvl w:val="0"/>
          <w:numId w:val="45"/>
        </w:numPr>
        <w:tabs>
          <w:tab w:val="left" w:pos="1134"/>
        </w:tabs>
        <w:spacing w:line="360" w:lineRule="auto"/>
        <w:ind w:left="-141" w:firstLine="709"/>
        <w:jc w:val="both"/>
        <w:rPr>
          <w:sz w:val="28"/>
        </w:rPr>
      </w:pPr>
      <w:r>
        <w:rPr>
          <w:sz w:val="28"/>
        </w:rPr>
        <w:t>Совершенствование системы управления рисками с учетом стадии жизненного цикла организации</w:t>
      </w:r>
    </w:p>
    <w:p w14:paraId="5ECED5F5" w14:textId="77777777" w:rsidR="00686D0F" w:rsidRDefault="00686D0F" w:rsidP="00686D0F">
      <w:pPr>
        <w:numPr>
          <w:ilvl w:val="0"/>
          <w:numId w:val="45"/>
        </w:numPr>
        <w:tabs>
          <w:tab w:val="left" w:pos="1134"/>
        </w:tabs>
        <w:spacing w:line="360" w:lineRule="auto"/>
        <w:ind w:left="-141" w:firstLine="709"/>
        <w:jc w:val="both"/>
        <w:rPr>
          <w:sz w:val="28"/>
        </w:rPr>
      </w:pPr>
      <w:r>
        <w:rPr>
          <w:sz w:val="28"/>
        </w:rPr>
        <w:t>Разработка системы риск-индикаторов организации</w:t>
      </w:r>
    </w:p>
    <w:p w14:paraId="3FF2F511" w14:textId="77777777" w:rsidR="00686D0F" w:rsidRPr="005C2951" w:rsidRDefault="00686D0F" w:rsidP="00686D0F">
      <w:pPr>
        <w:numPr>
          <w:ilvl w:val="0"/>
          <w:numId w:val="45"/>
        </w:numPr>
        <w:tabs>
          <w:tab w:val="left" w:pos="1134"/>
        </w:tabs>
        <w:spacing w:line="360" w:lineRule="auto"/>
        <w:ind w:left="-141" w:firstLine="709"/>
        <w:jc w:val="both"/>
        <w:rPr>
          <w:sz w:val="28"/>
        </w:rPr>
      </w:pPr>
      <w:r w:rsidRPr="005C2951">
        <w:rPr>
          <w:sz w:val="28"/>
        </w:rPr>
        <w:t xml:space="preserve">Организация противодействия недобросовестной конкуренции и ограничительной практики в деятельности </w:t>
      </w:r>
      <w:r>
        <w:rPr>
          <w:sz w:val="28"/>
        </w:rPr>
        <w:t>организации</w:t>
      </w:r>
      <w:r w:rsidRPr="005C2951">
        <w:rPr>
          <w:sz w:val="28"/>
        </w:rPr>
        <w:t xml:space="preserve"> </w:t>
      </w:r>
    </w:p>
    <w:p w14:paraId="66B0630B" w14:textId="77777777" w:rsidR="00686D0F" w:rsidRPr="003F23C8" w:rsidRDefault="00686D0F" w:rsidP="00686D0F">
      <w:pPr>
        <w:numPr>
          <w:ilvl w:val="0"/>
          <w:numId w:val="45"/>
        </w:numPr>
        <w:tabs>
          <w:tab w:val="left" w:pos="1134"/>
        </w:tabs>
        <w:spacing w:line="360" w:lineRule="auto"/>
        <w:ind w:left="-141" w:firstLine="709"/>
        <w:jc w:val="both"/>
        <w:rPr>
          <w:sz w:val="28"/>
        </w:rPr>
      </w:pPr>
      <w:r w:rsidRPr="005C2951">
        <w:rPr>
          <w:sz w:val="28"/>
        </w:rPr>
        <w:t xml:space="preserve">Совершенствование способов минимизации последствий правовых рисков в деятельности </w:t>
      </w:r>
      <w:r>
        <w:rPr>
          <w:sz w:val="28"/>
        </w:rPr>
        <w:t>организации</w:t>
      </w:r>
      <w:r w:rsidRPr="005C2951">
        <w:rPr>
          <w:sz w:val="28"/>
        </w:rPr>
        <w:t xml:space="preserve"> (на примере)</w:t>
      </w:r>
    </w:p>
    <w:p w14:paraId="17D47CFB"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Особенности учета отраслевых рисков (на примере)</w:t>
      </w:r>
    </w:p>
    <w:p w14:paraId="4DCB76CF"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rFonts w:eastAsia="Calibri"/>
          <w:sz w:val="28"/>
          <w:szCs w:val="28"/>
          <w:lang w:eastAsia="en-US"/>
        </w:rPr>
        <w:t xml:space="preserve">Стратегический риск-менеджмент </w:t>
      </w:r>
    </w:p>
    <w:p w14:paraId="1199C3EF"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rFonts w:eastAsia="Calibri"/>
          <w:sz w:val="28"/>
          <w:szCs w:val="28"/>
          <w:lang w:eastAsia="en-US"/>
        </w:rPr>
        <w:t>Производственные риски: анализ, оценка и методы управления</w:t>
      </w:r>
    </w:p>
    <w:p w14:paraId="52FE6E68"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 xml:space="preserve">Формирование культуры управления рисками (на примере)  </w:t>
      </w:r>
    </w:p>
    <w:p w14:paraId="05DE69AC"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Экологический риск-менеджмент в практике экономической деятельности хозяйствующих субъектов</w:t>
      </w:r>
    </w:p>
    <w:p w14:paraId="40888F73"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Организация управления регуляторным риском</w:t>
      </w:r>
    </w:p>
    <w:p w14:paraId="51F40FCF"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Анализ и учет логистических рисков предприятия</w:t>
      </w:r>
    </w:p>
    <w:p w14:paraId="1B0F5AA8"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Классификация и содержание банковских рисков.</w:t>
      </w:r>
    </w:p>
    <w:p w14:paraId="3715AC6F"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Развитие стандартизации в банковской сфере.</w:t>
      </w:r>
    </w:p>
    <w:p w14:paraId="5584EA27"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Экономический капитал.</w:t>
      </w:r>
    </w:p>
    <w:p w14:paraId="6717AD1D"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Система управления рисками как инструмент развития экономической безопасности.</w:t>
      </w:r>
    </w:p>
    <w:p w14:paraId="12590E4D"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Особенности систем управления вертикально интегрированных компаний.</w:t>
      </w:r>
    </w:p>
    <w:p w14:paraId="7D864E80"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lastRenderedPageBreak/>
        <w:t>Сравнительный анализ международных стандартов управления рисками.</w:t>
      </w:r>
    </w:p>
    <w:p w14:paraId="247E7CFD"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Методы оценки суверенных рисков.</w:t>
      </w:r>
    </w:p>
    <w:p w14:paraId="238DAC63"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Конфликты в системе управления рисками.</w:t>
      </w:r>
    </w:p>
    <w:p w14:paraId="0D1B0778"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 xml:space="preserve"> Анализ индивидуальных и социальных рисков.</w:t>
      </w:r>
    </w:p>
    <w:p w14:paraId="60FA2E3B"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Модели управления рисками в условиях цифровой экономики.</w:t>
      </w:r>
    </w:p>
    <w:p w14:paraId="78CC6AA4"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Методы оценки финансовых рисков.</w:t>
      </w:r>
    </w:p>
    <w:p w14:paraId="55241448" w14:textId="77777777" w:rsidR="00686D0F" w:rsidRPr="00192DD1"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Развитие системы управления рисками организации.</w:t>
      </w:r>
    </w:p>
    <w:p w14:paraId="642AEDFD" w14:textId="77777777" w:rsidR="00686D0F" w:rsidRDefault="00686D0F" w:rsidP="00686D0F">
      <w:pPr>
        <w:numPr>
          <w:ilvl w:val="0"/>
          <w:numId w:val="45"/>
        </w:numPr>
        <w:tabs>
          <w:tab w:val="left" w:pos="1134"/>
        </w:tabs>
        <w:spacing w:line="360" w:lineRule="auto"/>
        <w:ind w:left="-141" w:firstLine="709"/>
        <w:jc w:val="both"/>
        <w:rPr>
          <w:sz w:val="28"/>
          <w:szCs w:val="28"/>
        </w:rPr>
      </w:pPr>
      <w:r w:rsidRPr="00192DD1">
        <w:rPr>
          <w:sz w:val="28"/>
          <w:szCs w:val="28"/>
        </w:rPr>
        <w:t>Управление комплаенс-рисками.</w:t>
      </w:r>
    </w:p>
    <w:p w14:paraId="5DF8E8F6" w14:textId="77777777" w:rsidR="00686D0F" w:rsidRPr="00731087" w:rsidRDefault="00686D0F" w:rsidP="00686D0F">
      <w:pPr>
        <w:pStyle w:val="a5"/>
        <w:numPr>
          <w:ilvl w:val="0"/>
          <w:numId w:val="45"/>
        </w:numPr>
        <w:ind w:left="-141" w:firstLine="709"/>
        <w:jc w:val="both"/>
        <w:rPr>
          <w:rFonts w:ascii="Times New Roman" w:hAnsi="Times New Roman" w:cs="Times New Roman"/>
          <w:sz w:val="28"/>
          <w:szCs w:val="28"/>
          <w:lang w:eastAsia="ru-RU"/>
        </w:rPr>
      </w:pPr>
      <w:r w:rsidRPr="00731087">
        <w:rPr>
          <w:rFonts w:ascii="Times New Roman" w:hAnsi="Times New Roman" w:cs="Times New Roman"/>
          <w:sz w:val="28"/>
          <w:szCs w:val="28"/>
          <w:lang w:eastAsia="ru-RU"/>
        </w:rPr>
        <w:t>Тема, формулируемая с</w:t>
      </w:r>
      <w:r>
        <w:rPr>
          <w:rFonts w:ascii="Times New Roman" w:hAnsi="Times New Roman" w:cs="Times New Roman"/>
          <w:sz w:val="28"/>
          <w:szCs w:val="28"/>
          <w:lang w:eastAsia="ru-RU"/>
        </w:rPr>
        <w:t xml:space="preserve">тудентом (согласуется с научным </w:t>
      </w:r>
      <w:r w:rsidRPr="00731087">
        <w:rPr>
          <w:rFonts w:ascii="Times New Roman" w:hAnsi="Times New Roman" w:cs="Times New Roman"/>
          <w:sz w:val="28"/>
          <w:szCs w:val="28"/>
          <w:lang w:eastAsia="ru-RU"/>
        </w:rPr>
        <w:t>руководителем).</w:t>
      </w:r>
    </w:p>
    <w:p w14:paraId="4638C65F" w14:textId="77777777" w:rsidR="00553C35" w:rsidRPr="0009526A" w:rsidRDefault="00553C35" w:rsidP="00D74E95">
      <w:pPr>
        <w:pStyle w:val="2"/>
        <w:spacing w:after="240"/>
        <w:jc w:val="center"/>
        <w:rPr>
          <w:rFonts w:ascii="Times New Roman" w:hAnsi="Times New Roman" w:cs="Times New Roman"/>
          <w:color w:val="auto"/>
          <w:sz w:val="28"/>
          <w:szCs w:val="28"/>
        </w:rPr>
      </w:pPr>
      <w:r w:rsidRPr="0009526A">
        <w:rPr>
          <w:rFonts w:ascii="Times New Roman" w:hAnsi="Times New Roman" w:cs="Times New Roman"/>
          <w:color w:val="auto"/>
          <w:sz w:val="28"/>
          <w:szCs w:val="28"/>
        </w:rPr>
        <w:t>Подбор литературы и изучение материалов</w:t>
      </w:r>
      <w:bookmarkEnd w:id="3"/>
    </w:p>
    <w:p w14:paraId="0B1EFB96" w14:textId="77777777"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При подготовке курсовой работы студенту предварительно следует подобрать различные литературные, периодические, нормативные и другие источники и материалы, систематизируя и обобщая при этом нужную информацию по теме. Выбор литературы осуществляется студентом самостоятельно с помощью руководителя работы. </w:t>
      </w:r>
    </w:p>
    <w:p w14:paraId="3EA67180" w14:textId="77777777"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Изучение литературы следует начинать с учебников и учебных пособий, а также рекомендуемых источников к планам семинарских и практических занятий. При недостаточности знаний по </w:t>
      </w:r>
      <w:r w:rsidR="00345A8E" w:rsidRPr="0009526A">
        <w:rPr>
          <w:sz w:val="28"/>
          <w:szCs w:val="28"/>
        </w:rPr>
        <w:t xml:space="preserve">направлению исследования </w:t>
      </w:r>
      <w:r w:rsidRPr="0009526A">
        <w:rPr>
          <w:sz w:val="28"/>
          <w:szCs w:val="28"/>
        </w:rPr>
        <w:t>надо оперативно их восполнить.</w:t>
      </w:r>
    </w:p>
    <w:p w14:paraId="125D0455" w14:textId="77777777"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 xml:space="preserve">Необходимо использовать творческий подход к использованию собранной информации, критически оценивая отражаемые в источниках сведения и данные. Представляется важным раскрыть не только </w:t>
      </w:r>
      <w:r w:rsidR="00D74E95" w:rsidRPr="0009526A">
        <w:rPr>
          <w:sz w:val="28"/>
          <w:szCs w:val="28"/>
        </w:rPr>
        <w:t>теоретическое состояние</w:t>
      </w:r>
      <w:r w:rsidRPr="0009526A">
        <w:rPr>
          <w:sz w:val="28"/>
          <w:szCs w:val="28"/>
        </w:rPr>
        <w:t xml:space="preserve"> дел по рассматриваемому вопросу, а на примере конкретного хозяйствующего субъекта дать его решения с обоснованием прогрессивных и перспективных направлений совершенствования. </w:t>
      </w:r>
    </w:p>
    <w:p w14:paraId="157BF9A3" w14:textId="77777777" w:rsidR="00553C35" w:rsidRPr="0009526A" w:rsidRDefault="00553C35" w:rsidP="00C746B9">
      <w:pPr>
        <w:pStyle w:val="a3"/>
        <w:tabs>
          <w:tab w:val="left" w:pos="708"/>
        </w:tabs>
        <w:spacing w:line="360" w:lineRule="auto"/>
        <w:ind w:firstLine="709"/>
        <w:jc w:val="both"/>
        <w:rPr>
          <w:i/>
          <w:iCs/>
          <w:sz w:val="28"/>
          <w:szCs w:val="28"/>
        </w:rPr>
      </w:pPr>
      <w:r w:rsidRPr="0009526A">
        <w:rPr>
          <w:sz w:val="28"/>
          <w:szCs w:val="28"/>
        </w:rPr>
        <w:t xml:space="preserve">При использовании в материалах курсовой работы информационных источников на них необходимо делать постраничные </w:t>
      </w:r>
      <w:r w:rsidR="00040C21">
        <w:rPr>
          <w:sz w:val="28"/>
          <w:szCs w:val="28"/>
        </w:rPr>
        <w:t>сноски со сквозной нумерацией</w:t>
      </w:r>
      <w:r w:rsidRPr="0009526A">
        <w:rPr>
          <w:sz w:val="28"/>
          <w:szCs w:val="28"/>
        </w:rPr>
        <w:t xml:space="preserve"> по тексту с указанием выходных данных источника. Особое внимание </w:t>
      </w:r>
      <w:r w:rsidRPr="0009526A">
        <w:rPr>
          <w:sz w:val="28"/>
          <w:szCs w:val="28"/>
        </w:rPr>
        <w:lastRenderedPageBreak/>
        <w:t xml:space="preserve">необходимо обратить на точность выписки цитат, табличного и цифрового материала, а также на четкость записи полного названия источника; фамилия и инициалы автора, название книги или статьи, место издания, год издания и </w:t>
      </w:r>
      <w:r w:rsidRPr="0009526A">
        <w:rPr>
          <w:i/>
          <w:iCs/>
          <w:sz w:val="28"/>
          <w:szCs w:val="28"/>
        </w:rPr>
        <w:t>обязательно номер страницы, на которой находится цитата или цифра.</w:t>
      </w:r>
    </w:p>
    <w:p w14:paraId="5024A400" w14:textId="26CE3AA4"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При подборе материалов, используемых в курсовой работе</w:t>
      </w:r>
      <w:r w:rsidR="00447C71">
        <w:rPr>
          <w:sz w:val="28"/>
          <w:szCs w:val="28"/>
        </w:rPr>
        <w:t>,</w:t>
      </w:r>
      <w:r w:rsidRPr="0009526A">
        <w:rPr>
          <w:sz w:val="28"/>
          <w:szCs w:val="28"/>
        </w:rPr>
        <w:t xml:space="preserve"> можно использовать следующие формы: краткая запись содержания, подробный план изложения, выписка цитатами, фиксирование поставленных проблем и методов их обоснования, выделение точек зрения авторов по интересуемой проблеме.  </w:t>
      </w:r>
    </w:p>
    <w:p w14:paraId="28B48046" w14:textId="77777777" w:rsidR="00553C35" w:rsidRPr="0009526A" w:rsidRDefault="00553C35" w:rsidP="00C746B9">
      <w:pPr>
        <w:pStyle w:val="a3"/>
        <w:tabs>
          <w:tab w:val="left" w:pos="708"/>
        </w:tabs>
        <w:spacing w:line="360" w:lineRule="auto"/>
        <w:ind w:firstLine="709"/>
        <w:jc w:val="both"/>
        <w:rPr>
          <w:sz w:val="28"/>
          <w:szCs w:val="28"/>
        </w:rPr>
      </w:pPr>
      <w:r w:rsidRPr="0009526A">
        <w:rPr>
          <w:sz w:val="28"/>
          <w:szCs w:val="28"/>
        </w:rPr>
        <w:t>Главное в изучении литературы – это подбор и систематизация материала в соответствии с</w:t>
      </w:r>
      <w:r w:rsidR="006061FD">
        <w:rPr>
          <w:sz w:val="28"/>
          <w:szCs w:val="28"/>
        </w:rPr>
        <w:t xml:space="preserve"> темой и</w:t>
      </w:r>
      <w:r w:rsidRPr="0009526A">
        <w:rPr>
          <w:sz w:val="28"/>
          <w:szCs w:val="28"/>
        </w:rPr>
        <w:t xml:space="preserve"> планом работы. Овладение этой работой позволяет по-новому изложить известный материал, сопоставить различные точки зрения, сформировать собственный взгляд на проблему, что служит основой самостоятельного выполнения курсовой работы.</w:t>
      </w:r>
    </w:p>
    <w:p w14:paraId="2FA9C2F7" w14:textId="77777777" w:rsidR="00B050A2" w:rsidRPr="0009526A" w:rsidRDefault="00B050A2" w:rsidP="00FC3FBF">
      <w:pPr>
        <w:pStyle w:val="2"/>
        <w:spacing w:before="0" w:line="360" w:lineRule="auto"/>
        <w:jc w:val="center"/>
        <w:rPr>
          <w:rFonts w:ascii="Times New Roman" w:hAnsi="Times New Roman" w:cs="Times New Roman"/>
          <w:color w:val="auto"/>
          <w:sz w:val="28"/>
          <w:szCs w:val="28"/>
        </w:rPr>
      </w:pPr>
      <w:bookmarkStart w:id="4" w:name="_Toc65057922"/>
      <w:r w:rsidRPr="0009526A">
        <w:rPr>
          <w:rFonts w:ascii="Times New Roman" w:hAnsi="Times New Roman" w:cs="Times New Roman"/>
          <w:color w:val="auto"/>
          <w:sz w:val="28"/>
          <w:szCs w:val="28"/>
        </w:rPr>
        <w:t>Руководство курсовой работой</w:t>
      </w:r>
      <w:bookmarkEnd w:id="4"/>
    </w:p>
    <w:p w14:paraId="1EA946CA" w14:textId="77777777" w:rsidR="00B050A2" w:rsidRPr="0009526A" w:rsidRDefault="00B050A2" w:rsidP="00FC3FBF">
      <w:pPr>
        <w:pStyle w:val="a3"/>
        <w:tabs>
          <w:tab w:val="left" w:pos="708"/>
        </w:tabs>
        <w:spacing w:line="360" w:lineRule="auto"/>
        <w:ind w:firstLine="709"/>
        <w:jc w:val="both"/>
        <w:rPr>
          <w:sz w:val="28"/>
          <w:szCs w:val="28"/>
        </w:rPr>
      </w:pPr>
      <w:r w:rsidRPr="0009526A">
        <w:rPr>
          <w:sz w:val="28"/>
          <w:szCs w:val="28"/>
        </w:rPr>
        <w:t xml:space="preserve">Назначение руководителей курсовой работы осуществляется из числа преподавателей </w:t>
      </w:r>
      <w:r w:rsidR="00EE0FDD">
        <w:rPr>
          <w:sz w:val="28"/>
          <w:szCs w:val="28"/>
        </w:rPr>
        <w:t>Департамента экономической безопасности и управления рисками</w:t>
      </w:r>
      <w:r w:rsidRPr="0009526A">
        <w:rPr>
          <w:sz w:val="28"/>
          <w:szCs w:val="28"/>
        </w:rPr>
        <w:t>: профессоров, доцентов, старших преподавателей.</w:t>
      </w:r>
    </w:p>
    <w:p w14:paraId="5F0D6AAE" w14:textId="77777777" w:rsidR="00B050A2" w:rsidRPr="0009526A" w:rsidRDefault="00B050A2" w:rsidP="00C746B9">
      <w:pPr>
        <w:pStyle w:val="a3"/>
        <w:tabs>
          <w:tab w:val="left" w:pos="708"/>
        </w:tabs>
        <w:spacing w:line="360" w:lineRule="auto"/>
        <w:ind w:firstLine="709"/>
        <w:jc w:val="both"/>
        <w:rPr>
          <w:sz w:val="28"/>
          <w:szCs w:val="28"/>
        </w:rPr>
      </w:pPr>
      <w:r w:rsidRPr="0009526A">
        <w:rPr>
          <w:sz w:val="28"/>
          <w:szCs w:val="28"/>
        </w:rPr>
        <w:t>Основными функциями руководителей курсовой работы являются:</w:t>
      </w:r>
    </w:p>
    <w:p w14:paraId="20C27100" w14:textId="77777777"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консультирование по вопросам содержания и последовательности выполнения курсовой работы;</w:t>
      </w:r>
    </w:p>
    <w:p w14:paraId="5E75D408" w14:textId="77777777"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рекомендации студенту в подборе необходимой литературы и фактического материала;</w:t>
      </w:r>
    </w:p>
    <w:p w14:paraId="6954183C" w14:textId="77777777"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контроль хода выполнения курсовой работы;</w:t>
      </w:r>
    </w:p>
    <w:p w14:paraId="5A32B420" w14:textId="79B1A792" w:rsidR="00B050A2" w:rsidRPr="0009526A" w:rsidRDefault="00B050A2" w:rsidP="005003CE">
      <w:pPr>
        <w:pStyle w:val="a3"/>
        <w:numPr>
          <w:ilvl w:val="0"/>
          <w:numId w:val="24"/>
        </w:numPr>
        <w:tabs>
          <w:tab w:val="left" w:pos="993"/>
        </w:tabs>
        <w:spacing w:line="360" w:lineRule="auto"/>
        <w:ind w:left="0" w:firstLine="709"/>
        <w:jc w:val="both"/>
        <w:rPr>
          <w:sz w:val="28"/>
          <w:szCs w:val="28"/>
        </w:rPr>
      </w:pPr>
      <w:r w:rsidRPr="0009526A">
        <w:rPr>
          <w:sz w:val="28"/>
          <w:szCs w:val="28"/>
        </w:rPr>
        <w:t>подготовка письменного отзыва на курсовую работу с указанием предварительной оценки (примерная форма отзыва руково</w:t>
      </w:r>
      <w:r w:rsidR="004E42BA">
        <w:rPr>
          <w:sz w:val="28"/>
          <w:szCs w:val="28"/>
        </w:rPr>
        <w:t>дителя содержится в приложении 2</w:t>
      </w:r>
      <w:r w:rsidRPr="0009526A">
        <w:rPr>
          <w:sz w:val="28"/>
          <w:szCs w:val="28"/>
        </w:rPr>
        <w:t>).</w:t>
      </w:r>
    </w:p>
    <w:p w14:paraId="663512E7" w14:textId="77777777" w:rsidR="00553C35" w:rsidRPr="0009526A" w:rsidRDefault="00553C35" w:rsidP="00FC3FBF">
      <w:pPr>
        <w:pStyle w:val="2"/>
        <w:spacing w:before="0" w:line="360" w:lineRule="auto"/>
        <w:jc w:val="center"/>
        <w:rPr>
          <w:rFonts w:ascii="Times New Roman" w:hAnsi="Times New Roman" w:cs="Times New Roman"/>
          <w:color w:val="auto"/>
          <w:sz w:val="28"/>
          <w:szCs w:val="28"/>
        </w:rPr>
      </w:pPr>
      <w:bookmarkStart w:id="5" w:name="_Toc65057923"/>
      <w:r w:rsidRPr="0009526A">
        <w:rPr>
          <w:rFonts w:ascii="Times New Roman" w:hAnsi="Times New Roman" w:cs="Times New Roman"/>
          <w:color w:val="auto"/>
          <w:sz w:val="28"/>
          <w:szCs w:val="28"/>
        </w:rPr>
        <w:t>Составление проекта плана работы и его окончательного варианта</w:t>
      </w:r>
      <w:bookmarkEnd w:id="5"/>
    </w:p>
    <w:p w14:paraId="1D231B9C" w14:textId="77777777" w:rsidR="009B38EC" w:rsidRPr="0009526A" w:rsidRDefault="009B38EC" w:rsidP="009B38EC">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Составление плана работы - важнейший этап в подготовке курсовой работы. Он определяет направленность работы, ее соответствие специфике изучаемой </w:t>
      </w:r>
      <w:r>
        <w:rPr>
          <w:rFonts w:ascii="Times New Roman" w:hAnsi="Times New Roman" w:cs="Times New Roman"/>
          <w:sz w:val="28"/>
          <w:szCs w:val="28"/>
        </w:rPr>
        <w:lastRenderedPageBreak/>
        <w:t xml:space="preserve">дисциплины, самостоятельность </w:t>
      </w:r>
      <w:r w:rsidRPr="0009526A">
        <w:rPr>
          <w:rFonts w:ascii="Times New Roman" w:hAnsi="Times New Roman" w:cs="Times New Roman"/>
          <w:sz w:val="28"/>
          <w:szCs w:val="28"/>
        </w:rPr>
        <w:t>выполнения работы студентом, ее исследовательский характер. План отражает основную идею работы.</w:t>
      </w:r>
    </w:p>
    <w:p w14:paraId="66E6F487" w14:textId="77777777" w:rsidR="00553C35" w:rsidRPr="0009526A" w:rsidRDefault="00553C35" w:rsidP="00C746B9">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План курсовой работы, как правило,</w:t>
      </w:r>
      <w:r w:rsidR="000D0AC5" w:rsidRPr="0009526A">
        <w:rPr>
          <w:rFonts w:ascii="Times New Roman" w:hAnsi="Times New Roman" w:cs="Times New Roman"/>
          <w:sz w:val="28"/>
          <w:szCs w:val="28"/>
        </w:rPr>
        <w:t xml:space="preserve"> должен состоять из введения, </w:t>
      </w:r>
      <w:r w:rsidR="00B050A2" w:rsidRPr="0009526A">
        <w:rPr>
          <w:rFonts w:ascii="Times New Roman" w:hAnsi="Times New Roman" w:cs="Times New Roman"/>
          <w:sz w:val="28"/>
          <w:szCs w:val="28"/>
        </w:rPr>
        <w:t>3</w:t>
      </w:r>
      <w:r w:rsidRPr="0009526A">
        <w:rPr>
          <w:rFonts w:ascii="Times New Roman" w:hAnsi="Times New Roman" w:cs="Times New Roman"/>
          <w:sz w:val="28"/>
          <w:szCs w:val="28"/>
        </w:rPr>
        <w:t xml:space="preserve"> вопросов (пунктов) содержательной части, заключения, списка </w:t>
      </w:r>
      <w:r w:rsidR="00B050A2" w:rsidRPr="0009526A">
        <w:rPr>
          <w:rFonts w:ascii="Times New Roman" w:hAnsi="Times New Roman" w:cs="Times New Roman"/>
          <w:sz w:val="28"/>
          <w:szCs w:val="28"/>
        </w:rPr>
        <w:t xml:space="preserve">используемых </w:t>
      </w:r>
      <w:r w:rsidRPr="0009526A">
        <w:rPr>
          <w:rFonts w:ascii="Times New Roman" w:hAnsi="Times New Roman" w:cs="Times New Roman"/>
          <w:sz w:val="28"/>
          <w:szCs w:val="28"/>
        </w:rPr>
        <w:t>источников и</w:t>
      </w:r>
      <w:r w:rsidR="00B050A2" w:rsidRPr="0009526A">
        <w:rPr>
          <w:rFonts w:ascii="Times New Roman" w:hAnsi="Times New Roman" w:cs="Times New Roman"/>
          <w:sz w:val="28"/>
          <w:szCs w:val="28"/>
        </w:rPr>
        <w:t xml:space="preserve"> Интернет-ресурсов</w:t>
      </w:r>
      <w:r w:rsidR="00E87F3A" w:rsidRPr="0009526A">
        <w:rPr>
          <w:rFonts w:ascii="Times New Roman" w:hAnsi="Times New Roman" w:cs="Times New Roman"/>
          <w:sz w:val="28"/>
          <w:szCs w:val="28"/>
        </w:rPr>
        <w:t xml:space="preserve"> и</w:t>
      </w:r>
      <w:r w:rsidRPr="0009526A">
        <w:rPr>
          <w:rFonts w:ascii="Times New Roman" w:hAnsi="Times New Roman" w:cs="Times New Roman"/>
          <w:sz w:val="28"/>
          <w:szCs w:val="28"/>
        </w:rPr>
        <w:t xml:space="preserve">, возможно приложений. Формулировки пунктов плана определяются целевой направленностью работы, исходя из ее задач. Вопросы плана должны иметь высокий уровень исследовательской направленности: «проанализировать действующую практику», «охарактеризовать причины», «обосновать необходимость», «наметить пути решения» и др. </w:t>
      </w:r>
    </w:p>
    <w:p w14:paraId="453FDC79" w14:textId="77777777" w:rsidR="00553C35" w:rsidRPr="0009526A" w:rsidRDefault="00553C35" w:rsidP="009C5A30">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Проект плана разрабатывается студентом, как правило, после рассмотрения учебной литературы</w:t>
      </w:r>
      <w:r w:rsidR="00377749" w:rsidRPr="0009526A">
        <w:rPr>
          <w:rFonts w:ascii="Times New Roman" w:hAnsi="Times New Roman" w:cs="Times New Roman"/>
          <w:sz w:val="28"/>
          <w:szCs w:val="28"/>
        </w:rPr>
        <w:t xml:space="preserve">. </w:t>
      </w:r>
      <w:r w:rsidRPr="0009526A">
        <w:rPr>
          <w:rFonts w:ascii="Times New Roman" w:hAnsi="Times New Roman" w:cs="Times New Roman"/>
          <w:sz w:val="28"/>
          <w:szCs w:val="28"/>
        </w:rPr>
        <w:t>Он может представлять собой более развернутую программу</w:t>
      </w:r>
      <w:r w:rsidR="00377749" w:rsidRPr="0009526A">
        <w:rPr>
          <w:rFonts w:ascii="Times New Roman" w:hAnsi="Times New Roman" w:cs="Times New Roman"/>
          <w:sz w:val="28"/>
          <w:szCs w:val="28"/>
        </w:rPr>
        <w:t xml:space="preserve"> (концепцию работы)</w:t>
      </w:r>
      <w:r w:rsidRPr="0009526A">
        <w:rPr>
          <w:rFonts w:ascii="Times New Roman" w:hAnsi="Times New Roman" w:cs="Times New Roman"/>
          <w:sz w:val="28"/>
          <w:szCs w:val="28"/>
        </w:rPr>
        <w:t xml:space="preserve">, приспособленную для сбора материала. Окончательный вариант плана при более глубоком изучении материалов темы корректируются, если в этом есть необходимость. Студент самостоятельно разрабатывает план работы и в обязательном порядке согласовывает его с научным руководителем. </w:t>
      </w:r>
    </w:p>
    <w:p w14:paraId="3DF9EA58" w14:textId="77777777" w:rsidR="00553C35" w:rsidRPr="0009526A" w:rsidRDefault="00B050A2" w:rsidP="00D74E95">
      <w:pPr>
        <w:pStyle w:val="2"/>
        <w:spacing w:after="240"/>
        <w:jc w:val="center"/>
        <w:rPr>
          <w:rFonts w:ascii="Times New Roman" w:hAnsi="Times New Roman" w:cs="Times New Roman"/>
          <w:color w:val="auto"/>
          <w:sz w:val="28"/>
          <w:szCs w:val="28"/>
        </w:rPr>
      </w:pPr>
      <w:bookmarkStart w:id="6" w:name="_Toc65057924"/>
      <w:r w:rsidRPr="0009526A">
        <w:rPr>
          <w:rFonts w:ascii="Times New Roman" w:hAnsi="Times New Roman" w:cs="Times New Roman"/>
          <w:color w:val="auto"/>
          <w:sz w:val="28"/>
          <w:szCs w:val="28"/>
        </w:rPr>
        <w:t>Структура и порядок выполнения</w:t>
      </w:r>
      <w:r w:rsidR="00553C35" w:rsidRPr="0009526A">
        <w:rPr>
          <w:rFonts w:ascii="Times New Roman" w:hAnsi="Times New Roman" w:cs="Times New Roman"/>
          <w:color w:val="auto"/>
          <w:sz w:val="28"/>
          <w:szCs w:val="28"/>
        </w:rPr>
        <w:t xml:space="preserve"> курсовой работы</w:t>
      </w:r>
      <w:bookmarkEnd w:id="6"/>
    </w:p>
    <w:p w14:paraId="37A00A63" w14:textId="77777777" w:rsidR="00E87F3A" w:rsidRPr="0009526A" w:rsidRDefault="001F2993" w:rsidP="00D74E95">
      <w:pPr>
        <w:pStyle w:val="a5"/>
        <w:spacing w:after="0" w:line="360" w:lineRule="auto"/>
        <w:ind w:left="0" w:firstLine="709"/>
        <w:jc w:val="both"/>
        <w:rPr>
          <w:rFonts w:ascii="Times New Roman" w:hAnsi="Times New Roman" w:cs="Times New Roman"/>
          <w:bCs/>
          <w:sz w:val="28"/>
          <w:szCs w:val="28"/>
        </w:rPr>
      </w:pPr>
      <w:r w:rsidRPr="0009526A">
        <w:rPr>
          <w:rFonts w:ascii="Times New Roman" w:hAnsi="Times New Roman" w:cs="Times New Roman"/>
          <w:bCs/>
          <w:sz w:val="28"/>
          <w:szCs w:val="28"/>
        </w:rPr>
        <w:t>Курсовая работа</w:t>
      </w:r>
      <w:r w:rsidR="00E87F3A" w:rsidRPr="0009526A">
        <w:rPr>
          <w:rFonts w:ascii="Times New Roman" w:hAnsi="Times New Roman" w:cs="Times New Roman"/>
          <w:bCs/>
          <w:sz w:val="28"/>
          <w:szCs w:val="28"/>
        </w:rPr>
        <w:t xml:space="preserve"> должна содержать: введение, основную часть, заключение, список используемых источников и Интернет-ресурсов, приложения.</w:t>
      </w:r>
    </w:p>
    <w:p w14:paraId="11BB3855" w14:textId="43A56EC6" w:rsidR="00E87F3A" w:rsidRPr="0009526A" w:rsidRDefault="00553C35" w:rsidP="00D74E95">
      <w:pPr>
        <w:pStyle w:val="a3"/>
        <w:tabs>
          <w:tab w:val="left" w:pos="708"/>
        </w:tabs>
        <w:spacing w:line="360" w:lineRule="auto"/>
        <w:ind w:firstLine="709"/>
        <w:jc w:val="both"/>
        <w:rPr>
          <w:sz w:val="28"/>
          <w:szCs w:val="28"/>
        </w:rPr>
      </w:pPr>
      <w:r w:rsidRPr="0009526A">
        <w:rPr>
          <w:sz w:val="28"/>
          <w:szCs w:val="28"/>
        </w:rPr>
        <w:t xml:space="preserve">ВВЕДЕНИЕ К РАБОТЕ. Введение должно содержать материалы по обоснованию актуальности избранной темы в целом и применительно к конкретному хозяйствующему субъекту; </w:t>
      </w:r>
      <w:r w:rsidR="00031D02">
        <w:rPr>
          <w:sz w:val="28"/>
          <w:szCs w:val="28"/>
        </w:rPr>
        <w:t xml:space="preserve">должны быть </w:t>
      </w:r>
      <w:r w:rsidRPr="0009526A">
        <w:rPr>
          <w:sz w:val="28"/>
          <w:szCs w:val="28"/>
        </w:rPr>
        <w:t>выделены предмет и объект исследования. Наряду с этим в нем должны быть четко и кратко определены, обоснованы и сформулирован</w:t>
      </w:r>
      <w:r w:rsidR="00E87F3A" w:rsidRPr="0009526A">
        <w:rPr>
          <w:sz w:val="28"/>
          <w:szCs w:val="28"/>
        </w:rPr>
        <w:t>ы цель и задачи курсовой работы, а также раскры</w:t>
      </w:r>
      <w:r w:rsidR="008F2A6A">
        <w:rPr>
          <w:sz w:val="28"/>
          <w:szCs w:val="28"/>
        </w:rPr>
        <w:t>та</w:t>
      </w:r>
      <w:r w:rsidR="00E87F3A" w:rsidRPr="0009526A">
        <w:rPr>
          <w:sz w:val="28"/>
          <w:szCs w:val="28"/>
        </w:rPr>
        <w:t xml:space="preserve"> структура работы.</w:t>
      </w:r>
      <w:r w:rsidR="004E68D8" w:rsidRPr="0009526A">
        <w:rPr>
          <w:sz w:val="28"/>
          <w:szCs w:val="28"/>
        </w:rPr>
        <w:t xml:space="preserve"> Введение целесообразно писать после того, как будет написана основная часть </w:t>
      </w:r>
      <w:r w:rsidR="00040C21">
        <w:rPr>
          <w:sz w:val="28"/>
          <w:szCs w:val="28"/>
        </w:rPr>
        <w:t>курсовой</w:t>
      </w:r>
      <w:r w:rsidR="004E68D8" w:rsidRPr="0009526A">
        <w:rPr>
          <w:sz w:val="28"/>
          <w:szCs w:val="28"/>
        </w:rPr>
        <w:t xml:space="preserve"> работы.</w:t>
      </w:r>
    </w:p>
    <w:p w14:paraId="566CC97A" w14:textId="77777777"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Введение характеризует информационную базу, отмечает ограничения темы и особенности работы. Во введении не рассматривается содержательная часть работы; оно предваряет работу, поясняет ее назначение, направленность и особенности. Объем введения, как правило, не должен превышать 2 страниц.</w:t>
      </w:r>
    </w:p>
    <w:p w14:paraId="267A3ACB" w14:textId="77777777"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lastRenderedPageBreak/>
        <w:t xml:space="preserve">а) </w:t>
      </w:r>
      <w:r w:rsidRPr="0009526A">
        <w:rPr>
          <w:sz w:val="28"/>
          <w:szCs w:val="28"/>
          <w:u w:val="single"/>
        </w:rPr>
        <w:t>Обоснование выбора темы</w:t>
      </w:r>
      <w:r w:rsidRPr="0009526A">
        <w:rPr>
          <w:sz w:val="28"/>
          <w:szCs w:val="28"/>
        </w:rPr>
        <w:t xml:space="preserve"> характеризует ее актуальность, возросшую потребность разработки в наши дни; слабую разработанность в отечественной литературе и другие моменты, повлиявшие на выбор темы. </w:t>
      </w:r>
      <w:r w:rsidR="004E68D8" w:rsidRPr="0009526A">
        <w:rPr>
          <w:sz w:val="28"/>
          <w:szCs w:val="28"/>
        </w:rPr>
        <w:t>Необходимо аргументировать, в силу чего именно эта проблема значима для исследования.</w:t>
      </w:r>
    </w:p>
    <w:p w14:paraId="3A2E3FAF" w14:textId="77777777" w:rsidR="00377749" w:rsidRPr="0009526A" w:rsidRDefault="00553C35" w:rsidP="002A1543">
      <w:pPr>
        <w:pStyle w:val="ac"/>
        <w:spacing w:before="0" w:beforeAutospacing="0" w:after="0" w:afterAutospacing="0" w:line="360" w:lineRule="auto"/>
        <w:ind w:firstLine="709"/>
        <w:jc w:val="both"/>
        <w:rPr>
          <w:sz w:val="28"/>
          <w:szCs w:val="28"/>
        </w:rPr>
      </w:pPr>
      <w:r w:rsidRPr="0009526A">
        <w:rPr>
          <w:sz w:val="28"/>
          <w:szCs w:val="28"/>
        </w:rPr>
        <w:t xml:space="preserve">б) Основной частью введения является формулировка </w:t>
      </w:r>
      <w:r w:rsidR="004E68D8" w:rsidRPr="0009526A">
        <w:rPr>
          <w:sz w:val="28"/>
          <w:szCs w:val="28"/>
        </w:rPr>
        <w:t xml:space="preserve">цели и </w:t>
      </w:r>
      <w:r w:rsidRPr="0009526A">
        <w:rPr>
          <w:sz w:val="28"/>
          <w:szCs w:val="28"/>
        </w:rPr>
        <w:t xml:space="preserve">задач, поставленных при написании работы. </w:t>
      </w:r>
      <w:r w:rsidR="00377749" w:rsidRPr="0009526A">
        <w:rPr>
          <w:sz w:val="28"/>
          <w:szCs w:val="28"/>
        </w:rPr>
        <w:t xml:space="preserve">В общем, цель соответствует названию самой работы или ее содержанию. При этом используются обороты вида: </w:t>
      </w:r>
      <w:r w:rsidR="00377749" w:rsidRPr="0009526A">
        <w:rPr>
          <w:i/>
          <w:iCs/>
          <w:sz w:val="28"/>
          <w:szCs w:val="28"/>
        </w:rPr>
        <w:t xml:space="preserve">«Цель работы заключается в </w:t>
      </w:r>
      <w:r w:rsidR="00B117FF" w:rsidRPr="0009526A">
        <w:rPr>
          <w:i/>
          <w:iCs/>
          <w:sz w:val="28"/>
          <w:szCs w:val="28"/>
        </w:rPr>
        <w:t>разработке</w:t>
      </w:r>
      <w:r w:rsidR="00377749" w:rsidRPr="0009526A">
        <w:rPr>
          <w:i/>
          <w:iCs/>
          <w:sz w:val="28"/>
          <w:szCs w:val="28"/>
        </w:rPr>
        <w:t xml:space="preserve">...»; «Целью данной работы является </w:t>
      </w:r>
      <w:r w:rsidR="00B117FF" w:rsidRPr="0009526A">
        <w:rPr>
          <w:i/>
          <w:iCs/>
          <w:sz w:val="28"/>
          <w:szCs w:val="28"/>
        </w:rPr>
        <w:t>совершенствование</w:t>
      </w:r>
      <w:r w:rsidR="00377749" w:rsidRPr="0009526A">
        <w:rPr>
          <w:i/>
          <w:iCs/>
          <w:sz w:val="28"/>
          <w:szCs w:val="28"/>
        </w:rPr>
        <w:t>...»</w:t>
      </w:r>
      <w:r w:rsidR="00377749" w:rsidRPr="0009526A">
        <w:rPr>
          <w:sz w:val="28"/>
          <w:szCs w:val="28"/>
        </w:rPr>
        <w:t xml:space="preserve"> и подобные. У работы может быть только одна цель.</w:t>
      </w:r>
    </w:p>
    <w:p w14:paraId="1B4DF06C" w14:textId="05D16188" w:rsidR="00553C35" w:rsidRPr="0009526A" w:rsidRDefault="00553C35" w:rsidP="002A1543">
      <w:pPr>
        <w:pStyle w:val="ac"/>
        <w:spacing w:before="0" w:beforeAutospacing="0" w:after="0" w:afterAutospacing="0" w:line="360" w:lineRule="auto"/>
        <w:ind w:firstLine="851"/>
        <w:jc w:val="both"/>
      </w:pPr>
      <w:r w:rsidRPr="0009526A">
        <w:rPr>
          <w:sz w:val="28"/>
          <w:szCs w:val="28"/>
        </w:rPr>
        <w:t>Задачи работы не трудно сформулировать исходя из плана, а тем более из написанного текста (рассмотреть, охарактеризовать, проанализировать, обосновать, наметить пути…). Так как характеристика задач является центральным моментом введения, то его начинают с красной строки, выделяя также каждую задачу.</w:t>
      </w:r>
      <w:r w:rsidR="00377749" w:rsidRPr="0009526A">
        <w:rPr>
          <w:sz w:val="28"/>
          <w:szCs w:val="28"/>
        </w:rPr>
        <w:t xml:space="preserve"> </w:t>
      </w:r>
      <w:r w:rsidR="002A1543" w:rsidRPr="0009526A">
        <w:rPr>
          <w:sz w:val="28"/>
          <w:szCs w:val="28"/>
        </w:rPr>
        <w:t>Структура задач</w:t>
      </w:r>
      <w:r w:rsidR="00377749" w:rsidRPr="0009526A">
        <w:rPr>
          <w:sz w:val="28"/>
          <w:szCs w:val="28"/>
        </w:rPr>
        <w:t xml:space="preserve"> </w:t>
      </w:r>
      <w:r w:rsidR="00537C32">
        <w:rPr>
          <w:sz w:val="28"/>
          <w:szCs w:val="28"/>
        </w:rPr>
        <w:t>–</w:t>
      </w:r>
      <w:r w:rsidR="00377749" w:rsidRPr="0009526A">
        <w:rPr>
          <w:sz w:val="28"/>
          <w:szCs w:val="28"/>
        </w:rPr>
        <w:t xml:space="preserve"> это названия или содержание глав вашей работы.</w:t>
      </w:r>
      <w:r w:rsidR="002A1543" w:rsidRPr="0009526A">
        <w:rPr>
          <w:sz w:val="28"/>
          <w:szCs w:val="28"/>
        </w:rPr>
        <w:t xml:space="preserve"> </w:t>
      </w:r>
      <w:r w:rsidR="00377749" w:rsidRPr="0009526A">
        <w:rPr>
          <w:sz w:val="28"/>
          <w:szCs w:val="28"/>
        </w:rPr>
        <w:t xml:space="preserve">Как правило, количество </w:t>
      </w:r>
      <w:r w:rsidR="00D74E95" w:rsidRPr="0009526A">
        <w:rPr>
          <w:sz w:val="28"/>
          <w:szCs w:val="28"/>
        </w:rPr>
        <w:t>задач равно</w:t>
      </w:r>
      <w:r w:rsidR="00377749" w:rsidRPr="0009526A">
        <w:rPr>
          <w:sz w:val="28"/>
          <w:szCs w:val="28"/>
        </w:rPr>
        <w:t xml:space="preserve"> количеству глав</w:t>
      </w:r>
      <w:r w:rsidR="00377749" w:rsidRPr="0009526A">
        <w:t>.</w:t>
      </w:r>
    </w:p>
    <w:p w14:paraId="180D1C87" w14:textId="3757D06B"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в) Во введении должна быть охарактеризована информационная база работы, что призвано подтверждать достоверность аналитических обзоров, записок. В курсовой работе он</w:t>
      </w:r>
      <w:r w:rsidR="00537C32">
        <w:rPr>
          <w:sz w:val="28"/>
          <w:szCs w:val="28"/>
        </w:rPr>
        <w:t>а</w:t>
      </w:r>
      <w:r w:rsidRPr="0009526A">
        <w:rPr>
          <w:sz w:val="28"/>
          <w:szCs w:val="28"/>
        </w:rPr>
        <w:t xml:space="preserve"> может уместиться на нескольких строчках, но е</w:t>
      </w:r>
      <w:r w:rsidR="00537C32">
        <w:rPr>
          <w:sz w:val="28"/>
          <w:szCs w:val="28"/>
        </w:rPr>
        <w:t>е</w:t>
      </w:r>
      <w:r w:rsidRPr="0009526A">
        <w:rPr>
          <w:sz w:val="28"/>
          <w:szCs w:val="28"/>
        </w:rPr>
        <w:t xml:space="preserve"> наличие обязательно как атрибута исследовательской работы:</w:t>
      </w:r>
    </w:p>
    <w:p w14:paraId="4A0C30D9" w14:textId="77777777"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«…использована отечественная и переводная учебная и периодическая литература, а также материалы статистических сборников, практические материалы хозяйствующего субъекта…» и др. приводится также характеристика электронной информации – 1 абзац.</w:t>
      </w:r>
    </w:p>
    <w:p w14:paraId="50BACB73" w14:textId="77777777" w:rsidR="00553C35" w:rsidRDefault="00553C35" w:rsidP="009C5A30">
      <w:pPr>
        <w:pStyle w:val="a3"/>
        <w:tabs>
          <w:tab w:val="left" w:pos="708"/>
        </w:tabs>
        <w:spacing w:line="360" w:lineRule="auto"/>
        <w:ind w:firstLine="709"/>
        <w:jc w:val="both"/>
        <w:rPr>
          <w:sz w:val="28"/>
          <w:szCs w:val="28"/>
        </w:rPr>
      </w:pPr>
      <w:r w:rsidRPr="0009526A">
        <w:rPr>
          <w:sz w:val="28"/>
          <w:szCs w:val="28"/>
        </w:rPr>
        <w:t xml:space="preserve">Во введении должна быть охарактеризована структура работы. То есть прописывается, что работа состоит из введения, трех глав и заключения и к каждому из пунктов прописывается краткое содержание в двух – трех предложениях. Важно обратить внимание на то, что описание структуры и содержания работы не могут быть приведены вместо характеристики поставленных задач. </w:t>
      </w:r>
    </w:p>
    <w:p w14:paraId="291BD3B8" w14:textId="77777777" w:rsidR="00553C35" w:rsidRPr="0009526A" w:rsidRDefault="00EE0FDD" w:rsidP="009C5A30">
      <w:pPr>
        <w:pStyle w:val="a3"/>
        <w:tabs>
          <w:tab w:val="left" w:pos="708"/>
        </w:tabs>
        <w:spacing w:line="360" w:lineRule="auto"/>
        <w:ind w:firstLine="709"/>
        <w:jc w:val="both"/>
        <w:rPr>
          <w:sz w:val="28"/>
          <w:szCs w:val="28"/>
        </w:rPr>
      </w:pPr>
      <w:r>
        <w:rPr>
          <w:sz w:val="28"/>
          <w:szCs w:val="28"/>
        </w:rPr>
        <w:lastRenderedPageBreak/>
        <w:t xml:space="preserve">Во введении может быть указана апробация работы в формате выступлений на научно-практических конференциях и в формате научных публикаций. </w:t>
      </w:r>
      <w:r w:rsidR="00553C35" w:rsidRPr="0009526A">
        <w:rPr>
          <w:sz w:val="28"/>
          <w:szCs w:val="28"/>
        </w:rPr>
        <w:t>ОСНОВНАЯ ЧАСТЬ РАБОТЫ. Основная часть работы должна содержать необходимые материалы для достижения поставленной цели и задач, решаемых в процессе выполнения. Заголовка "Основная часть" в курсовой работе не должно быть.</w:t>
      </w:r>
    </w:p>
    <w:p w14:paraId="2B9604A0" w14:textId="77777777"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Последовательность написания основной части курсовой работы должно быть следующим:</w:t>
      </w:r>
    </w:p>
    <w:p w14:paraId="353C2C3E" w14:textId="375FA6EF"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1. Теоретическая глава, </w:t>
      </w:r>
      <w:r w:rsidR="00D74E95" w:rsidRPr="0009526A">
        <w:rPr>
          <w:sz w:val="28"/>
          <w:szCs w:val="28"/>
        </w:rPr>
        <w:t>раскрывающ</w:t>
      </w:r>
      <w:r w:rsidR="00FF482F">
        <w:rPr>
          <w:sz w:val="28"/>
          <w:szCs w:val="28"/>
        </w:rPr>
        <w:t>ая</w:t>
      </w:r>
      <w:r w:rsidR="00D74E95" w:rsidRPr="0009526A">
        <w:rPr>
          <w:sz w:val="28"/>
          <w:szCs w:val="28"/>
        </w:rPr>
        <w:t xml:space="preserve"> на</w:t>
      </w:r>
      <w:r w:rsidRPr="0009526A">
        <w:rPr>
          <w:sz w:val="28"/>
          <w:szCs w:val="28"/>
        </w:rPr>
        <w:t xml:space="preserve"> основе обобщения материалов различных источников сущность и тенденции </w:t>
      </w:r>
      <w:r w:rsidR="00D74E95" w:rsidRPr="0009526A">
        <w:rPr>
          <w:sz w:val="28"/>
          <w:szCs w:val="28"/>
        </w:rPr>
        <w:t>развития теории</w:t>
      </w:r>
      <w:r w:rsidRPr="0009526A">
        <w:rPr>
          <w:sz w:val="28"/>
          <w:szCs w:val="28"/>
        </w:rPr>
        <w:t xml:space="preserve"> исследуемого вопроса темы, методов и методик его исследования (вопросы сущности теории предмета, политические или правовые аспекты предмета исследования).</w:t>
      </w:r>
    </w:p>
    <w:p w14:paraId="607A1040" w14:textId="77777777"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2. Аналитическая глава, содержащая критический анализ возможных методов исследования предмета и объекта темы работы и устанавливающая их недостатки, ограничения в применении, потенциальные достоинства, перспективные возможные области практического использования. Анализируется социально-экономическое развитие </w:t>
      </w:r>
      <w:r w:rsidR="009D62E0">
        <w:rPr>
          <w:sz w:val="28"/>
          <w:szCs w:val="28"/>
        </w:rPr>
        <w:t>организации</w:t>
      </w:r>
      <w:r w:rsidRPr="0009526A">
        <w:rPr>
          <w:sz w:val="28"/>
          <w:szCs w:val="28"/>
        </w:rPr>
        <w:t xml:space="preserve">, предмет исследования и </w:t>
      </w:r>
      <w:r w:rsidRPr="0009526A">
        <w:rPr>
          <w:i/>
          <w:iCs/>
          <w:sz w:val="28"/>
          <w:szCs w:val="28"/>
        </w:rPr>
        <w:t xml:space="preserve">выявляются </w:t>
      </w:r>
      <w:r w:rsidR="006061FD">
        <w:rPr>
          <w:i/>
          <w:iCs/>
          <w:sz w:val="28"/>
          <w:szCs w:val="28"/>
        </w:rPr>
        <w:t>несовершенства</w:t>
      </w:r>
      <w:r w:rsidRPr="0009526A">
        <w:rPr>
          <w:sz w:val="28"/>
          <w:szCs w:val="28"/>
        </w:rPr>
        <w:t xml:space="preserve"> </w:t>
      </w:r>
      <w:r w:rsidR="009D62E0" w:rsidRPr="0009526A">
        <w:rPr>
          <w:sz w:val="28"/>
          <w:szCs w:val="28"/>
        </w:rPr>
        <w:t xml:space="preserve">в </w:t>
      </w:r>
      <w:r w:rsidR="009D62E0">
        <w:rPr>
          <w:sz w:val="28"/>
          <w:szCs w:val="28"/>
        </w:rPr>
        <w:t>управлении рискам в выбранном объекте исследования</w:t>
      </w:r>
      <w:r w:rsidRPr="0009526A">
        <w:rPr>
          <w:sz w:val="28"/>
          <w:szCs w:val="28"/>
        </w:rPr>
        <w:t xml:space="preserve"> (дается анализ социально-экономического развития объекта исследования, анализ предмета исследования в выбранном хозяйствующем субъекте, описываются результаты анализа по предмету исследования с выявлением негативных моментов и направлений их изменений).</w:t>
      </w:r>
    </w:p>
    <w:p w14:paraId="45CE5D43" w14:textId="77777777"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 xml:space="preserve">3. Практическая глава, предусматривающая проведение на </w:t>
      </w:r>
      <w:r w:rsidR="00D74E95" w:rsidRPr="0009526A">
        <w:rPr>
          <w:sz w:val="28"/>
          <w:szCs w:val="28"/>
        </w:rPr>
        <w:t>базе конкретно</w:t>
      </w:r>
      <w:r w:rsidR="009D62E0">
        <w:rPr>
          <w:sz w:val="28"/>
          <w:szCs w:val="28"/>
        </w:rPr>
        <w:t>й организации</w:t>
      </w:r>
      <w:r w:rsidRPr="0009526A">
        <w:rPr>
          <w:sz w:val="28"/>
          <w:szCs w:val="28"/>
        </w:rPr>
        <w:t xml:space="preserve"> разработку предложений по совершенствованию предмета темы курсовой работы. В этой же части работы следует дать </w:t>
      </w:r>
      <w:r w:rsidRPr="0009526A">
        <w:rPr>
          <w:i/>
          <w:iCs/>
          <w:sz w:val="28"/>
          <w:szCs w:val="28"/>
        </w:rPr>
        <w:t xml:space="preserve">оценку эффективности </w:t>
      </w:r>
      <w:r w:rsidRPr="0009526A">
        <w:rPr>
          <w:sz w:val="28"/>
          <w:szCs w:val="28"/>
        </w:rPr>
        <w:t>предлагаемых изменений (разрабатываются рекомендации, мероприятия, меры и т.п. по модернизации, совершенствованию и т.д. предмета исследования, даются результаты разработки и их социально-экономическая эффективность).</w:t>
      </w:r>
    </w:p>
    <w:p w14:paraId="18DCB067" w14:textId="77777777" w:rsidR="00553C35" w:rsidRPr="0009526A" w:rsidRDefault="00553C35" w:rsidP="009C5A30">
      <w:pPr>
        <w:pStyle w:val="a3"/>
        <w:tabs>
          <w:tab w:val="left" w:pos="708"/>
        </w:tabs>
        <w:spacing w:line="360" w:lineRule="auto"/>
        <w:ind w:firstLine="709"/>
        <w:jc w:val="both"/>
        <w:rPr>
          <w:sz w:val="28"/>
          <w:szCs w:val="28"/>
        </w:rPr>
      </w:pPr>
      <w:r w:rsidRPr="0009526A">
        <w:rPr>
          <w:sz w:val="28"/>
          <w:szCs w:val="28"/>
        </w:rPr>
        <w:t>Каждый из перечисленных выше пунктов должен иметь конкретное наименование, привязанное к теме курсовой.</w:t>
      </w:r>
    </w:p>
    <w:p w14:paraId="6C8E41B7" w14:textId="77777777" w:rsidR="00577653" w:rsidRDefault="00553C35" w:rsidP="00577653">
      <w:pPr>
        <w:pStyle w:val="a3"/>
        <w:tabs>
          <w:tab w:val="left" w:pos="708"/>
        </w:tabs>
        <w:spacing w:line="360" w:lineRule="auto"/>
        <w:ind w:firstLine="709"/>
        <w:jc w:val="both"/>
        <w:rPr>
          <w:sz w:val="28"/>
          <w:szCs w:val="28"/>
        </w:rPr>
      </w:pPr>
      <w:r w:rsidRPr="0009526A">
        <w:rPr>
          <w:sz w:val="28"/>
          <w:szCs w:val="28"/>
        </w:rPr>
        <w:lastRenderedPageBreak/>
        <w:t>Общий объем основной части должен составлять примерно 25 страниц.</w:t>
      </w:r>
    </w:p>
    <w:p w14:paraId="6819454A" w14:textId="44EDA98C" w:rsidR="00553C35" w:rsidRPr="0009526A" w:rsidRDefault="00553C35" w:rsidP="00577653">
      <w:pPr>
        <w:pStyle w:val="a3"/>
        <w:tabs>
          <w:tab w:val="left" w:pos="708"/>
        </w:tabs>
        <w:spacing w:line="360" w:lineRule="auto"/>
        <w:ind w:firstLine="709"/>
        <w:jc w:val="both"/>
        <w:rPr>
          <w:sz w:val="28"/>
          <w:szCs w:val="28"/>
        </w:rPr>
      </w:pPr>
      <w:r w:rsidRPr="0009526A">
        <w:rPr>
          <w:sz w:val="28"/>
          <w:szCs w:val="28"/>
        </w:rPr>
        <w:t xml:space="preserve">ЗАКЛЮЧЕНИЕ. </w:t>
      </w:r>
      <w:r w:rsidR="00377749" w:rsidRPr="0009526A">
        <w:rPr>
          <w:sz w:val="28"/>
          <w:szCs w:val="28"/>
        </w:rPr>
        <w:t>Заключение содержит краткую формулировку результатов, полученных в ходе работы и указание на не</w:t>
      </w:r>
      <w:r w:rsidR="006B0447">
        <w:rPr>
          <w:sz w:val="28"/>
          <w:szCs w:val="28"/>
        </w:rPr>
        <w:t>совершенства</w:t>
      </w:r>
      <w:r w:rsidR="00377749" w:rsidRPr="0009526A">
        <w:rPr>
          <w:sz w:val="28"/>
          <w:szCs w:val="28"/>
        </w:rPr>
        <w:t xml:space="preserve"> и проблемы практического характера, которые </w:t>
      </w:r>
      <w:r w:rsidR="009D62E0">
        <w:rPr>
          <w:sz w:val="28"/>
          <w:szCs w:val="28"/>
        </w:rPr>
        <w:t>были выявлены</w:t>
      </w:r>
      <w:r w:rsidR="00377749" w:rsidRPr="0009526A">
        <w:rPr>
          <w:sz w:val="28"/>
          <w:szCs w:val="28"/>
        </w:rPr>
        <w:t xml:space="preserve"> в процессе исследования, а также рекомендации относительно их устранения. </w:t>
      </w:r>
      <w:r w:rsidRPr="0009526A">
        <w:rPr>
          <w:sz w:val="28"/>
          <w:szCs w:val="28"/>
        </w:rPr>
        <w:t>Целесообразно также привести перспективы развития рассмотренно</w:t>
      </w:r>
      <w:r w:rsidR="009D62E0">
        <w:rPr>
          <w:sz w:val="28"/>
          <w:szCs w:val="28"/>
        </w:rPr>
        <w:t>й</w:t>
      </w:r>
      <w:r w:rsidRPr="0009526A">
        <w:rPr>
          <w:sz w:val="28"/>
          <w:szCs w:val="28"/>
        </w:rPr>
        <w:t xml:space="preserve"> в курсовой </w:t>
      </w:r>
      <w:r w:rsidR="0014395C">
        <w:rPr>
          <w:sz w:val="28"/>
          <w:szCs w:val="28"/>
        </w:rPr>
        <w:t xml:space="preserve">работе </w:t>
      </w:r>
      <w:r w:rsidR="009D62E0">
        <w:rPr>
          <w:sz w:val="28"/>
          <w:szCs w:val="28"/>
        </w:rPr>
        <w:t>проблематики</w:t>
      </w:r>
      <w:r w:rsidRPr="0009526A">
        <w:rPr>
          <w:sz w:val="28"/>
          <w:szCs w:val="28"/>
        </w:rPr>
        <w:t xml:space="preserve">. В заключении не может содержаться новых моментов, не рассмотренных в основной части работы. Оно не является продолжением текста работы, а краткими выводами ее содержания. </w:t>
      </w:r>
      <w:proofErr w:type="spellStart"/>
      <w:r w:rsidRPr="0009526A">
        <w:rPr>
          <w:sz w:val="28"/>
          <w:szCs w:val="28"/>
        </w:rPr>
        <w:t>Редакционно</w:t>
      </w:r>
      <w:proofErr w:type="spellEnd"/>
      <w:r w:rsidRPr="0009526A">
        <w:rPr>
          <w:sz w:val="28"/>
          <w:szCs w:val="28"/>
        </w:rPr>
        <w:t xml:space="preserve"> заключение может повторять выписки из основной части работы. Искусство составления заключения – это умение в краткой, лаконичной форме показать все самое ценное в работе: новые идеи, собственный взгляд, важность проблем, их обоснованность, пути решения проблем, предложения. </w:t>
      </w:r>
      <w:r w:rsidR="00895CB8" w:rsidRPr="0009526A">
        <w:rPr>
          <w:sz w:val="28"/>
          <w:szCs w:val="28"/>
        </w:rPr>
        <w:t>В заключении поставленные задачи звучат в утвердительной решенной форме: «</w:t>
      </w:r>
      <w:r w:rsidR="00895CB8" w:rsidRPr="0009526A">
        <w:rPr>
          <w:i/>
          <w:sz w:val="28"/>
          <w:szCs w:val="28"/>
        </w:rPr>
        <w:t>рассмотрены, проанализированы, разработаны…</w:t>
      </w:r>
      <w:r w:rsidR="00895CB8" w:rsidRPr="0009526A">
        <w:rPr>
          <w:sz w:val="28"/>
          <w:szCs w:val="28"/>
        </w:rPr>
        <w:t xml:space="preserve">». </w:t>
      </w:r>
      <w:r w:rsidRPr="0009526A">
        <w:rPr>
          <w:sz w:val="28"/>
          <w:szCs w:val="28"/>
        </w:rPr>
        <w:t xml:space="preserve">Объем заключения - не более </w:t>
      </w:r>
      <w:r w:rsidR="00672DD4" w:rsidRPr="0009526A">
        <w:rPr>
          <w:sz w:val="28"/>
          <w:szCs w:val="28"/>
        </w:rPr>
        <w:t>2-</w:t>
      </w:r>
      <w:r w:rsidRPr="0009526A">
        <w:rPr>
          <w:sz w:val="28"/>
          <w:szCs w:val="28"/>
        </w:rPr>
        <w:t xml:space="preserve">3 страниц. </w:t>
      </w:r>
    </w:p>
    <w:p w14:paraId="2C840638" w14:textId="77777777" w:rsidR="00103A11" w:rsidRPr="0009526A" w:rsidRDefault="00103A11" w:rsidP="00D74E95">
      <w:pPr>
        <w:pStyle w:val="a3"/>
        <w:tabs>
          <w:tab w:val="left" w:pos="708"/>
        </w:tabs>
        <w:spacing w:line="360" w:lineRule="auto"/>
        <w:ind w:firstLine="709"/>
        <w:jc w:val="both"/>
        <w:rPr>
          <w:sz w:val="28"/>
          <w:szCs w:val="28"/>
        </w:rPr>
      </w:pPr>
      <w:r w:rsidRPr="0009526A">
        <w:rPr>
          <w:sz w:val="28"/>
          <w:szCs w:val="28"/>
        </w:rPr>
        <w:t>Общий объем курсовой работы без приложений составляет 25-3</w:t>
      </w:r>
      <w:r w:rsidR="008B5545" w:rsidRPr="0009526A">
        <w:rPr>
          <w:sz w:val="28"/>
          <w:szCs w:val="28"/>
        </w:rPr>
        <w:t>0</w:t>
      </w:r>
      <w:r w:rsidRPr="0009526A">
        <w:rPr>
          <w:sz w:val="28"/>
          <w:szCs w:val="28"/>
        </w:rPr>
        <w:t xml:space="preserve"> страниц</w:t>
      </w:r>
      <w:r w:rsidR="005F120C">
        <w:rPr>
          <w:sz w:val="28"/>
          <w:szCs w:val="28"/>
        </w:rPr>
        <w:t xml:space="preserve"> без приложений</w:t>
      </w:r>
      <w:r w:rsidRPr="0009526A">
        <w:rPr>
          <w:sz w:val="28"/>
          <w:szCs w:val="28"/>
        </w:rPr>
        <w:t>.</w:t>
      </w:r>
    </w:p>
    <w:p w14:paraId="5FEF601E" w14:textId="1DD28E75" w:rsidR="00103A11" w:rsidRPr="0009526A" w:rsidRDefault="001F2993" w:rsidP="00D74E95">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оформленная в соответствии с требованиями (см. приложение </w:t>
      </w:r>
      <w:r w:rsidR="004E42BA">
        <w:rPr>
          <w:sz w:val="28"/>
          <w:szCs w:val="28"/>
        </w:rPr>
        <w:t>3</w:t>
      </w:r>
      <w:r w:rsidR="00103A11" w:rsidRPr="0009526A">
        <w:rPr>
          <w:sz w:val="28"/>
          <w:szCs w:val="28"/>
        </w:rPr>
        <w:t>), подписывается студентом и представляется на бумажном носител</w:t>
      </w:r>
      <w:r w:rsidR="008A6856">
        <w:rPr>
          <w:sz w:val="28"/>
          <w:szCs w:val="28"/>
        </w:rPr>
        <w:t>е</w:t>
      </w:r>
      <w:r w:rsidR="00103A11" w:rsidRPr="0009526A">
        <w:rPr>
          <w:sz w:val="28"/>
          <w:szCs w:val="28"/>
        </w:rPr>
        <w:t xml:space="preserve"> </w:t>
      </w:r>
      <w:r w:rsidR="006C1341">
        <w:rPr>
          <w:sz w:val="28"/>
          <w:szCs w:val="28"/>
        </w:rPr>
        <w:t>в департамент</w:t>
      </w:r>
      <w:r w:rsidR="00103A11" w:rsidRPr="0009526A">
        <w:rPr>
          <w:sz w:val="28"/>
          <w:szCs w:val="28"/>
        </w:rPr>
        <w:t xml:space="preserve"> не позднее</w:t>
      </w:r>
      <w:r w:rsidR="00F548DB" w:rsidRPr="0009526A">
        <w:rPr>
          <w:sz w:val="28"/>
          <w:szCs w:val="28"/>
        </w:rPr>
        <w:t>,</w:t>
      </w:r>
      <w:r w:rsidR="00103A11" w:rsidRPr="0009526A">
        <w:rPr>
          <w:sz w:val="28"/>
          <w:szCs w:val="28"/>
        </w:rPr>
        <w:t xml:space="preserve"> чем за </w:t>
      </w:r>
      <w:r w:rsidR="00F41D19" w:rsidRPr="0009526A">
        <w:rPr>
          <w:sz w:val="28"/>
          <w:szCs w:val="28"/>
        </w:rPr>
        <w:t>10 дней</w:t>
      </w:r>
      <w:r w:rsidR="00103A11" w:rsidRPr="0009526A">
        <w:rPr>
          <w:sz w:val="28"/>
          <w:szCs w:val="28"/>
        </w:rPr>
        <w:t xml:space="preserve"> до установленного срока защиты курсовой работы, в котором, в соответствии с учебным планом на текущий год, запланировано выполнение курсовой работы.</w:t>
      </w:r>
    </w:p>
    <w:p w14:paraId="7D474D90" w14:textId="77777777"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Руководитель проверяет курсовую работу и составляет о ней письменный отзыв, и при условии положительной оценки допускает курсовую работу к защите.</w:t>
      </w:r>
    </w:p>
    <w:p w14:paraId="33779861" w14:textId="77777777"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в обязательном порядке проверяется руководителем курсовой работы в системе «Антиплагиат».</w:t>
      </w:r>
    </w:p>
    <w:p w14:paraId="0E1D9FE0" w14:textId="77777777"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 xml:space="preserve">Руководитель курсовой работы обязан предупредить студента о проверке работы на наличие плагиата, допустимых пределах неправомерных </w:t>
      </w:r>
      <w:r w:rsidRPr="0009526A">
        <w:rPr>
          <w:sz w:val="28"/>
          <w:szCs w:val="28"/>
        </w:rPr>
        <w:lastRenderedPageBreak/>
        <w:t xml:space="preserve">заимствований, и о необходимости самостоятельной проверки текста до ее сдачи </w:t>
      </w:r>
      <w:r w:rsidR="006C1341">
        <w:rPr>
          <w:sz w:val="28"/>
          <w:szCs w:val="28"/>
        </w:rPr>
        <w:t>в департамент</w:t>
      </w:r>
      <w:r w:rsidRPr="0009526A">
        <w:rPr>
          <w:sz w:val="28"/>
          <w:szCs w:val="28"/>
        </w:rPr>
        <w:t>.</w:t>
      </w:r>
    </w:p>
    <w:p w14:paraId="218B17AA" w14:textId="51B3BD1F" w:rsidR="00103A11" w:rsidRPr="0009526A" w:rsidRDefault="00103A11" w:rsidP="009C5A30">
      <w:pPr>
        <w:pStyle w:val="a3"/>
        <w:tabs>
          <w:tab w:val="left" w:pos="708"/>
        </w:tabs>
        <w:spacing w:line="360" w:lineRule="auto"/>
        <w:ind w:firstLine="709"/>
        <w:jc w:val="both"/>
        <w:rPr>
          <w:sz w:val="28"/>
          <w:szCs w:val="28"/>
        </w:rPr>
      </w:pPr>
      <w:r w:rsidRPr="0009526A">
        <w:rPr>
          <w:sz w:val="28"/>
          <w:szCs w:val="28"/>
        </w:rPr>
        <w:t xml:space="preserve">В случаях выявления более </w:t>
      </w:r>
      <w:r w:rsidR="006E6151">
        <w:rPr>
          <w:sz w:val="28"/>
          <w:szCs w:val="28"/>
        </w:rPr>
        <w:t>20</w:t>
      </w:r>
      <w:r w:rsidRPr="0009526A">
        <w:rPr>
          <w:sz w:val="28"/>
          <w:szCs w:val="28"/>
        </w:rPr>
        <w:t xml:space="preserve">% неправомерных заимствований в объеме курсовой работы, руководитель возвращает курсовую работу на доработку.  </w:t>
      </w:r>
    </w:p>
    <w:p w14:paraId="70178C94" w14:textId="77777777" w:rsidR="00103A11" w:rsidRPr="0009526A" w:rsidRDefault="001F2993" w:rsidP="009C5A30">
      <w:pPr>
        <w:pStyle w:val="a3"/>
        <w:tabs>
          <w:tab w:val="left" w:pos="708"/>
        </w:tabs>
        <w:spacing w:line="360" w:lineRule="auto"/>
        <w:ind w:firstLine="709"/>
        <w:jc w:val="both"/>
        <w:rPr>
          <w:sz w:val="28"/>
          <w:szCs w:val="28"/>
        </w:rPr>
      </w:pPr>
      <w:r w:rsidRPr="0009526A">
        <w:rPr>
          <w:sz w:val="28"/>
          <w:szCs w:val="28"/>
        </w:rPr>
        <w:t>Курсовая работа</w:t>
      </w:r>
      <w:r w:rsidR="00103A11" w:rsidRPr="0009526A">
        <w:rPr>
          <w:sz w:val="28"/>
          <w:szCs w:val="28"/>
        </w:rPr>
        <w:t xml:space="preserve"> не подлежит рецензированию.</w:t>
      </w:r>
    </w:p>
    <w:p w14:paraId="5278EFF8" w14:textId="786A2C94" w:rsidR="00344520" w:rsidRPr="0009526A" w:rsidRDefault="00344520" w:rsidP="00502C42">
      <w:pPr>
        <w:pStyle w:val="a3"/>
        <w:tabs>
          <w:tab w:val="left" w:pos="708"/>
          <w:tab w:val="left" w:pos="7371"/>
        </w:tabs>
        <w:spacing w:line="360" w:lineRule="auto"/>
        <w:ind w:firstLine="709"/>
        <w:jc w:val="both"/>
        <w:rPr>
          <w:sz w:val="28"/>
          <w:szCs w:val="28"/>
        </w:rPr>
      </w:pPr>
      <w:r w:rsidRPr="0009526A">
        <w:rPr>
          <w:sz w:val="28"/>
          <w:szCs w:val="28"/>
        </w:rPr>
        <w:t xml:space="preserve">Перед представлением окончательного варианта курсовой работы студент проводит самопроверку с использованием Чек-листа (Приложение </w:t>
      </w:r>
      <w:r w:rsidR="004E42BA">
        <w:rPr>
          <w:sz w:val="28"/>
          <w:szCs w:val="28"/>
        </w:rPr>
        <w:t>7</w:t>
      </w:r>
      <w:r w:rsidRPr="0009526A">
        <w:rPr>
          <w:sz w:val="28"/>
          <w:szCs w:val="28"/>
        </w:rPr>
        <w:t>)</w:t>
      </w:r>
    </w:p>
    <w:p w14:paraId="049ACDA5" w14:textId="77777777" w:rsidR="00553C35" w:rsidRPr="0009526A" w:rsidRDefault="00553C35" w:rsidP="00D74E95">
      <w:pPr>
        <w:pStyle w:val="2"/>
        <w:spacing w:after="240"/>
        <w:jc w:val="center"/>
        <w:rPr>
          <w:rFonts w:ascii="Times New Roman" w:hAnsi="Times New Roman" w:cs="Times New Roman"/>
          <w:color w:val="auto"/>
          <w:sz w:val="28"/>
          <w:szCs w:val="28"/>
        </w:rPr>
      </w:pPr>
      <w:bookmarkStart w:id="7" w:name="_Toc65057925"/>
      <w:r w:rsidRPr="0009526A">
        <w:rPr>
          <w:rFonts w:ascii="Times New Roman" w:hAnsi="Times New Roman" w:cs="Times New Roman"/>
          <w:color w:val="auto"/>
          <w:sz w:val="28"/>
          <w:szCs w:val="28"/>
        </w:rPr>
        <w:t>Защита курсовой работы</w:t>
      </w:r>
      <w:bookmarkEnd w:id="7"/>
    </w:p>
    <w:p w14:paraId="41CFF088" w14:textId="4503FB2E"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Завершающим этапом выполнения студентом курсовой работы является ее защита. Студент обязан явит</w:t>
      </w:r>
      <w:r w:rsidR="0069403A">
        <w:rPr>
          <w:rFonts w:ascii="Times New Roman" w:hAnsi="Times New Roman" w:cs="Times New Roman"/>
          <w:sz w:val="28"/>
          <w:szCs w:val="28"/>
        </w:rPr>
        <w:t>ь</w:t>
      </w:r>
      <w:r w:rsidRPr="0009526A">
        <w:rPr>
          <w:rFonts w:ascii="Times New Roman" w:hAnsi="Times New Roman" w:cs="Times New Roman"/>
          <w:sz w:val="28"/>
          <w:szCs w:val="28"/>
        </w:rPr>
        <w:t xml:space="preserve">ся на защиту курсовой работы в назначенное </w:t>
      </w:r>
      <w:r w:rsidR="00502C42" w:rsidRPr="0009526A">
        <w:rPr>
          <w:rFonts w:ascii="Times New Roman" w:hAnsi="Times New Roman" w:cs="Times New Roman"/>
          <w:sz w:val="28"/>
          <w:szCs w:val="28"/>
        </w:rPr>
        <w:t>ведущим преподавателем</w:t>
      </w:r>
      <w:r w:rsidRPr="0009526A">
        <w:rPr>
          <w:rFonts w:ascii="Times New Roman" w:hAnsi="Times New Roman" w:cs="Times New Roman"/>
          <w:sz w:val="28"/>
          <w:szCs w:val="28"/>
        </w:rPr>
        <w:t xml:space="preserve"> время.</w:t>
      </w:r>
    </w:p>
    <w:p w14:paraId="614B7715" w14:textId="77777777" w:rsidR="0090543F" w:rsidRPr="0009526A" w:rsidRDefault="0090543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Заслушивание и оценка проводится группой преподавателей – научных руководителей курсовых работ в назначенное время защиты.</w:t>
      </w:r>
    </w:p>
    <w:p w14:paraId="27244D20" w14:textId="77777777" w:rsidR="009E525A" w:rsidRPr="0009526A" w:rsidRDefault="009E525A"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Защита </w:t>
      </w:r>
      <w:r w:rsidR="0090543F" w:rsidRPr="0009526A">
        <w:rPr>
          <w:rFonts w:ascii="Times New Roman" w:hAnsi="Times New Roman" w:cs="Times New Roman"/>
          <w:sz w:val="28"/>
          <w:szCs w:val="28"/>
        </w:rPr>
        <w:t>курсовой студентом</w:t>
      </w:r>
      <w:r w:rsidRPr="0009526A">
        <w:rPr>
          <w:rFonts w:ascii="Times New Roman" w:hAnsi="Times New Roman" w:cs="Times New Roman"/>
          <w:sz w:val="28"/>
          <w:szCs w:val="28"/>
        </w:rPr>
        <w:t xml:space="preserve"> осуществляется в форме демонстрации презентации и выступления с докладом. На выступление студенту отводится 5-6 минут. Далее </w:t>
      </w:r>
      <w:r w:rsidR="0090543F" w:rsidRPr="0009526A">
        <w:rPr>
          <w:rFonts w:ascii="Times New Roman" w:hAnsi="Times New Roman" w:cs="Times New Roman"/>
          <w:sz w:val="28"/>
          <w:szCs w:val="28"/>
        </w:rPr>
        <w:t>присутствующие научные руководители задают вопросы по курсовой работе.</w:t>
      </w:r>
    </w:p>
    <w:p w14:paraId="36AF9F10" w14:textId="77777777" w:rsidR="00166CEF" w:rsidRPr="0009526A" w:rsidRDefault="00166CEF" w:rsidP="00D74E95">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 xml:space="preserve">Результат защиты курсовой работы студента оценивается по </w:t>
      </w:r>
      <w:proofErr w:type="spellStart"/>
      <w:r w:rsidRPr="0009526A">
        <w:rPr>
          <w:rFonts w:ascii="Times New Roman" w:hAnsi="Times New Roman" w:cs="Times New Roman"/>
          <w:sz w:val="28"/>
          <w:szCs w:val="28"/>
        </w:rPr>
        <w:t>бально</w:t>
      </w:r>
      <w:proofErr w:type="spellEnd"/>
      <w:r w:rsidRPr="0009526A">
        <w:rPr>
          <w:rFonts w:ascii="Times New Roman" w:hAnsi="Times New Roman" w:cs="Times New Roman"/>
          <w:sz w:val="28"/>
          <w:szCs w:val="28"/>
        </w:rPr>
        <w:t xml:space="preserve">-рейтинговой и </w:t>
      </w:r>
      <w:r w:rsidR="005378E4" w:rsidRPr="0009526A">
        <w:rPr>
          <w:rFonts w:ascii="Times New Roman" w:hAnsi="Times New Roman" w:cs="Times New Roman"/>
          <w:sz w:val="28"/>
          <w:szCs w:val="28"/>
        </w:rPr>
        <w:t>пятибалльным</w:t>
      </w:r>
      <w:r w:rsidRPr="0009526A">
        <w:rPr>
          <w:rFonts w:ascii="Times New Roman" w:hAnsi="Times New Roman" w:cs="Times New Roman"/>
          <w:sz w:val="28"/>
          <w:szCs w:val="28"/>
        </w:rPr>
        <w:t xml:space="preserve"> системам. </w:t>
      </w:r>
      <w:r w:rsidR="005F120C">
        <w:rPr>
          <w:rFonts w:ascii="Times New Roman" w:hAnsi="Times New Roman" w:cs="Times New Roman"/>
          <w:sz w:val="28"/>
          <w:szCs w:val="28"/>
        </w:rPr>
        <w:t xml:space="preserve">Департамент </w:t>
      </w:r>
      <w:r w:rsidRPr="0009526A">
        <w:rPr>
          <w:rFonts w:ascii="Times New Roman" w:hAnsi="Times New Roman" w:cs="Times New Roman"/>
          <w:sz w:val="28"/>
          <w:szCs w:val="28"/>
        </w:rPr>
        <w:t>разрабатывает критерии оценки, в соответствии с которыми устанавливается качество сформированности у студента компетенций, которые он должен приобрести при подготовке курсовой работы и продемонстрировать в ходе ее защиты, а также уровень знаний, владений (навыков), которые студент должен продемонстрировать для подтверждения освоенных компетенций.</w:t>
      </w:r>
    </w:p>
    <w:p w14:paraId="0A760BDF" w14:textId="77777777" w:rsidR="00166CEF" w:rsidRPr="0009526A" w:rsidRDefault="00166CEF" w:rsidP="00C322DB">
      <w:pPr>
        <w:pStyle w:val="a5"/>
        <w:spacing w:after="0" w:line="360" w:lineRule="auto"/>
        <w:ind w:left="0" w:firstLine="709"/>
        <w:jc w:val="both"/>
        <w:rPr>
          <w:rFonts w:ascii="Times New Roman" w:hAnsi="Times New Roman" w:cs="Times New Roman"/>
          <w:sz w:val="28"/>
          <w:szCs w:val="28"/>
        </w:rPr>
      </w:pPr>
      <w:r w:rsidRPr="0009526A">
        <w:rPr>
          <w:rFonts w:ascii="Times New Roman" w:hAnsi="Times New Roman" w:cs="Times New Roman"/>
          <w:sz w:val="28"/>
          <w:szCs w:val="28"/>
        </w:rPr>
        <w:t>Оценка («отлично»,</w:t>
      </w:r>
      <w:r w:rsidR="005F120C">
        <w:rPr>
          <w:rFonts w:ascii="Times New Roman" w:hAnsi="Times New Roman" w:cs="Times New Roman"/>
          <w:sz w:val="28"/>
          <w:szCs w:val="28"/>
        </w:rPr>
        <w:t xml:space="preserve"> «хорошо», «удовлетворительно») вносится в </w:t>
      </w:r>
      <w:r w:rsidRPr="0009526A">
        <w:rPr>
          <w:rFonts w:ascii="Times New Roman" w:hAnsi="Times New Roman" w:cs="Times New Roman"/>
          <w:sz w:val="28"/>
          <w:szCs w:val="28"/>
        </w:rPr>
        <w:t>экзаменационную ведомость для защиты курсовых работ. Полное наименование курсовых работ вносится в приложение к диплому.</w:t>
      </w:r>
    </w:p>
    <w:p w14:paraId="6DB2226E" w14:textId="77777777" w:rsidR="00553C35" w:rsidRPr="0009526A" w:rsidRDefault="00553C35" w:rsidP="00D74E95">
      <w:pPr>
        <w:pStyle w:val="2"/>
        <w:spacing w:after="240"/>
        <w:jc w:val="center"/>
        <w:rPr>
          <w:rFonts w:ascii="Times New Roman" w:hAnsi="Times New Roman" w:cs="Times New Roman"/>
          <w:color w:val="auto"/>
          <w:sz w:val="28"/>
          <w:szCs w:val="28"/>
        </w:rPr>
      </w:pPr>
      <w:bookmarkStart w:id="8" w:name="_Toc65057926"/>
      <w:r w:rsidRPr="0009526A">
        <w:rPr>
          <w:rFonts w:ascii="Times New Roman" w:hAnsi="Times New Roman" w:cs="Times New Roman"/>
          <w:color w:val="auto"/>
          <w:sz w:val="28"/>
          <w:szCs w:val="28"/>
        </w:rPr>
        <w:lastRenderedPageBreak/>
        <w:t xml:space="preserve">Контроль </w:t>
      </w:r>
      <w:r w:rsidR="0093353F">
        <w:rPr>
          <w:rFonts w:ascii="Times New Roman" w:hAnsi="Times New Roman" w:cs="Times New Roman"/>
          <w:color w:val="auto"/>
          <w:sz w:val="28"/>
          <w:szCs w:val="28"/>
        </w:rPr>
        <w:t>Д</w:t>
      </w:r>
      <w:r w:rsidR="005F120C">
        <w:rPr>
          <w:rFonts w:ascii="Times New Roman" w:hAnsi="Times New Roman" w:cs="Times New Roman"/>
          <w:color w:val="auto"/>
          <w:sz w:val="28"/>
          <w:szCs w:val="28"/>
        </w:rPr>
        <w:t>епартамента</w:t>
      </w:r>
      <w:r w:rsidRPr="0009526A">
        <w:rPr>
          <w:rFonts w:ascii="Times New Roman" w:hAnsi="Times New Roman" w:cs="Times New Roman"/>
          <w:color w:val="auto"/>
          <w:sz w:val="28"/>
          <w:szCs w:val="28"/>
        </w:rPr>
        <w:t xml:space="preserve"> за ходом написания работы</w:t>
      </w:r>
      <w:bookmarkEnd w:id="8"/>
    </w:p>
    <w:p w14:paraId="65DFCD8B" w14:textId="77777777" w:rsidR="00553C35" w:rsidRPr="0009526A" w:rsidRDefault="009D62E0" w:rsidP="00D74E95">
      <w:pPr>
        <w:pStyle w:val="a5"/>
        <w:spacing w:after="24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Департамент </w:t>
      </w:r>
      <w:r w:rsidRPr="0009526A">
        <w:rPr>
          <w:rFonts w:ascii="Times New Roman" w:hAnsi="Times New Roman" w:cs="Times New Roman"/>
          <w:sz w:val="28"/>
          <w:szCs w:val="28"/>
        </w:rPr>
        <w:t>систематически</w:t>
      </w:r>
      <w:r w:rsidR="00553C35" w:rsidRPr="0009526A">
        <w:rPr>
          <w:rFonts w:ascii="Times New Roman" w:hAnsi="Times New Roman" w:cs="Times New Roman"/>
          <w:sz w:val="28"/>
          <w:szCs w:val="28"/>
        </w:rPr>
        <w:t xml:space="preserve"> осуществляет контроль за ходом подготовки и защиты курсовых работ. В начале семестра студенты получают тематику курсовых работ. </w:t>
      </w:r>
      <w:r w:rsidR="00C746B9" w:rsidRPr="0009526A">
        <w:rPr>
          <w:rFonts w:ascii="Times New Roman" w:hAnsi="Times New Roman" w:cs="Times New Roman"/>
          <w:sz w:val="28"/>
          <w:szCs w:val="28"/>
        </w:rPr>
        <w:t>У</w:t>
      </w:r>
      <w:r w:rsidR="00553C35" w:rsidRPr="0009526A">
        <w:rPr>
          <w:rFonts w:ascii="Times New Roman" w:hAnsi="Times New Roman" w:cs="Times New Roman"/>
          <w:sz w:val="28"/>
          <w:szCs w:val="28"/>
        </w:rPr>
        <w:t xml:space="preserve">тверждается график выполнения работ студентами: сроки закрепления тем за студентами; представление руководителю планов работ со списком изученной литературы; дата сдачи работ студентами </w:t>
      </w:r>
      <w:r w:rsidR="006C1341">
        <w:rPr>
          <w:rFonts w:ascii="Times New Roman" w:hAnsi="Times New Roman" w:cs="Times New Roman"/>
          <w:sz w:val="28"/>
          <w:szCs w:val="28"/>
        </w:rPr>
        <w:t>в департамент</w:t>
      </w:r>
      <w:r w:rsidR="00553C35" w:rsidRPr="0009526A">
        <w:rPr>
          <w:rFonts w:ascii="Times New Roman" w:hAnsi="Times New Roman" w:cs="Times New Roman"/>
          <w:sz w:val="28"/>
          <w:szCs w:val="28"/>
        </w:rPr>
        <w:t xml:space="preserve"> или научному руководителю; конечный срок защиты работ. Научный руководитель доводит эти сроки до студентов, дифференцируя их по согласованию с исполнителями в сторону сокращения. Рассмотрение итогов защиты курсовых работ выявляет сильные и слабые стороны в студенческих работах, намечает направление пересмотра тематики, вносит коррективы в критерии оценок и др.</w:t>
      </w:r>
    </w:p>
    <w:p w14:paraId="2565246D" w14:textId="5A011862" w:rsidR="00483490" w:rsidRPr="00521D1E" w:rsidRDefault="00483490" w:rsidP="00521D1E">
      <w:pPr>
        <w:pStyle w:val="2"/>
        <w:spacing w:before="0"/>
        <w:jc w:val="center"/>
        <w:rPr>
          <w:rFonts w:ascii="Times New Roman" w:hAnsi="Times New Roman" w:cs="Times New Roman"/>
          <w:color w:val="auto"/>
          <w:sz w:val="28"/>
          <w:szCs w:val="28"/>
        </w:rPr>
      </w:pPr>
      <w:bookmarkStart w:id="9" w:name="_Toc65057927"/>
      <w:r w:rsidRPr="0009526A">
        <w:rPr>
          <w:rFonts w:ascii="Times New Roman" w:hAnsi="Times New Roman" w:cs="Times New Roman"/>
          <w:color w:val="auto"/>
          <w:sz w:val="28"/>
          <w:szCs w:val="28"/>
        </w:rPr>
        <w:t>Порядок размещения ЭКР</w:t>
      </w:r>
      <w:bookmarkStart w:id="10" w:name="_Toc65057928"/>
      <w:bookmarkEnd w:id="9"/>
      <w:r w:rsidR="00521D1E">
        <w:rPr>
          <w:rFonts w:ascii="Times New Roman" w:hAnsi="Times New Roman" w:cs="Times New Roman"/>
          <w:color w:val="auto"/>
          <w:sz w:val="28"/>
          <w:szCs w:val="28"/>
        </w:rPr>
        <w:t xml:space="preserve"> </w:t>
      </w:r>
      <w:bookmarkEnd w:id="10"/>
      <w:r w:rsidR="00521D1E">
        <w:rPr>
          <w:rFonts w:ascii="Times New Roman" w:hAnsi="Times New Roman" w:cs="Times New Roman"/>
          <w:color w:val="auto"/>
          <w:sz w:val="28"/>
          <w:szCs w:val="28"/>
        </w:rPr>
        <w:t xml:space="preserve">в системе личных кабинетов на </w:t>
      </w:r>
      <w:r w:rsidR="00521D1E">
        <w:rPr>
          <w:rFonts w:ascii="Times New Roman" w:hAnsi="Times New Roman" w:cs="Times New Roman"/>
          <w:color w:val="auto"/>
          <w:sz w:val="28"/>
          <w:szCs w:val="28"/>
          <w:lang w:val="en-US"/>
        </w:rPr>
        <w:t>org</w:t>
      </w:r>
      <w:r w:rsidR="00521D1E" w:rsidRPr="00521D1E">
        <w:rPr>
          <w:rFonts w:ascii="Times New Roman" w:hAnsi="Times New Roman" w:cs="Times New Roman"/>
          <w:color w:val="auto"/>
          <w:sz w:val="28"/>
          <w:szCs w:val="28"/>
        </w:rPr>
        <w:t>.</w:t>
      </w:r>
      <w:r w:rsidR="00521D1E">
        <w:rPr>
          <w:rFonts w:ascii="Times New Roman" w:hAnsi="Times New Roman" w:cs="Times New Roman"/>
          <w:color w:val="auto"/>
          <w:sz w:val="28"/>
          <w:szCs w:val="28"/>
          <w:lang w:val="en-US"/>
        </w:rPr>
        <w:t>fa</w:t>
      </w:r>
      <w:r w:rsidR="00521D1E" w:rsidRPr="00521D1E">
        <w:rPr>
          <w:rFonts w:ascii="Times New Roman" w:hAnsi="Times New Roman" w:cs="Times New Roman"/>
          <w:color w:val="auto"/>
          <w:sz w:val="28"/>
          <w:szCs w:val="28"/>
        </w:rPr>
        <w:t>.</w:t>
      </w:r>
      <w:proofErr w:type="spellStart"/>
      <w:r w:rsidR="00521D1E">
        <w:rPr>
          <w:rFonts w:ascii="Times New Roman" w:hAnsi="Times New Roman" w:cs="Times New Roman"/>
          <w:color w:val="auto"/>
          <w:sz w:val="28"/>
          <w:szCs w:val="28"/>
          <w:lang w:val="en-US"/>
        </w:rPr>
        <w:t>ru</w:t>
      </w:r>
      <w:proofErr w:type="spellEnd"/>
    </w:p>
    <w:p w14:paraId="3433331A" w14:textId="6BD66A27" w:rsidR="00DA3BA8" w:rsidRPr="0009526A" w:rsidRDefault="00DA3BA8" w:rsidP="00DA3BA8">
      <w:pPr>
        <w:spacing w:before="240" w:line="360" w:lineRule="auto"/>
        <w:ind w:firstLine="708"/>
        <w:jc w:val="both"/>
        <w:rPr>
          <w:sz w:val="28"/>
          <w:szCs w:val="28"/>
        </w:rPr>
      </w:pPr>
      <w:r w:rsidRPr="0009526A">
        <w:rPr>
          <w:sz w:val="28"/>
          <w:szCs w:val="28"/>
        </w:rPr>
        <w:t xml:space="preserve">Загрузка </w:t>
      </w:r>
      <w:r w:rsidR="005378E4" w:rsidRPr="0009526A">
        <w:rPr>
          <w:sz w:val="28"/>
          <w:szCs w:val="28"/>
        </w:rPr>
        <w:t>ЭКР</w:t>
      </w:r>
      <w:r w:rsidRPr="0009526A">
        <w:rPr>
          <w:sz w:val="28"/>
          <w:szCs w:val="28"/>
        </w:rPr>
        <w:t xml:space="preserve"> на портал осуществляется обучающимися самостоятельно через Личный кабинет не позднее 10 календарных дней до </w:t>
      </w:r>
      <w:r w:rsidR="00F41D19" w:rsidRPr="0009526A">
        <w:rPr>
          <w:sz w:val="28"/>
          <w:szCs w:val="28"/>
        </w:rPr>
        <w:t>защиты курсовой работы</w:t>
      </w:r>
      <w:r w:rsidRPr="0009526A">
        <w:rPr>
          <w:sz w:val="28"/>
          <w:szCs w:val="28"/>
        </w:rPr>
        <w:t>. Вход на портал расположен на главной странице официального сайта Финансового университета, либо по прямой ссылке</w:t>
      </w:r>
      <w:r w:rsidR="00CB19C8">
        <w:t xml:space="preserve"> </w:t>
      </w:r>
      <w:hyperlink r:id="rId11" w:history="1">
        <w:r w:rsidR="00CB19C8" w:rsidRPr="00CB19C8">
          <w:rPr>
            <w:rStyle w:val="a7"/>
          </w:rPr>
          <w:t>Авторизация (fa.ru)</w:t>
        </w:r>
      </w:hyperlink>
      <w:r w:rsidRPr="0009526A">
        <w:rPr>
          <w:sz w:val="28"/>
          <w:szCs w:val="28"/>
        </w:rPr>
        <w:t>.</w:t>
      </w:r>
    </w:p>
    <w:p w14:paraId="2B3C4D8E" w14:textId="77777777" w:rsidR="00DA3BA8" w:rsidRPr="0009526A" w:rsidRDefault="00DA3BA8" w:rsidP="00DA3BA8">
      <w:pPr>
        <w:spacing w:line="360" w:lineRule="auto"/>
        <w:jc w:val="both"/>
        <w:rPr>
          <w:sz w:val="28"/>
          <w:szCs w:val="28"/>
        </w:rPr>
      </w:pPr>
      <w:r w:rsidRPr="0009526A">
        <w:rPr>
          <w:sz w:val="28"/>
          <w:szCs w:val="28"/>
        </w:rPr>
        <w:tab/>
        <w:t xml:space="preserve">При размещении </w:t>
      </w:r>
      <w:r w:rsidR="005378E4" w:rsidRPr="0009526A">
        <w:rPr>
          <w:sz w:val="28"/>
          <w:szCs w:val="28"/>
        </w:rPr>
        <w:t xml:space="preserve">ЭКР </w:t>
      </w:r>
      <w:r w:rsidRPr="0009526A">
        <w:rPr>
          <w:sz w:val="28"/>
          <w:szCs w:val="28"/>
        </w:rPr>
        <w:t>обучающийся размещает файл в формате *.</w:t>
      </w:r>
      <w:r w:rsidRPr="0009526A">
        <w:rPr>
          <w:sz w:val="28"/>
          <w:szCs w:val="28"/>
          <w:lang w:val="en-US"/>
        </w:rPr>
        <w:t>doc</w:t>
      </w:r>
      <w:r w:rsidRPr="0009526A">
        <w:rPr>
          <w:sz w:val="28"/>
          <w:szCs w:val="28"/>
        </w:rPr>
        <w:t>, используя функционал Личного кабинета посредством модуля «Мои работы».</w:t>
      </w:r>
    </w:p>
    <w:p w14:paraId="437803A6" w14:textId="77777777" w:rsidR="00DA3BA8" w:rsidRPr="0009526A" w:rsidRDefault="00DA3BA8" w:rsidP="00DA3BA8">
      <w:pPr>
        <w:spacing w:line="360" w:lineRule="auto"/>
        <w:jc w:val="both"/>
        <w:rPr>
          <w:sz w:val="28"/>
          <w:szCs w:val="28"/>
        </w:rPr>
      </w:pPr>
      <w:r w:rsidRPr="0009526A">
        <w:rPr>
          <w:sz w:val="28"/>
          <w:szCs w:val="28"/>
        </w:rPr>
        <w:tab/>
        <w:t xml:space="preserve">Для осуществления загрузки файла </w:t>
      </w:r>
      <w:r w:rsidR="005378E4" w:rsidRPr="0009526A">
        <w:rPr>
          <w:sz w:val="28"/>
          <w:szCs w:val="28"/>
        </w:rPr>
        <w:t xml:space="preserve">ЭКР </w:t>
      </w:r>
      <w:r w:rsidRPr="0009526A">
        <w:rPr>
          <w:sz w:val="28"/>
          <w:szCs w:val="28"/>
        </w:rPr>
        <w:t>с полным текстом обучающийся должен:</w:t>
      </w:r>
    </w:p>
    <w:p w14:paraId="6E30C095" w14:textId="77777777"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оформить текст </w:t>
      </w:r>
      <w:r w:rsidR="005378E4" w:rsidRPr="002B5B53">
        <w:rPr>
          <w:rFonts w:ascii="Times New Roman" w:hAnsi="Times New Roman" w:cs="Times New Roman"/>
          <w:sz w:val="28"/>
          <w:szCs w:val="28"/>
        </w:rPr>
        <w:t xml:space="preserve">ЭКР </w:t>
      </w:r>
      <w:r w:rsidRPr="002B5B53">
        <w:rPr>
          <w:rFonts w:ascii="Times New Roman" w:hAnsi="Times New Roman" w:cs="Times New Roman"/>
          <w:sz w:val="28"/>
          <w:szCs w:val="28"/>
        </w:rPr>
        <w:t>с использованием любого текстового редактора согласно Методическим указаниям;</w:t>
      </w:r>
    </w:p>
    <w:p w14:paraId="5F5906B1" w14:textId="77777777"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в названии файла </w:t>
      </w:r>
      <w:r w:rsidR="005378E4" w:rsidRPr="002B5B53">
        <w:rPr>
          <w:rFonts w:ascii="Times New Roman" w:hAnsi="Times New Roman" w:cs="Times New Roman"/>
          <w:sz w:val="28"/>
          <w:szCs w:val="28"/>
        </w:rPr>
        <w:t xml:space="preserve">ЭКР </w:t>
      </w:r>
      <w:r w:rsidRPr="002B5B53">
        <w:rPr>
          <w:rFonts w:ascii="Times New Roman" w:hAnsi="Times New Roman" w:cs="Times New Roman"/>
          <w:sz w:val="28"/>
          <w:szCs w:val="28"/>
        </w:rPr>
        <w:t>отразить ФИО обучающегося и название работы;</w:t>
      </w:r>
    </w:p>
    <w:p w14:paraId="7562AA29" w14:textId="77777777"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приложить отзыв научного руководителя </w:t>
      </w:r>
      <w:r w:rsidR="005378E4" w:rsidRPr="002B5B53">
        <w:rPr>
          <w:rFonts w:ascii="Times New Roman" w:hAnsi="Times New Roman" w:cs="Times New Roman"/>
          <w:sz w:val="28"/>
          <w:szCs w:val="28"/>
        </w:rPr>
        <w:t>ЭКР</w:t>
      </w:r>
      <w:r w:rsidRPr="002B5B53">
        <w:rPr>
          <w:rFonts w:ascii="Times New Roman" w:hAnsi="Times New Roman" w:cs="Times New Roman"/>
          <w:sz w:val="28"/>
          <w:szCs w:val="28"/>
        </w:rPr>
        <w:t>;</w:t>
      </w:r>
    </w:p>
    <w:p w14:paraId="6526DC61" w14:textId="77777777"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приложить Отчет о проверке работы в системе «Антиплагиат»;</w:t>
      </w:r>
    </w:p>
    <w:p w14:paraId="1EE16E40" w14:textId="1A03F999" w:rsidR="00DA3BA8" w:rsidRPr="002B5B53" w:rsidRDefault="00DA3BA8" w:rsidP="00DA3BA8">
      <w:pPr>
        <w:pStyle w:val="a5"/>
        <w:numPr>
          <w:ilvl w:val="0"/>
          <w:numId w:val="34"/>
        </w:numPr>
        <w:tabs>
          <w:tab w:val="right" w:pos="993"/>
        </w:tabs>
        <w:spacing w:after="0" w:line="360" w:lineRule="auto"/>
        <w:ind w:left="0" w:firstLine="709"/>
        <w:jc w:val="both"/>
        <w:rPr>
          <w:rFonts w:ascii="Times New Roman" w:hAnsi="Times New Roman" w:cs="Times New Roman"/>
          <w:sz w:val="28"/>
          <w:szCs w:val="28"/>
        </w:rPr>
      </w:pPr>
      <w:r w:rsidRPr="002B5B53">
        <w:rPr>
          <w:rFonts w:ascii="Times New Roman" w:hAnsi="Times New Roman" w:cs="Times New Roman"/>
          <w:sz w:val="28"/>
          <w:szCs w:val="28"/>
        </w:rPr>
        <w:t xml:space="preserve">заполнить все поля формы (приложение </w:t>
      </w:r>
      <w:r w:rsidR="004E42BA">
        <w:rPr>
          <w:rFonts w:ascii="Times New Roman" w:hAnsi="Times New Roman" w:cs="Times New Roman"/>
          <w:sz w:val="28"/>
          <w:szCs w:val="28"/>
        </w:rPr>
        <w:t>7</w:t>
      </w:r>
      <w:r w:rsidRPr="002B5B53">
        <w:rPr>
          <w:rFonts w:ascii="Times New Roman" w:hAnsi="Times New Roman" w:cs="Times New Roman"/>
          <w:sz w:val="28"/>
          <w:szCs w:val="28"/>
        </w:rPr>
        <w:t>): Факультет, г</w:t>
      </w:r>
      <w:r w:rsidR="005B4781">
        <w:rPr>
          <w:rFonts w:ascii="Times New Roman" w:hAnsi="Times New Roman" w:cs="Times New Roman"/>
          <w:sz w:val="28"/>
          <w:szCs w:val="28"/>
        </w:rPr>
        <w:t>руппа, ФИО руководителя, департамент</w:t>
      </w:r>
      <w:r w:rsidRPr="002B5B53">
        <w:rPr>
          <w:rFonts w:ascii="Times New Roman" w:hAnsi="Times New Roman" w:cs="Times New Roman"/>
          <w:sz w:val="28"/>
          <w:szCs w:val="28"/>
        </w:rPr>
        <w:t xml:space="preserve">, ФИО обучающегося, название ЭКР согласно приказу о закрепления тем </w:t>
      </w:r>
      <w:r w:rsidR="005378E4" w:rsidRPr="002B5B53">
        <w:rPr>
          <w:rFonts w:ascii="Times New Roman" w:hAnsi="Times New Roman" w:cs="Times New Roman"/>
          <w:sz w:val="28"/>
          <w:szCs w:val="28"/>
        </w:rPr>
        <w:t>ЭКР</w:t>
      </w:r>
      <w:r w:rsidRPr="002B5B53">
        <w:rPr>
          <w:rFonts w:ascii="Times New Roman" w:hAnsi="Times New Roman" w:cs="Times New Roman"/>
          <w:sz w:val="28"/>
          <w:szCs w:val="28"/>
        </w:rPr>
        <w:t xml:space="preserve">, </w:t>
      </w:r>
      <w:r w:rsidRPr="002B5B53">
        <w:rPr>
          <w:rFonts w:ascii="Times New Roman" w:hAnsi="Times New Roman" w:cs="Times New Roman"/>
          <w:sz w:val="28"/>
          <w:szCs w:val="28"/>
          <w:lang w:val="en-US"/>
        </w:rPr>
        <w:t>e</w:t>
      </w:r>
      <w:r w:rsidRPr="002B5B53">
        <w:rPr>
          <w:rFonts w:ascii="Times New Roman" w:hAnsi="Times New Roman" w:cs="Times New Roman"/>
          <w:sz w:val="28"/>
          <w:szCs w:val="28"/>
        </w:rPr>
        <w:t>-</w:t>
      </w:r>
      <w:r w:rsidRPr="002B5B53">
        <w:rPr>
          <w:rFonts w:ascii="Times New Roman" w:hAnsi="Times New Roman" w:cs="Times New Roman"/>
          <w:sz w:val="28"/>
          <w:szCs w:val="28"/>
          <w:lang w:val="en-US"/>
        </w:rPr>
        <w:t>mail</w:t>
      </w:r>
      <w:r w:rsidRPr="002B5B53">
        <w:rPr>
          <w:rFonts w:ascii="Times New Roman" w:hAnsi="Times New Roman" w:cs="Times New Roman"/>
          <w:sz w:val="28"/>
          <w:szCs w:val="28"/>
        </w:rPr>
        <w:t>, контактный номер мобильного телефона.</w:t>
      </w:r>
    </w:p>
    <w:p w14:paraId="494F4E23" w14:textId="77777777" w:rsidR="00DA3BA8" w:rsidRPr="0009526A" w:rsidRDefault="00DA3BA8" w:rsidP="00DA3BA8">
      <w:pPr>
        <w:spacing w:line="360" w:lineRule="auto"/>
        <w:ind w:firstLine="709"/>
        <w:jc w:val="both"/>
        <w:rPr>
          <w:sz w:val="28"/>
          <w:szCs w:val="28"/>
        </w:rPr>
      </w:pPr>
      <w:r w:rsidRPr="002B5B53">
        <w:rPr>
          <w:sz w:val="28"/>
          <w:szCs w:val="28"/>
        </w:rPr>
        <w:lastRenderedPageBreak/>
        <w:t xml:space="preserve">При представлении </w:t>
      </w:r>
      <w:r w:rsidR="006C1341">
        <w:rPr>
          <w:sz w:val="28"/>
          <w:szCs w:val="28"/>
        </w:rPr>
        <w:t>в департамент</w:t>
      </w:r>
      <w:r w:rsidRPr="002B5B53">
        <w:rPr>
          <w:sz w:val="28"/>
          <w:szCs w:val="28"/>
        </w:rPr>
        <w:t xml:space="preserve"> текста </w:t>
      </w:r>
      <w:r w:rsidR="005378E4" w:rsidRPr="002B5B53">
        <w:rPr>
          <w:sz w:val="28"/>
          <w:szCs w:val="28"/>
        </w:rPr>
        <w:t xml:space="preserve">ЭКР </w:t>
      </w:r>
      <w:r w:rsidRPr="002B5B53">
        <w:rPr>
          <w:sz w:val="28"/>
          <w:szCs w:val="28"/>
        </w:rPr>
        <w:t>на бумажном</w:t>
      </w:r>
      <w:r w:rsidRPr="0009526A">
        <w:rPr>
          <w:sz w:val="28"/>
          <w:szCs w:val="28"/>
        </w:rPr>
        <w:t xml:space="preserve"> носителе обуч</w:t>
      </w:r>
      <w:r w:rsidR="006B0447">
        <w:rPr>
          <w:sz w:val="28"/>
          <w:szCs w:val="28"/>
        </w:rPr>
        <w:t>ающийся передает</w:t>
      </w:r>
      <w:r w:rsidRPr="0009526A">
        <w:rPr>
          <w:sz w:val="28"/>
          <w:szCs w:val="28"/>
        </w:rPr>
        <w:t xml:space="preserve"> по форме согласно приложению и подтверждение о размещении электронной версии </w:t>
      </w:r>
      <w:r w:rsidR="005378E4" w:rsidRPr="0009526A">
        <w:rPr>
          <w:sz w:val="28"/>
          <w:szCs w:val="28"/>
        </w:rPr>
        <w:t xml:space="preserve">ЭКР </w:t>
      </w:r>
      <w:r w:rsidRPr="0009526A">
        <w:rPr>
          <w:sz w:val="28"/>
          <w:szCs w:val="28"/>
        </w:rPr>
        <w:t xml:space="preserve">на портале. </w:t>
      </w:r>
    </w:p>
    <w:p w14:paraId="02757A19" w14:textId="77777777" w:rsidR="00DA3BA8" w:rsidRPr="0009526A" w:rsidRDefault="00DA3BA8" w:rsidP="00DA3BA8">
      <w:pPr>
        <w:spacing w:after="240"/>
        <w:ind w:firstLine="709"/>
        <w:rPr>
          <w:b/>
          <w:sz w:val="28"/>
        </w:rPr>
      </w:pPr>
      <w:r w:rsidRPr="0009526A">
        <w:rPr>
          <w:b/>
          <w:sz w:val="28"/>
        </w:rPr>
        <w:t>Ответственность за выполнение Регламента</w:t>
      </w:r>
    </w:p>
    <w:p w14:paraId="6FD9BB57" w14:textId="0E8D3978" w:rsidR="005378E4" w:rsidRPr="0009526A" w:rsidRDefault="005F120C" w:rsidP="00521D1E">
      <w:pPr>
        <w:spacing w:line="360" w:lineRule="auto"/>
        <w:ind w:firstLine="709"/>
        <w:jc w:val="both"/>
        <w:rPr>
          <w:sz w:val="28"/>
          <w:szCs w:val="28"/>
        </w:rPr>
      </w:pPr>
      <w:r>
        <w:rPr>
          <w:sz w:val="28"/>
          <w:szCs w:val="28"/>
        </w:rPr>
        <w:t>Руководители департаментов</w:t>
      </w:r>
      <w:r w:rsidR="005378E4" w:rsidRPr="0009526A">
        <w:rPr>
          <w:sz w:val="28"/>
          <w:szCs w:val="28"/>
        </w:rPr>
        <w:t xml:space="preserve"> ежегодно до 01 октября назначают ответственных лиц, которые контролируют размещение ЭКР на информационно-образовательном портале.</w:t>
      </w:r>
    </w:p>
    <w:p w14:paraId="0EF4E389" w14:textId="5E1FD296" w:rsidR="005378E4" w:rsidRPr="0009526A" w:rsidRDefault="005378E4" w:rsidP="00521D1E">
      <w:pPr>
        <w:spacing w:line="360" w:lineRule="auto"/>
        <w:ind w:firstLine="709"/>
        <w:jc w:val="both"/>
        <w:rPr>
          <w:sz w:val="28"/>
          <w:szCs w:val="28"/>
        </w:rPr>
      </w:pPr>
      <w:r w:rsidRPr="0009526A">
        <w:rPr>
          <w:sz w:val="28"/>
          <w:szCs w:val="28"/>
        </w:rPr>
        <w:t>Не позднее чем за 2 дня до защиты назначенное ответственное лицо проверяет наличие файла ЭКР и проставляет отметки на портале о соответствии электронной и печатной версии ЭКР.</w:t>
      </w:r>
    </w:p>
    <w:p w14:paraId="63C9AA9A" w14:textId="33A09D25" w:rsidR="005378E4" w:rsidRPr="0009526A" w:rsidRDefault="005378E4" w:rsidP="00521D1E">
      <w:pPr>
        <w:spacing w:line="360" w:lineRule="auto"/>
        <w:ind w:firstLine="709"/>
        <w:jc w:val="both"/>
        <w:rPr>
          <w:sz w:val="28"/>
          <w:szCs w:val="28"/>
        </w:rPr>
      </w:pPr>
      <w:r w:rsidRPr="0009526A">
        <w:rPr>
          <w:sz w:val="28"/>
          <w:szCs w:val="28"/>
        </w:rPr>
        <w:t>Руководитель ЭКР (ответственное лицо) обязан проверить наличие электронной версии ЭКР на портале и ее соответствие печатной версии и разместить отзыв на ЭКР не позднее чем за 2 дня до защиты ЭКР.</w:t>
      </w:r>
    </w:p>
    <w:p w14:paraId="4AA2B9C0" w14:textId="77777777" w:rsidR="005378E4" w:rsidRPr="0009526A" w:rsidRDefault="005378E4" w:rsidP="00521D1E">
      <w:pPr>
        <w:spacing w:line="360" w:lineRule="auto"/>
        <w:ind w:firstLine="709"/>
        <w:jc w:val="both"/>
        <w:rPr>
          <w:sz w:val="28"/>
          <w:szCs w:val="28"/>
        </w:rPr>
      </w:pPr>
      <w:r w:rsidRPr="0009526A">
        <w:rPr>
          <w:sz w:val="28"/>
          <w:szCs w:val="28"/>
        </w:rPr>
        <w:t xml:space="preserve">Обучающийся несет ответственность за размещение файла ЭКР на портале в установленные сроки и за соответствие электронной и печатной версий. </w:t>
      </w:r>
    </w:p>
    <w:p w14:paraId="5FBCD27D" w14:textId="77777777" w:rsidR="00BB5923" w:rsidRPr="0009526A" w:rsidRDefault="00BB5923" w:rsidP="009A079E">
      <w:pPr>
        <w:jc w:val="center"/>
        <w:rPr>
          <w:sz w:val="28"/>
          <w:szCs w:val="28"/>
        </w:rPr>
      </w:pPr>
    </w:p>
    <w:p w14:paraId="69E3FA25" w14:textId="77777777" w:rsidR="00BB5923" w:rsidRPr="0009526A" w:rsidRDefault="00BB5923" w:rsidP="009A079E">
      <w:pPr>
        <w:jc w:val="center"/>
        <w:rPr>
          <w:sz w:val="28"/>
          <w:szCs w:val="28"/>
        </w:rPr>
      </w:pPr>
    </w:p>
    <w:p w14:paraId="6A005D7E" w14:textId="77777777" w:rsidR="00BB5923" w:rsidRPr="0009526A" w:rsidRDefault="00BB5923" w:rsidP="009A079E">
      <w:pPr>
        <w:jc w:val="center"/>
        <w:rPr>
          <w:sz w:val="28"/>
          <w:szCs w:val="28"/>
        </w:rPr>
      </w:pPr>
    </w:p>
    <w:p w14:paraId="2B0F94E0" w14:textId="77777777" w:rsidR="00BB5923" w:rsidRPr="0009526A" w:rsidRDefault="00BB5923" w:rsidP="009A079E">
      <w:pPr>
        <w:jc w:val="center"/>
        <w:rPr>
          <w:sz w:val="28"/>
          <w:szCs w:val="28"/>
        </w:rPr>
      </w:pPr>
    </w:p>
    <w:p w14:paraId="0FCF10A6" w14:textId="77777777" w:rsidR="009A12A2" w:rsidRPr="0009526A" w:rsidRDefault="009A12A2" w:rsidP="009A079E">
      <w:pPr>
        <w:jc w:val="center"/>
        <w:rPr>
          <w:sz w:val="28"/>
          <w:szCs w:val="28"/>
        </w:rPr>
      </w:pPr>
      <w:r w:rsidRPr="0009526A">
        <w:rPr>
          <w:sz w:val="28"/>
          <w:szCs w:val="28"/>
        </w:rPr>
        <w:br w:type="page"/>
      </w:r>
    </w:p>
    <w:p w14:paraId="15BE576C" w14:textId="77777777" w:rsidR="00982DE2" w:rsidRPr="0009526A" w:rsidRDefault="00982DE2" w:rsidP="00982DE2">
      <w:pPr>
        <w:pStyle w:val="2"/>
        <w:jc w:val="center"/>
        <w:rPr>
          <w:rFonts w:ascii="Times New Roman" w:hAnsi="Times New Roman" w:cs="Times New Roman"/>
          <w:color w:val="auto"/>
          <w:sz w:val="28"/>
          <w:szCs w:val="28"/>
        </w:rPr>
      </w:pPr>
      <w:bookmarkStart w:id="11" w:name="_Toc65057929"/>
      <w:r w:rsidRPr="0009526A">
        <w:rPr>
          <w:rFonts w:ascii="Times New Roman" w:hAnsi="Times New Roman" w:cs="Times New Roman"/>
          <w:color w:val="auto"/>
          <w:sz w:val="28"/>
          <w:szCs w:val="28"/>
        </w:rPr>
        <w:lastRenderedPageBreak/>
        <w:t>ПРИЛОЖЕНИЯ</w:t>
      </w:r>
      <w:bookmarkEnd w:id="11"/>
    </w:p>
    <w:p w14:paraId="2D84581C" w14:textId="77777777" w:rsidR="00A70691" w:rsidRPr="0009526A" w:rsidRDefault="00A70691" w:rsidP="00A70691">
      <w:pPr>
        <w:jc w:val="right"/>
        <w:rPr>
          <w:sz w:val="28"/>
          <w:szCs w:val="28"/>
        </w:rPr>
      </w:pPr>
      <w:r w:rsidRPr="0009526A">
        <w:rPr>
          <w:sz w:val="28"/>
          <w:szCs w:val="28"/>
        </w:rPr>
        <w:t>ПРИЛОЖЕНИЕ 1</w:t>
      </w:r>
    </w:p>
    <w:p w14:paraId="49350609" w14:textId="77777777" w:rsidR="00A70691" w:rsidRPr="005705AD" w:rsidRDefault="00A70691" w:rsidP="00A70691">
      <w:pPr>
        <w:spacing w:line="360" w:lineRule="auto"/>
        <w:jc w:val="center"/>
        <w:rPr>
          <w:i/>
          <w:sz w:val="28"/>
          <w:szCs w:val="28"/>
        </w:rPr>
      </w:pPr>
      <w:r w:rsidRPr="005705AD">
        <w:rPr>
          <w:i/>
          <w:sz w:val="28"/>
          <w:szCs w:val="28"/>
        </w:rPr>
        <w:t>Форма заявления о закрепление темы курсовой работы</w:t>
      </w:r>
    </w:p>
    <w:p w14:paraId="12355546" w14:textId="77777777" w:rsidR="00A70691" w:rsidRPr="00001207" w:rsidRDefault="00A70691" w:rsidP="00A70691">
      <w:pPr>
        <w:jc w:val="center"/>
        <w:rPr>
          <w:sz w:val="28"/>
          <w:szCs w:val="28"/>
        </w:rPr>
      </w:pPr>
    </w:p>
    <w:tbl>
      <w:tblPr>
        <w:tblStyle w:val="a9"/>
        <w:tblW w:w="4955"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A70691" w14:paraId="3610811C" w14:textId="77777777" w:rsidTr="00D52DCC">
        <w:tc>
          <w:tcPr>
            <w:tcW w:w="4955" w:type="dxa"/>
          </w:tcPr>
          <w:p w14:paraId="23151547" w14:textId="77777777" w:rsidR="00A70691" w:rsidRPr="00D02809" w:rsidRDefault="00A70691" w:rsidP="00D52DCC">
            <w:pPr>
              <w:rPr>
                <w:sz w:val="28"/>
                <w:szCs w:val="28"/>
              </w:rPr>
            </w:pPr>
            <w:r w:rsidRPr="00D02809">
              <w:rPr>
                <w:sz w:val="28"/>
                <w:szCs w:val="28"/>
              </w:rPr>
              <w:t xml:space="preserve">Руководителю Департамента </w:t>
            </w:r>
          </w:p>
          <w:p w14:paraId="7ADE1D21" w14:textId="77777777" w:rsidR="00A70691" w:rsidRPr="00D02809" w:rsidRDefault="00A70691" w:rsidP="00D52DCC">
            <w:pPr>
              <w:rPr>
                <w:sz w:val="28"/>
                <w:szCs w:val="28"/>
              </w:rPr>
            </w:pPr>
            <w:r w:rsidRPr="00D02809">
              <w:rPr>
                <w:sz w:val="28"/>
                <w:szCs w:val="28"/>
              </w:rPr>
              <w:t xml:space="preserve">экономической безопасности и управления рисками </w:t>
            </w:r>
          </w:p>
        </w:tc>
      </w:tr>
      <w:tr w:rsidR="00A70691" w14:paraId="5A07E073" w14:textId="77777777" w:rsidTr="00D52DCC">
        <w:tc>
          <w:tcPr>
            <w:tcW w:w="4955" w:type="dxa"/>
          </w:tcPr>
          <w:p w14:paraId="3235EE68" w14:textId="77777777" w:rsidR="00A70691" w:rsidRPr="00D02809" w:rsidRDefault="00A70691" w:rsidP="00D52DCC">
            <w:pPr>
              <w:spacing w:after="120"/>
              <w:rPr>
                <w:sz w:val="28"/>
                <w:szCs w:val="28"/>
              </w:rPr>
            </w:pPr>
            <w:r w:rsidRPr="00D02809">
              <w:rPr>
                <w:sz w:val="28"/>
                <w:szCs w:val="28"/>
              </w:rPr>
              <w:t>И.А. Лебедеву</w:t>
            </w:r>
          </w:p>
        </w:tc>
      </w:tr>
      <w:tr w:rsidR="00A70691" w14:paraId="163451B8" w14:textId="77777777" w:rsidTr="00D52DCC">
        <w:tc>
          <w:tcPr>
            <w:tcW w:w="4955" w:type="dxa"/>
          </w:tcPr>
          <w:p w14:paraId="7B3A7F5B" w14:textId="77777777" w:rsidR="00A70691" w:rsidRDefault="00A70691" w:rsidP="00D52DCC">
            <w:pPr>
              <w:rPr>
                <w:sz w:val="28"/>
                <w:szCs w:val="28"/>
              </w:rPr>
            </w:pPr>
            <w:r>
              <w:rPr>
                <w:sz w:val="28"/>
                <w:szCs w:val="28"/>
              </w:rPr>
              <w:t>от студента</w:t>
            </w:r>
            <w:r w:rsidRPr="00D02809">
              <w:rPr>
                <w:sz w:val="28"/>
                <w:szCs w:val="28"/>
              </w:rPr>
              <w:t>(-</w:t>
            </w:r>
            <w:proofErr w:type="spellStart"/>
            <w:r w:rsidRPr="00D02809">
              <w:rPr>
                <w:sz w:val="28"/>
                <w:szCs w:val="28"/>
              </w:rPr>
              <w:t>ки</w:t>
            </w:r>
            <w:proofErr w:type="spellEnd"/>
            <w:r w:rsidRPr="00D02809">
              <w:rPr>
                <w:sz w:val="28"/>
                <w:szCs w:val="28"/>
              </w:rPr>
              <w:t xml:space="preserve">) ____ курса, </w:t>
            </w:r>
          </w:p>
          <w:p w14:paraId="0E34AF43" w14:textId="77777777" w:rsidR="00A70691" w:rsidRPr="00D02809" w:rsidRDefault="00A70691" w:rsidP="00D52DCC">
            <w:pPr>
              <w:rPr>
                <w:sz w:val="28"/>
                <w:szCs w:val="28"/>
              </w:rPr>
            </w:pPr>
            <w:r w:rsidRPr="00D02809">
              <w:rPr>
                <w:sz w:val="28"/>
                <w:szCs w:val="28"/>
              </w:rPr>
              <w:t xml:space="preserve">учебной группы </w:t>
            </w:r>
            <w:r>
              <w:rPr>
                <w:sz w:val="28"/>
                <w:szCs w:val="28"/>
              </w:rPr>
              <w:t>______________</w:t>
            </w:r>
          </w:p>
        </w:tc>
      </w:tr>
      <w:tr w:rsidR="00A70691" w14:paraId="70CE44A8" w14:textId="77777777" w:rsidTr="00D52DCC">
        <w:trPr>
          <w:trHeight w:val="445"/>
        </w:trPr>
        <w:tc>
          <w:tcPr>
            <w:tcW w:w="4955" w:type="dxa"/>
          </w:tcPr>
          <w:p w14:paraId="702FB20B" w14:textId="77777777" w:rsidR="00A70691" w:rsidRPr="00D02809" w:rsidRDefault="00A70691" w:rsidP="00D52DCC">
            <w:pPr>
              <w:rPr>
                <w:sz w:val="28"/>
                <w:szCs w:val="28"/>
              </w:rPr>
            </w:pPr>
            <w:r w:rsidRPr="00D02809">
              <w:rPr>
                <w:sz w:val="28"/>
                <w:szCs w:val="28"/>
              </w:rPr>
              <w:t>Факультета</w:t>
            </w:r>
            <w:r>
              <w:rPr>
                <w:sz w:val="28"/>
                <w:szCs w:val="28"/>
              </w:rPr>
              <w:t xml:space="preserve"> экономики и  </w:t>
            </w:r>
            <w:r w:rsidRPr="00D02809">
              <w:rPr>
                <w:sz w:val="28"/>
                <w:szCs w:val="28"/>
              </w:rPr>
              <w:t>бизнеса</w:t>
            </w:r>
            <w:r>
              <w:rPr>
                <w:sz w:val="28"/>
                <w:szCs w:val="28"/>
              </w:rPr>
              <w:t xml:space="preserve"> </w:t>
            </w:r>
          </w:p>
        </w:tc>
      </w:tr>
      <w:tr w:rsidR="00A70691" w14:paraId="2946AF22" w14:textId="77777777" w:rsidTr="00D52DCC">
        <w:tc>
          <w:tcPr>
            <w:tcW w:w="4955" w:type="dxa"/>
          </w:tcPr>
          <w:p w14:paraId="342CDA31" w14:textId="77777777" w:rsidR="00A70691" w:rsidRDefault="00A70691" w:rsidP="00D52DCC">
            <w:pPr>
              <w:rPr>
                <w:sz w:val="28"/>
                <w:szCs w:val="28"/>
              </w:rPr>
            </w:pPr>
            <w:r>
              <w:rPr>
                <w:sz w:val="28"/>
                <w:szCs w:val="28"/>
              </w:rPr>
              <w:t>_____________________________</w:t>
            </w:r>
          </w:p>
          <w:p w14:paraId="37BB58B3" w14:textId="77777777" w:rsidR="00A70691" w:rsidRPr="00D02809" w:rsidRDefault="00A70691" w:rsidP="00D52DCC">
            <w:pPr>
              <w:jc w:val="center"/>
              <w:rPr>
                <w:sz w:val="28"/>
                <w:szCs w:val="28"/>
                <w:vertAlign w:val="subscript"/>
              </w:rPr>
            </w:pPr>
            <w:r>
              <w:rPr>
                <w:sz w:val="28"/>
                <w:szCs w:val="28"/>
                <w:vertAlign w:val="subscript"/>
              </w:rPr>
              <w:t>(фамилия, инициалы)</w:t>
            </w:r>
          </w:p>
        </w:tc>
      </w:tr>
      <w:tr w:rsidR="00A70691" w14:paraId="26297B7F" w14:textId="77777777" w:rsidTr="00D52DCC">
        <w:tc>
          <w:tcPr>
            <w:tcW w:w="4955" w:type="dxa"/>
          </w:tcPr>
          <w:p w14:paraId="17B9789B" w14:textId="77777777" w:rsidR="00A70691" w:rsidRDefault="00A70691" w:rsidP="00D52DCC">
            <w:pPr>
              <w:spacing w:before="120"/>
              <w:rPr>
                <w:sz w:val="28"/>
                <w:szCs w:val="28"/>
              </w:rPr>
            </w:pPr>
            <w:r>
              <w:rPr>
                <w:sz w:val="28"/>
                <w:szCs w:val="28"/>
              </w:rPr>
              <w:t>Контактные данные:</w:t>
            </w:r>
          </w:p>
          <w:p w14:paraId="41549033" w14:textId="77777777" w:rsidR="00A70691" w:rsidRDefault="00A70691" w:rsidP="00D52DCC">
            <w:pPr>
              <w:rPr>
                <w:sz w:val="28"/>
                <w:szCs w:val="28"/>
              </w:rPr>
            </w:pPr>
            <w:r>
              <w:rPr>
                <w:sz w:val="28"/>
                <w:szCs w:val="28"/>
              </w:rPr>
              <w:t>Тел. мобильный:</w:t>
            </w:r>
          </w:p>
          <w:p w14:paraId="642CCFB7" w14:textId="77777777" w:rsidR="00A70691" w:rsidRPr="00001207" w:rsidRDefault="00A70691" w:rsidP="00D52DCC">
            <w:pPr>
              <w:rPr>
                <w:sz w:val="28"/>
                <w:szCs w:val="28"/>
              </w:rPr>
            </w:pPr>
            <w:r>
              <w:rPr>
                <w:sz w:val="28"/>
                <w:szCs w:val="28"/>
                <w:lang w:val="en-US"/>
              </w:rPr>
              <w:t>e</w:t>
            </w:r>
            <w:r w:rsidRPr="00001207">
              <w:rPr>
                <w:sz w:val="28"/>
                <w:szCs w:val="28"/>
              </w:rPr>
              <w:t>-</w:t>
            </w:r>
            <w:r>
              <w:rPr>
                <w:sz w:val="28"/>
                <w:szCs w:val="28"/>
                <w:lang w:val="en-US"/>
              </w:rPr>
              <w:t>mail</w:t>
            </w:r>
            <w:r w:rsidRPr="00001207">
              <w:rPr>
                <w:sz w:val="28"/>
                <w:szCs w:val="28"/>
              </w:rPr>
              <w:t xml:space="preserve"> </w:t>
            </w:r>
          </w:p>
        </w:tc>
      </w:tr>
    </w:tbl>
    <w:p w14:paraId="20736CB6" w14:textId="77777777" w:rsidR="00A70691" w:rsidRPr="00001207" w:rsidRDefault="00A70691" w:rsidP="00A70691">
      <w:pPr>
        <w:jc w:val="right"/>
      </w:pPr>
    </w:p>
    <w:p w14:paraId="071E5717" w14:textId="77777777" w:rsidR="00A70691" w:rsidRPr="00001207" w:rsidRDefault="00A70691" w:rsidP="00A70691"/>
    <w:p w14:paraId="31FFC015" w14:textId="77777777" w:rsidR="00A70691" w:rsidRPr="00001207" w:rsidRDefault="00A70691" w:rsidP="00A70691">
      <w:pPr>
        <w:tabs>
          <w:tab w:val="left" w:pos="5529"/>
        </w:tabs>
      </w:pPr>
    </w:p>
    <w:p w14:paraId="3B78BE58" w14:textId="77777777" w:rsidR="00A70691" w:rsidRDefault="00A70691" w:rsidP="00A70691">
      <w:pPr>
        <w:tabs>
          <w:tab w:val="left" w:pos="3810"/>
        </w:tabs>
        <w:rPr>
          <w:b/>
          <w:sz w:val="28"/>
          <w:szCs w:val="28"/>
        </w:rPr>
      </w:pPr>
      <w:r w:rsidRPr="00001207">
        <w:tab/>
      </w:r>
      <w:r w:rsidRPr="00942440">
        <w:rPr>
          <w:b/>
          <w:sz w:val="28"/>
          <w:szCs w:val="28"/>
        </w:rPr>
        <w:t>ЗАЯВЛЕНИЕ</w:t>
      </w:r>
    </w:p>
    <w:p w14:paraId="222B1235" w14:textId="77777777" w:rsidR="00A70691" w:rsidRDefault="00A70691" w:rsidP="00A70691">
      <w:pPr>
        <w:tabs>
          <w:tab w:val="left" w:pos="3810"/>
        </w:tabs>
        <w:ind w:firstLine="709"/>
        <w:rPr>
          <w:sz w:val="28"/>
          <w:szCs w:val="28"/>
        </w:rPr>
      </w:pPr>
      <w:r w:rsidRPr="00942440">
        <w:rPr>
          <w:sz w:val="28"/>
          <w:szCs w:val="28"/>
        </w:rPr>
        <w:t>Прошу закрепить за мной тему курсового проекта (курсовой работы)</w:t>
      </w:r>
    </w:p>
    <w:p w14:paraId="696645BB" w14:textId="77777777" w:rsidR="00A70691" w:rsidRDefault="00A70691" w:rsidP="00A70691">
      <w:pPr>
        <w:tabs>
          <w:tab w:val="left" w:pos="3810"/>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w:t>
      </w:r>
    </w:p>
    <w:p w14:paraId="138E05E8" w14:textId="77777777" w:rsidR="00A70691" w:rsidRPr="00942440" w:rsidRDefault="00A70691" w:rsidP="00A70691">
      <w:pPr>
        <w:tabs>
          <w:tab w:val="left" w:pos="3810"/>
        </w:tabs>
        <w:rPr>
          <w:sz w:val="28"/>
          <w:szCs w:val="28"/>
        </w:rPr>
      </w:pPr>
      <w:r>
        <w:rPr>
          <w:sz w:val="28"/>
          <w:szCs w:val="28"/>
        </w:rPr>
        <w:t>_____________________________________________________________________»</w:t>
      </w:r>
    </w:p>
    <w:p w14:paraId="4A854922" w14:textId="77777777" w:rsidR="00A70691" w:rsidRDefault="00A70691" w:rsidP="00A70691">
      <w:pPr>
        <w:tabs>
          <w:tab w:val="left" w:pos="3810"/>
        </w:tabs>
        <w:rPr>
          <w:b/>
          <w:sz w:val="28"/>
          <w:szCs w:val="28"/>
        </w:rPr>
      </w:pPr>
    </w:p>
    <w:p w14:paraId="76536B80" w14:textId="77777777" w:rsidR="00A70691" w:rsidRDefault="00A70691" w:rsidP="00A70691">
      <w:pPr>
        <w:tabs>
          <w:tab w:val="left" w:pos="3810"/>
        </w:tabs>
        <w:rPr>
          <w:sz w:val="28"/>
          <w:szCs w:val="28"/>
        </w:rPr>
      </w:pPr>
      <w:r w:rsidRPr="00942440">
        <w:rPr>
          <w:sz w:val="28"/>
          <w:szCs w:val="28"/>
        </w:rPr>
        <w:t xml:space="preserve">«____» ____________202__ г. </w:t>
      </w:r>
      <w:r>
        <w:rPr>
          <w:sz w:val="28"/>
          <w:szCs w:val="28"/>
        </w:rPr>
        <w:t xml:space="preserve">    ________________                __________________</w:t>
      </w:r>
    </w:p>
    <w:p w14:paraId="794FF8A5" w14:textId="77777777" w:rsidR="00A70691" w:rsidRPr="00942440" w:rsidRDefault="00A70691" w:rsidP="00A70691">
      <w:pPr>
        <w:tabs>
          <w:tab w:val="left" w:pos="3810"/>
        </w:tabs>
        <w:rPr>
          <w:sz w:val="28"/>
          <w:szCs w:val="28"/>
          <w:vertAlign w:val="subscript"/>
        </w:rPr>
      </w:pPr>
      <w:r>
        <w:rPr>
          <w:sz w:val="28"/>
          <w:szCs w:val="28"/>
          <w:vertAlign w:val="subscript"/>
        </w:rPr>
        <w:t xml:space="preserve">                                                                                                    (</w:t>
      </w:r>
      <w:proofErr w:type="gramStart"/>
      <w:r>
        <w:rPr>
          <w:sz w:val="28"/>
          <w:szCs w:val="28"/>
          <w:vertAlign w:val="subscript"/>
        </w:rPr>
        <w:t xml:space="preserve">подпись)   </w:t>
      </w:r>
      <w:proofErr w:type="gramEnd"/>
      <w:r>
        <w:rPr>
          <w:sz w:val="28"/>
          <w:szCs w:val="28"/>
          <w:vertAlign w:val="subscript"/>
        </w:rPr>
        <w:t xml:space="preserve">                                                        (фамилия, инициалы)</w:t>
      </w:r>
    </w:p>
    <w:p w14:paraId="0C02C88E" w14:textId="77777777" w:rsidR="00A70691" w:rsidRPr="00001207" w:rsidRDefault="00A70691" w:rsidP="00A70691"/>
    <w:p w14:paraId="61D4B7BD" w14:textId="77777777" w:rsidR="00A70691" w:rsidRDefault="00A70691" w:rsidP="00A70691">
      <w:pPr>
        <w:jc w:val="right"/>
        <w:rPr>
          <w:sz w:val="28"/>
          <w:szCs w:val="28"/>
        </w:rPr>
      </w:pPr>
    </w:p>
    <w:p w14:paraId="3899CACB" w14:textId="77777777" w:rsidR="00A70691" w:rsidRDefault="00A70691" w:rsidP="00A70691">
      <w:pPr>
        <w:jc w:val="right"/>
        <w:rPr>
          <w:sz w:val="28"/>
          <w:szCs w:val="28"/>
        </w:rPr>
      </w:pPr>
    </w:p>
    <w:p w14:paraId="57EE86D2" w14:textId="77777777" w:rsidR="00A70691" w:rsidRDefault="00A70691" w:rsidP="00F768B1">
      <w:pPr>
        <w:jc w:val="right"/>
        <w:rPr>
          <w:sz w:val="28"/>
          <w:szCs w:val="28"/>
        </w:rPr>
      </w:pPr>
    </w:p>
    <w:p w14:paraId="32423838" w14:textId="77777777" w:rsidR="00A70691" w:rsidRDefault="00A70691" w:rsidP="00F768B1">
      <w:pPr>
        <w:jc w:val="right"/>
        <w:rPr>
          <w:sz w:val="28"/>
          <w:szCs w:val="28"/>
        </w:rPr>
      </w:pPr>
    </w:p>
    <w:p w14:paraId="6F238A04" w14:textId="77777777" w:rsidR="00A70691" w:rsidRDefault="00A70691" w:rsidP="00F768B1">
      <w:pPr>
        <w:jc w:val="right"/>
        <w:rPr>
          <w:sz w:val="28"/>
          <w:szCs w:val="28"/>
        </w:rPr>
      </w:pPr>
    </w:p>
    <w:p w14:paraId="2D485464" w14:textId="77777777" w:rsidR="00A70691" w:rsidRDefault="00A70691" w:rsidP="00F768B1">
      <w:pPr>
        <w:jc w:val="right"/>
        <w:rPr>
          <w:sz w:val="28"/>
          <w:szCs w:val="28"/>
        </w:rPr>
      </w:pPr>
    </w:p>
    <w:p w14:paraId="6F14A743" w14:textId="77777777" w:rsidR="00A70691" w:rsidRDefault="00A70691" w:rsidP="00F768B1">
      <w:pPr>
        <w:jc w:val="right"/>
        <w:rPr>
          <w:sz w:val="28"/>
          <w:szCs w:val="28"/>
        </w:rPr>
      </w:pPr>
    </w:p>
    <w:p w14:paraId="5B934A11" w14:textId="77777777" w:rsidR="00A70691" w:rsidRDefault="00A70691" w:rsidP="00F768B1">
      <w:pPr>
        <w:jc w:val="right"/>
        <w:rPr>
          <w:sz w:val="28"/>
          <w:szCs w:val="28"/>
        </w:rPr>
      </w:pPr>
    </w:p>
    <w:p w14:paraId="24C90C38" w14:textId="77777777" w:rsidR="00A70691" w:rsidRDefault="00A70691" w:rsidP="00F768B1">
      <w:pPr>
        <w:jc w:val="right"/>
        <w:rPr>
          <w:sz w:val="28"/>
          <w:szCs w:val="28"/>
        </w:rPr>
      </w:pPr>
    </w:p>
    <w:p w14:paraId="3EDD7193" w14:textId="77777777" w:rsidR="00A70691" w:rsidRDefault="00A70691" w:rsidP="00F768B1">
      <w:pPr>
        <w:jc w:val="right"/>
        <w:rPr>
          <w:sz w:val="28"/>
          <w:szCs w:val="28"/>
        </w:rPr>
      </w:pPr>
    </w:p>
    <w:p w14:paraId="722F3B37" w14:textId="77777777" w:rsidR="00A70691" w:rsidRDefault="00A70691" w:rsidP="00F768B1">
      <w:pPr>
        <w:jc w:val="right"/>
        <w:rPr>
          <w:sz w:val="28"/>
          <w:szCs w:val="28"/>
        </w:rPr>
      </w:pPr>
    </w:p>
    <w:p w14:paraId="34AC10A4" w14:textId="77777777" w:rsidR="00A70691" w:rsidRDefault="00A70691" w:rsidP="00F768B1">
      <w:pPr>
        <w:jc w:val="right"/>
        <w:rPr>
          <w:sz w:val="28"/>
          <w:szCs w:val="28"/>
        </w:rPr>
      </w:pPr>
    </w:p>
    <w:p w14:paraId="422C76AB" w14:textId="4477E2BC" w:rsidR="00F768B1" w:rsidRPr="0009526A" w:rsidRDefault="00A70691" w:rsidP="00F768B1">
      <w:pPr>
        <w:jc w:val="right"/>
        <w:rPr>
          <w:sz w:val="28"/>
          <w:szCs w:val="28"/>
        </w:rPr>
      </w:pPr>
      <w:r>
        <w:rPr>
          <w:sz w:val="28"/>
          <w:szCs w:val="28"/>
        </w:rPr>
        <w:lastRenderedPageBreak/>
        <w:t>ПРИЛОЖЕНИЕ 2</w:t>
      </w:r>
    </w:p>
    <w:p w14:paraId="3ED14CF2" w14:textId="77777777" w:rsidR="00C11205" w:rsidRPr="0009526A" w:rsidRDefault="00C11205" w:rsidP="00C11205">
      <w:pPr>
        <w:jc w:val="center"/>
        <w:rPr>
          <w:i/>
          <w:sz w:val="28"/>
          <w:szCs w:val="28"/>
        </w:rPr>
      </w:pPr>
      <w:r w:rsidRPr="0009526A">
        <w:rPr>
          <w:i/>
          <w:sz w:val="28"/>
          <w:szCs w:val="28"/>
        </w:rPr>
        <w:t>Примерная форма отзыва на курсовую работу научного руководителя</w:t>
      </w:r>
    </w:p>
    <w:p w14:paraId="7E81BD0C" w14:textId="77777777" w:rsidR="00DA3BA8" w:rsidRPr="0009526A" w:rsidRDefault="00DA3BA8" w:rsidP="00C11205">
      <w:pPr>
        <w:jc w:val="center"/>
        <w:rPr>
          <w:i/>
          <w:sz w:val="28"/>
          <w:szCs w:val="28"/>
        </w:rPr>
      </w:pPr>
    </w:p>
    <w:p w14:paraId="523E6D18" w14:textId="77777777" w:rsidR="00DA3BA8" w:rsidRPr="0009526A" w:rsidRDefault="00DA3BA8" w:rsidP="00DA3BA8">
      <w:pPr>
        <w:widowControl w:val="0"/>
        <w:shd w:val="clear" w:color="auto" w:fill="FFFFFF"/>
        <w:autoSpaceDE w:val="0"/>
        <w:autoSpaceDN w:val="0"/>
        <w:adjustRightInd w:val="0"/>
        <w:ind w:right="2"/>
        <w:jc w:val="center"/>
        <w:rPr>
          <w:spacing w:val="8"/>
        </w:rPr>
      </w:pPr>
      <w:r w:rsidRPr="0009526A">
        <w:rPr>
          <w:spacing w:val="8"/>
        </w:rPr>
        <w:t>Федеральное государственное образовательное бюджетное</w:t>
      </w:r>
    </w:p>
    <w:p w14:paraId="3FEC15C0" w14:textId="77777777" w:rsidR="00DA3BA8" w:rsidRPr="0009526A" w:rsidRDefault="00DA3BA8" w:rsidP="00DA3BA8">
      <w:pPr>
        <w:widowControl w:val="0"/>
        <w:shd w:val="clear" w:color="auto" w:fill="FFFFFF"/>
        <w:autoSpaceDE w:val="0"/>
        <w:autoSpaceDN w:val="0"/>
        <w:adjustRightInd w:val="0"/>
        <w:ind w:right="2"/>
        <w:jc w:val="center"/>
        <w:rPr>
          <w:b/>
          <w:spacing w:val="8"/>
        </w:rPr>
      </w:pPr>
      <w:r w:rsidRPr="0009526A">
        <w:rPr>
          <w:spacing w:val="8"/>
        </w:rPr>
        <w:t>учреждение высшего образования</w:t>
      </w:r>
    </w:p>
    <w:p w14:paraId="5F0B2D08" w14:textId="77777777" w:rsidR="00DA3BA8" w:rsidRPr="0009526A" w:rsidRDefault="00DA3BA8" w:rsidP="00DA3BA8">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14:paraId="4ACB7448" w14:textId="77777777" w:rsidR="00DA3BA8" w:rsidRPr="0009526A" w:rsidRDefault="00DA3BA8" w:rsidP="00DA3BA8">
      <w:pPr>
        <w:widowControl w:val="0"/>
        <w:shd w:val="clear" w:color="auto" w:fill="FFFFFF"/>
        <w:autoSpaceDE w:val="0"/>
        <w:autoSpaceDN w:val="0"/>
        <w:adjustRightInd w:val="0"/>
        <w:spacing w:line="480" w:lineRule="auto"/>
        <w:ind w:right="2"/>
        <w:jc w:val="center"/>
        <w:rPr>
          <w:b/>
          <w:spacing w:val="8"/>
          <w:sz w:val="28"/>
          <w:szCs w:val="28"/>
        </w:rPr>
      </w:pPr>
      <w:r w:rsidRPr="0009526A">
        <w:rPr>
          <w:b/>
          <w:spacing w:val="8"/>
          <w:sz w:val="28"/>
          <w:szCs w:val="28"/>
        </w:rPr>
        <w:t>(Финансовый университет)</w:t>
      </w:r>
    </w:p>
    <w:p w14:paraId="7A38C8F7" w14:textId="77777777" w:rsidR="003015ED" w:rsidRPr="0009526A" w:rsidRDefault="005F120C" w:rsidP="003015ED">
      <w:pPr>
        <w:pStyle w:val="a5"/>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Департамент экономической безопасности и управления рисками</w:t>
      </w:r>
    </w:p>
    <w:p w14:paraId="6F82B1A0" w14:textId="77777777" w:rsidR="003015ED" w:rsidRPr="0009526A" w:rsidRDefault="003015ED" w:rsidP="003015ED">
      <w:pPr>
        <w:pStyle w:val="a5"/>
        <w:spacing w:after="0" w:line="360" w:lineRule="auto"/>
        <w:ind w:left="0"/>
        <w:jc w:val="center"/>
        <w:rPr>
          <w:rFonts w:ascii="Times New Roman" w:hAnsi="Times New Roman" w:cs="Times New Roman"/>
          <w:b/>
          <w:sz w:val="28"/>
          <w:szCs w:val="28"/>
        </w:rPr>
      </w:pPr>
    </w:p>
    <w:p w14:paraId="03E537BF" w14:textId="77777777"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ОТЗЫВ РУКОВОДИТЕЛЯ</w:t>
      </w:r>
    </w:p>
    <w:p w14:paraId="0B984E2A" w14:textId="77777777" w:rsidR="003015ED" w:rsidRPr="0009526A" w:rsidRDefault="003015ED" w:rsidP="003015ED">
      <w:pPr>
        <w:pStyle w:val="a5"/>
        <w:spacing w:after="0"/>
        <w:ind w:left="0"/>
        <w:jc w:val="center"/>
        <w:rPr>
          <w:rFonts w:ascii="Times New Roman" w:hAnsi="Times New Roman" w:cs="Times New Roman"/>
          <w:b/>
          <w:sz w:val="28"/>
          <w:szCs w:val="28"/>
        </w:rPr>
      </w:pPr>
      <w:r w:rsidRPr="0009526A">
        <w:rPr>
          <w:rFonts w:ascii="Times New Roman" w:hAnsi="Times New Roman" w:cs="Times New Roman"/>
          <w:b/>
          <w:sz w:val="28"/>
          <w:szCs w:val="28"/>
        </w:rPr>
        <w:t>на курсовую работу</w:t>
      </w:r>
    </w:p>
    <w:p w14:paraId="6CFB6870" w14:textId="77777777" w:rsidR="003015ED" w:rsidRPr="0009526A" w:rsidRDefault="003015ED" w:rsidP="003015ED">
      <w:pPr>
        <w:spacing w:line="240" w:lineRule="exact"/>
        <w:rPr>
          <w:b/>
          <w:szCs w:val="28"/>
        </w:rPr>
      </w:pPr>
    </w:p>
    <w:p w14:paraId="03E27FF6" w14:textId="77777777" w:rsidR="00DA3BA8" w:rsidRPr="0009526A" w:rsidRDefault="00DA3BA8" w:rsidP="00DA3BA8">
      <w:pPr>
        <w:widowControl w:val="0"/>
        <w:rPr>
          <w:sz w:val="28"/>
          <w:szCs w:val="28"/>
        </w:rPr>
      </w:pPr>
      <w:r w:rsidRPr="0009526A">
        <w:rPr>
          <w:sz w:val="28"/>
          <w:szCs w:val="28"/>
        </w:rPr>
        <w:t>Обучающийся_________________________________________________________</w:t>
      </w:r>
      <w:r w:rsidRPr="0009526A">
        <w:rPr>
          <w:sz w:val="28"/>
          <w:szCs w:val="28"/>
        </w:rPr>
        <w:tab/>
      </w:r>
      <w:r w:rsidRPr="0009526A">
        <w:rPr>
          <w:sz w:val="28"/>
          <w:szCs w:val="28"/>
        </w:rPr>
        <w:tab/>
      </w:r>
      <w:r w:rsidRPr="0009526A">
        <w:rPr>
          <w:sz w:val="28"/>
          <w:szCs w:val="28"/>
        </w:rPr>
        <w:tab/>
      </w:r>
      <w:r w:rsidRPr="0009526A">
        <w:rPr>
          <w:sz w:val="28"/>
          <w:szCs w:val="28"/>
        </w:rPr>
        <w:tab/>
      </w:r>
      <w:r w:rsidRPr="0009526A">
        <w:rPr>
          <w:sz w:val="28"/>
          <w:szCs w:val="28"/>
        </w:rPr>
        <w:tab/>
      </w:r>
      <w:r w:rsidRPr="0009526A">
        <w:t xml:space="preserve">(фамилия, </w:t>
      </w:r>
      <w:proofErr w:type="gramStart"/>
      <w:r w:rsidRPr="0009526A">
        <w:t>имя,  отчество</w:t>
      </w:r>
      <w:proofErr w:type="gramEnd"/>
      <w:r w:rsidRPr="0009526A">
        <w:t>)</w:t>
      </w:r>
    </w:p>
    <w:p w14:paraId="2353A9CE" w14:textId="77777777" w:rsidR="00DA3BA8" w:rsidRPr="0009526A" w:rsidRDefault="00DA3BA8" w:rsidP="00DA3BA8">
      <w:pPr>
        <w:widowControl w:val="0"/>
        <w:rPr>
          <w:sz w:val="28"/>
          <w:szCs w:val="28"/>
        </w:rPr>
      </w:pPr>
      <w:r w:rsidRPr="0009526A">
        <w:rPr>
          <w:sz w:val="28"/>
          <w:szCs w:val="28"/>
        </w:rPr>
        <w:t>Факультет____________________________</w:t>
      </w:r>
      <w:r w:rsidR="005B4781">
        <w:rPr>
          <w:sz w:val="28"/>
          <w:szCs w:val="28"/>
        </w:rPr>
        <w:t>________________________________</w:t>
      </w:r>
    </w:p>
    <w:p w14:paraId="5BA60878" w14:textId="77777777" w:rsidR="00DA3BA8" w:rsidRPr="0009526A" w:rsidRDefault="005B4781" w:rsidP="00DA3BA8">
      <w:pPr>
        <w:widowControl w:val="0"/>
        <w:rPr>
          <w:sz w:val="28"/>
          <w:szCs w:val="28"/>
        </w:rPr>
      </w:pPr>
      <w:r>
        <w:rPr>
          <w:sz w:val="28"/>
          <w:szCs w:val="28"/>
        </w:rPr>
        <w:t>Департамент</w:t>
      </w:r>
      <w:r w:rsidR="00DA3BA8" w:rsidRPr="0009526A">
        <w:rPr>
          <w:sz w:val="28"/>
          <w:szCs w:val="28"/>
        </w:rPr>
        <w:t>__</w:t>
      </w:r>
      <w:r>
        <w:rPr>
          <w:sz w:val="28"/>
          <w:szCs w:val="28"/>
        </w:rPr>
        <w:t>_______</w:t>
      </w:r>
      <w:r w:rsidR="00DA3BA8" w:rsidRPr="0009526A">
        <w:rPr>
          <w:sz w:val="28"/>
          <w:szCs w:val="28"/>
        </w:rPr>
        <w:t>_________________________________________________</w:t>
      </w:r>
    </w:p>
    <w:p w14:paraId="0B9FCC1F" w14:textId="77777777" w:rsidR="00DA3BA8" w:rsidRPr="0009526A" w:rsidRDefault="00DA3BA8" w:rsidP="00DA3BA8">
      <w:pPr>
        <w:widowControl w:val="0"/>
        <w:rPr>
          <w:sz w:val="28"/>
          <w:szCs w:val="28"/>
        </w:rPr>
      </w:pPr>
      <w:r w:rsidRPr="0009526A">
        <w:rPr>
          <w:sz w:val="28"/>
          <w:szCs w:val="28"/>
        </w:rPr>
        <w:t>Направление подготовки _______________________________________________</w:t>
      </w:r>
    </w:p>
    <w:p w14:paraId="0C6683A7" w14:textId="77777777" w:rsidR="00DA3BA8" w:rsidRPr="0009526A" w:rsidRDefault="00DA3BA8" w:rsidP="00DA3BA8">
      <w:pPr>
        <w:widowControl w:val="0"/>
        <w:rPr>
          <w:sz w:val="28"/>
          <w:szCs w:val="28"/>
        </w:rPr>
      </w:pPr>
      <w:r w:rsidRPr="0009526A">
        <w:rPr>
          <w:sz w:val="28"/>
          <w:szCs w:val="28"/>
        </w:rPr>
        <w:t>Профиль_____________________________________________________________</w:t>
      </w:r>
    </w:p>
    <w:p w14:paraId="53D54E98" w14:textId="77777777" w:rsidR="00DA3BA8" w:rsidRPr="0009526A" w:rsidRDefault="00DA3BA8" w:rsidP="00DA3BA8">
      <w:pPr>
        <w:widowControl w:val="0"/>
        <w:rPr>
          <w:sz w:val="28"/>
          <w:szCs w:val="28"/>
        </w:rPr>
      </w:pPr>
      <w:r w:rsidRPr="0009526A">
        <w:rPr>
          <w:sz w:val="28"/>
          <w:szCs w:val="28"/>
        </w:rPr>
        <w:t>Наименование темы___________________________________________</w:t>
      </w:r>
      <w:r w:rsidR="00BE22AA">
        <w:rPr>
          <w:sz w:val="28"/>
          <w:szCs w:val="28"/>
        </w:rPr>
        <w:t>________</w:t>
      </w:r>
    </w:p>
    <w:p w14:paraId="39350E83" w14:textId="77777777" w:rsidR="00DA3BA8" w:rsidRPr="0009526A" w:rsidRDefault="00DA3BA8" w:rsidP="00DA3BA8">
      <w:pPr>
        <w:widowControl w:val="0"/>
        <w:rPr>
          <w:sz w:val="28"/>
          <w:szCs w:val="28"/>
        </w:rPr>
      </w:pPr>
      <w:r w:rsidRPr="0009526A">
        <w:rPr>
          <w:sz w:val="28"/>
          <w:szCs w:val="28"/>
        </w:rPr>
        <w:t>_____________________________________________________________________</w:t>
      </w:r>
    </w:p>
    <w:p w14:paraId="437A83A4" w14:textId="77777777" w:rsidR="00DA3BA8" w:rsidRPr="0009526A" w:rsidRDefault="00DA3BA8" w:rsidP="00DA3BA8">
      <w:pPr>
        <w:widowControl w:val="0"/>
      </w:pPr>
      <w:r w:rsidRPr="0009526A">
        <w:rPr>
          <w:sz w:val="28"/>
          <w:szCs w:val="28"/>
        </w:rPr>
        <w:t>Руководитель_________________________________________________________</w:t>
      </w:r>
      <w:r w:rsidRPr="0009526A">
        <w:rPr>
          <w:sz w:val="28"/>
          <w:szCs w:val="28"/>
        </w:rPr>
        <w:tab/>
      </w:r>
      <w:r w:rsidRPr="0009526A">
        <w:rPr>
          <w:sz w:val="28"/>
          <w:szCs w:val="28"/>
        </w:rPr>
        <w:tab/>
      </w:r>
      <w:r w:rsidRPr="0009526A">
        <w:t xml:space="preserve"> (имя, отчество, фамилия, должность, ученое звание, ученая степень)</w:t>
      </w:r>
    </w:p>
    <w:p w14:paraId="4E19126E" w14:textId="77777777" w:rsidR="00DA3BA8" w:rsidRPr="0009526A" w:rsidRDefault="00DA3BA8" w:rsidP="00DA3BA8">
      <w:pPr>
        <w:widowControl w:val="0"/>
        <w:rPr>
          <w:sz w:val="28"/>
          <w:szCs w:val="28"/>
        </w:rPr>
      </w:pPr>
      <w:r w:rsidRPr="0009526A">
        <w:t>_________________________________________________________________________________</w:t>
      </w:r>
    </w:p>
    <w:p w14:paraId="32E4D65C" w14:textId="77777777" w:rsidR="00DA3BA8" w:rsidRPr="0009526A" w:rsidRDefault="00DA3BA8" w:rsidP="00DA3BA8">
      <w:pPr>
        <w:widowControl w:val="0"/>
        <w:rPr>
          <w:sz w:val="28"/>
          <w:szCs w:val="28"/>
        </w:rPr>
      </w:pPr>
      <w:r w:rsidRPr="0009526A">
        <w:rPr>
          <w:sz w:val="28"/>
          <w:szCs w:val="28"/>
        </w:rPr>
        <w:t xml:space="preserve">1. Соответствие заявленных целей и задач теме </w:t>
      </w:r>
      <w:r w:rsidR="009A12A2" w:rsidRPr="0009526A">
        <w:rPr>
          <w:sz w:val="28"/>
          <w:szCs w:val="28"/>
        </w:rPr>
        <w:t>курсовой работы</w:t>
      </w:r>
      <w:r w:rsidRPr="0009526A">
        <w:rPr>
          <w:sz w:val="28"/>
          <w:szCs w:val="28"/>
        </w:rPr>
        <w:t>:</w:t>
      </w:r>
      <w:r w:rsidR="009A12A2" w:rsidRPr="0009526A">
        <w:rPr>
          <w:sz w:val="28"/>
          <w:szCs w:val="28"/>
        </w:rPr>
        <w:t xml:space="preserve"> </w:t>
      </w:r>
      <w:r w:rsidRPr="0009526A">
        <w:rPr>
          <w:sz w:val="28"/>
          <w:szCs w:val="28"/>
        </w:rPr>
        <w:t>_______________________________________________________________________________________________________________________________________________________________________________________________________________</w:t>
      </w:r>
    </w:p>
    <w:p w14:paraId="10005D71" w14:textId="77777777" w:rsidR="009D62E0" w:rsidRDefault="00DA3BA8" w:rsidP="00DA3BA8">
      <w:pPr>
        <w:widowControl w:val="0"/>
        <w:rPr>
          <w:sz w:val="28"/>
          <w:szCs w:val="28"/>
        </w:rPr>
      </w:pPr>
      <w:r w:rsidRPr="0009526A">
        <w:rPr>
          <w:sz w:val="28"/>
          <w:szCs w:val="28"/>
        </w:rPr>
        <w:t>2. Соответствие полученных результатов заявленным целям и задачам:</w:t>
      </w:r>
    </w:p>
    <w:p w14:paraId="790D7F9B" w14:textId="77777777" w:rsidR="00DA3BA8" w:rsidRPr="0009526A" w:rsidRDefault="00DA3BA8" w:rsidP="00DA3BA8">
      <w:pPr>
        <w:widowControl w:val="0"/>
        <w:rPr>
          <w:sz w:val="28"/>
          <w:szCs w:val="28"/>
        </w:rPr>
      </w:pPr>
      <w:r w:rsidRPr="0009526A">
        <w:rPr>
          <w:sz w:val="28"/>
          <w:szCs w:val="28"/>
        </w:rPr>
        <w:t>______________________________________________________________________________________________________________________________________________________________________________________</w:t>
      </w:r>
      <w:r w:rsidR="009D62E0">
        <w:rPr>
          <w:sz w:val="28"/>
          <w:szCs w:val="28"/>
        </w:rPr>
        <w:t>_______</w:t>
      </w:r>
      <w:r w:rsidRPr="0009526A">
        <w:rPr>
          <w:sz w:val="28"/>
          <w:szCs w:val="28"/>
        </w:rPr>
        <w:t>__________________</w:t>
      </w:r>
    </w:p>
    <w:p w14:paraId="15E5490F" w14:textId="77777777" w:rsidR="009D62E0" w:rsidRDefault="00DA3BA8" w:rsidP="00DA3BA8">
      <w:pPr>
        <w:widowControl w:val="0"/>
        <w:jc w:val="both"/>
        <w:rPr>
          <w:sz w:val="28"/>
          <w:szCs w:val="28"/>
        </w:rPr>
      </w:pPr>
      <w:r w:rsidRPr="0009526A">
        <w:rPr>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
    <w:p w14:paraId="18307FB8" w14:textId="77777777" w:rsidR="00DA3BA8" w:rsidRPr="0009526A" w:rsidRDefault="00DA3BA8" w:rsidP="00DA3BA8">
      <w:pPr>
        <w:widowControl w:val="0"/>
        <w:jc w:val="both"/>
        <w:rPr>
          <w:sz w:val="28"/>
          <w:szCs w:val="28"/>
        </w:rPr>
      </w:pPr>
      <w:r w:rsidRPr="0009526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62E0">
        <w:rPr>
          <w:sz w:val="28"/>
          <w:szCs w:val="28"/>
        </w:rPr>
        <w:t>___________</w:t>
      </w:r>
      <w:r w:rsidRPr="0009526A">
        <w:rPr>
          <w:sz w:val="28"/>
          <w:szCs w:val="28"/>
        </w:rPr>
        <w:t>_______________________________________________</w:t>
      </w:r>
    </w:p>
    <w:p w14:paraId="17A08353" w14:textId="77777777" w:rsidR="009D62E0" w:rsidRDefault="00DA3BA8" w:rsidP="00DA3BA8">
      <w:pPr>
        <w:widowControl w:val="0"/>
        <w:jc w:val="both"/>
        <w:rPr>
          <w:sz w:val="28"/>
          <w:szCs w:val="28"/>
        </w:rPr>
      </w:pPr>
      <w:r w:rsidRPr="0009526A">
        <w:rPr>
          <w:sz w:val="28"/>
          <w:szCs w:val="28"/>
        </w:rPr>
        <w:t>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w:t>
      </w:r>
    </w:p>
    <w:p w14:paraId="03DAB397" w14:textId="77777777" w:rsidR="00DA3BA8" w:rsidRPr="0009526A" w:rsidRDefault="00DA3BA8" w:rsidP="00DA3BA8">
      <w:pPr>
        <w:widowControl w:val="0"/>
        <w:jc w:val="both"/>
        <w:rPr>
          <w:sz w:val="28"/>
          <w:szCs w:val="28"/>
        </w:rPr>
      </w:pPr>
      <w:r w:rsidRPr="0009526A">
        <w:rPr>
          <w:sz w:val="28"/>
          <w:szCs w:val="28"/>
        </w:rPr>
        <w:t>__________________________________________________________________________________________________________________________________________</w:t>
      </w:r>
      <w:r w:rsidRPr="0009526A">
        <w:rPr>
          <w:sz w:val="28"/>
          <w:szCs w:val="28"/>
        </w:rPr>
        <w:lastRenderedPageBreak/>
        <w:t>__________________________________________________________________________________________________________________________________________________________________________________________________________</w:t>
      </w:r>
      <w:r w:rsidR="009D62E0">
        <w:rPr>
          <w:sz w:val="28"/>
          <w:szCs w:val="28"/>
        </w:rPr>
        <w:t>___</w:t>
      </w:r>
      <w:r w:rsidRPr="0009526A">
        <w:rPr>
          <w:sz w:val="28"/>
          <w:szCs w:val="28"/>
        </w:rPr>
        <w:t>__</w:t>
      </w:r>
      <w:r w:rsidR="00BE22AA" w:rsidRPr="0009526A">
        <w:rPr>
          <w:sz w:val="28"/>
          <w:szCs w:val="28"/>
        </w:rPr>
        <w:t xml:space="preserve"> </w:t>
      </w:r>
      <w:r w:rsidRPr="0009526A">
        <w:rPr>
          <w:sz w:val="28"/>
          <w:szCs w:val="28"/>
        </w:rPr>
        <w:t xml:space="preserve">5. Наличие конкретных предложений и рекомендаций, сформулированных в </w:t>
      </w:r>
      <w:r w:rsidR="009A12A2" w:rsidRPr="0009526A">
        <w:rPr>
          <w:sz w:val="28"/>
          <w:szCs w:val="28"/>
        </w:rPr>
        <w:t xml:space="preserve">курсовой </w:t>
      </w:r>
      <w:r w:rsidR="009D62E0" w:rsidRPr="0009526A">
        <w:rPr>
          <w:sz w:val="28"/>
          <w:szCs w:val="28"/>
        </w:rPr>
        <w:t>работе, ценность</w:t>
      </w:r>
      <w:r w:rsidRPr="0009526A">
        <w:rPr>
          <w:sz w:val="28"/>
          <w:szCs w:val="28"/>
        </w:rPr>
        <w:t xml:space="preserve"> полученных результатов:</w:t>
      </w:r>
      <w:r w:rsidR="009A12A2" w:rsidRPr="0009526A">
        <w:rPr>
          <w:sz w:val="28"/>
          <w:szCs w:val="28"/>
        </w:rPr>
        <w:t xml:space="preserve"> </w:t>
      </w:r>
    </w:p>
    <w:p w14:paraId="78285050" w14:textId="77777777" w:rsidR="00DA3BA8" w:rsidRPr="00621D03" w:rsidRDefault="00DA3BA8" w:rsidP="00DA3BA8">
      <w:pPr>
        <w:widowControl w:val="0"/>
        <w:jc w:val="both"/>
        <w:rPr>
          <w:sz w:val="28"/>
          <w:szCs w:val="28"/>
        </w:rPr>
      </w:pPr>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9E1090" w14:textId="77777777" w:rsidR="009D62E0" w:rsidRDefault="00DA3BA8" w:rsidP="00DA3BA8">
      <w:pPr>
        <w:widowControl w:val="0"/>
        <w:jc w:val="both"/>
        <w:rPr>
          <w:sz w:val="28"/>
          <w:szCs w:val="28"/>
        </w:rPr>
      </w:pPr>
      <w:r w:rsidRPr="00621D03">
        <w:rPr>
          <w:sz w:val="28"/>
          <w:szCs w:val="28"/>
        </w:rPr>
        <w:t xml:space="preserve">6. Степень самостоятельности при работе над </w:t>
      </w:r>
      <w:r w:rsidR="009A12A2" w:rsidRPr="00621D03">
        <w:rPr>
          <w:sz w:val="28"/>
          <w:szCs w:val="28"/>
        </w:rPr>
        <w:t>КР</w:t>
      </w:r>
      <w:r w:rsidRPr="00621D03">
        <w:rPr>
          <w:sz w:val="28"/>
          <w:szCs w:val="28"/>
        </w:rPr>
        <w:t xml:space="preserve"> (самостоятельность изложения и обобщения материала, самостоятельная интерпретация полученных результатов, </w:t>
      </w:r>
      <w:r w:rsidR="009D62E0" w:rsidRPr="00621D03">
        <w:rPr>
          <w:sz w:val="28"/>
          <w:szCs w:val="28"/>
        </w:rPr>
        <w:t>обоснованность выводов</w:t>
      </w:r>
      <w:r w:rsidRPr="00621D03">
        <w:rPr>
          <w:sz w:val="28"/>
          <w:szCs w:val="28"/>
        </w:rPr>
        <w:t>):</w:t>
      </w:r>
    </w:p>
    <w:p w14:paraId="73EE35C2" w14:textId="77777777" w:rsidR="00DA3BA8" w:rsidRPr="00621D03" w:rsidRDefault="00DA3BA8" w:rsidP="00DA3BA8">
      <w:pPr>
        <w:widowControl w:val="0"/>
        <w:jc w:val="both"/>
        <w:rPr>
          <w:sz w:val="28"/>
          <w:szCs w:val="28"/>
        </w:rPr>
      </w:pPr>
      <w:r w:rsidRPr="00621D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sidR="009D62E0">
        <w:rPr>
          <w:sz w:val="28"/>
          <w:szCs w:val="28"/>
        </w:rPr>
        <w:t>________</w:t>
      </w:r>
      <w:r w:rsidRPr="00621D03">
        <w:rPr>
          <w:sz w:val="28"/>
          <w:szCs w:val="28"/>
        </w:rPr>
        <w:t>___________________________</w:t>
      </w:r>
    </w:p>
    <w:p w14:paraId="14913E54" w14:textId="77777777" w:rsidR="00A96DE1" w:rsidRPr="00621D03" w:rsidRDefault="00DA3BA8" w:rsidP="00A96DE1">
      <w:pPr>
        <w:jc w:val="both"/>
        <w:rPr>
          <w:sz w:val="28"/>
          <w:szCs w:val="28"/>
        </w:rPr>
      </w:pPr>
      <w:r w:rsidRPr="00621D03">
        <w:rPr>
          <w:sz w:val="28"/>
          <w:szCs w:val="28"/>
        </w:rPr>
        <w:t xml:space="preserve">7. </w:t>
      </w:r>
      <w:r w:rsidR="00A96DE1" w:rsidRPr="00621D03">
        <w:rPr>
          <w:sz w:val="28"/>
          <w:szCs w:val="28"/>
        </w:rPr>
        <w:t xml:space="preserve">В процессе выполнения курсовой работы обучающийся продемонстрировал ___________ (пороговый, продвинутый, высокий) уровень сформированности компетенций: </w:t>
      </w:r>
    </w:p>
    <w:p w14:paraId="2310D0E5" w14:textId="77777777" w:rsidR="009D62E0" w:rsidRPr="006A60D3" w:rsidRDefault="009D62E0" w:rsidP="009D62E0">
      <w:pPr>
        <w:jc w:val="both"/>
        <w:rPr>
          <w:sz w:val="28"/>
          <w:szCs w:val="28"/>
        </w:rPr>
      </w:pPr>
      <w:r w:rsidRPr="006A60D3">
        <w:rPr>
          <w:sz w:val="28"/>
          <w:szCs w:val="28"/>
        </w:rPr>
        <w:t>- Способность выявлять, осуществлять идентификацию и анализ рисков, вырабатывать мероприятия по воздействию на риск (ПКП-1)</w:t>
      </w:r>
    </w:p>
    <w:p w14:paraId="572A9364" w14:textId="77777777" w:rsidR="009D62E0" w:rsidRPr="006A60D3" w:rsidRDefault="009D62E0" w:rsidP="009D62E0">
      <w:pPr>
        <w:jc w:val="both"/>
        <w:rPr>
          <w:sz w:val="28"/>
          <w:szCs w:val="28"/>
        </w:rPr>
      </w:pPr>
      <w:r w:rsidRPr="006A60D3">
        <w:rPr>
          <w:sz w:val="28"/>
          <w:szCs w:val="28"/>
        </w:rPr>
        <w:t>- Способность поддержания устойчивого функционирования системы управления рисками (ПКП-3)</w:t>
      </w:r>
    </w:p>
    <w:p w14:paraId="176557FF" w14:textId="77777777" w:rsidR="00DA3BA8" w:rsidRPr="00621D03" w:rsidRDefault="00DA3BA8" w:rsidP="00DA3BA8">
      <w:pPr>
        <w:widowControl w:val="0"/>
        <w:rPr>
          <w:sz w:val="28"/>
          <w:szCs w:val="28"/>
        </w:rPr>
      </w:pPr>
      <w:r w:rsidRPr="00621D03">
        <w:rPr>
          <w:sz w:val="28"/>
          <w:szCs w:val="28"/>
        </w:rPr>
        <w:t>8. Доля (</w:t>
      </w:r>
      <w:r w:rsidR="0014395C" w:rsidRPr="00621D03">
        <w:rPr>
          <w:sz w:val="28"/>
          <w:szCs w:val="28"/>
        </w:rPr>
        <w:t>%) заимствований</w:t>
      </w:r>
      <w:r w:rsidRPr="00621D03">
        <w:rPr>
          <w:sz w:val="28"/>
          <w:szCs w:val="28"/>
        </w:rPr>
        <w:t xml:space="preserve"> в </w:t>
      </w:r>
      <w:r w:rsidR="009A12A2" w:rsidRPr="00621D03">
        <w:rPr>
          <w:sz w:val="28"/>
          <w:szCs w:val="28"/>
        </w:rPr>
        <w:t>КР</w:t>
      </w:r>
      <w:r w:rsidRPr="00621D03">
        <w:rPr>
          <w:sz w:val="28"/>
          <w:szCs w:val="28"/>
        </w:rPr>
        <w:t>:</w:t>
      </w:r>
      <w:r w:rsidR="009A12A2" w:rsidRPr="00621D03">
        <w:rPr>
          <w:sz w:val="28"/>
          <w:szCs w:val="28"/>
        </w:rPr>
        <w:t xml:space="preserve"> </w:t>
      </w:r>
      <w:r w:rsidRPr="00621D03">
        <w:rPr>
          <w:sz w:val="28"/>
          <w:szCs w:val="28"/>
        </w:rPr>
        <w:t>____________________</w:t>
      </w:r>
      <w:r w:rsidR="009D62E0">
        <w:rPr>
          <w:sz w:val="28"/>
          <w:szCs w:val="28"/>
        </w:rPr>
        <w:softHyphen/>
        <w:t>_</w:t>
      </w:r>
      <w:r w:rsidRPr="00621D03">
        <w:rPr>
          <w:sz w:val="28"/>
          <w:szCs w:val="28"/>
        </w:rPr>
        <w:t>____________________</w:t>
      </w:r>
    </w:p>
    <w:p w14:paraId="25ED7DFF" w14:textId="77777777" w:rsidR="00DA3BA8" w:rsidRPr="00621D03" w:rsidRDefault="00DA3BA8" w:rsidP="00DA3BA8">
      <w:pPr>
        <w:widowControl w:val="0"/>
        <w:rPr>
          <w:sz w:val="28"/>
          <w:szCs w:val="28"/>
        </w:rPr>
      </w:pPr>
      <w:r w:rsidRPr="00621D03">
        <w:rPr>
          <w:sz w:val="28"/>
          <w:szCs w:val="28"/>
        </w:rPr>
        <w:t>_____________________________________________________________________</w:t>
      </w:r>
    </w:p>
    <w:p w14:paraId="2307677F" w14:textId="77777777" w:rsidR="00DA3BA8" w:rsidRPr="00621D03" w:rsidRDefault="00DA3BA8" w:rsidP="00DA3BA8">
      <w:pPr>
        <w:widowControl w:val="0"/>
        <w:rPr>
          <w:sz w:val="28"/>
          <w:szCs w:val="28"/>
        </w:rPr>
      </w:pPr>
      <w:r w:rsidRPr="00621D03">
        <w:rPr>
          <w:sz w:val="28"/>
          <w:szCs w:val="28"/>
        </w:rPr>
        <w:t xml:space="preserve">9. Недостатки в работе обучающегося в период подготовки </w:t>
      </w:r>
      <w:r w:rsidR="009A12A2" w:rsidRPr="00621D03">
        <w:rPr>
          <w:sz w:val="28"/>
          <w:szCs w:val="28"/>
        </w:rPr>
        <w:t>курсовой работы</w:t>
      </w:r>
      <w:r w:rsidRPr="00621D03">
        <w:rPr>
          <w:sz w:val="28"/>
          <w:szCs w:val="28"/>
        </w:rPr>
        <w:t>: _______________________________________________________________________________________________________________________________________________________________________________________________________________</w:t>
      </w:r>
    </w:p>
    <w:p w14:paraId="6E1A2E07" w14:textId="77777777" w:rsidR="0014395C" w:rsidRPr="00621D03" w:rsidRDefault="00DA3BA8" w:rsidP="00DA3BA8">
      <w:pPr>
        <w:tabs>
          <w:tab w:val="left" w:pos="10205"/>
        </w:tabs>
        <w:jc w:val="both"/>
        <w:rPr>
          <w:sz w:val="28"/>
          <w:szCs w:val="28"/>
        </w:rPr>
      </w:pPr>
      <w:r w:rsidRPr="00621D03">
        <w:rPr>
          <w:sz w:val="28"/>
          <w:szCs w:val="28"/>
        </w:rPr>
        <w:t xml:space="preserve">10. </w:t>
      </w:r>
      <w:r w:rsidR="009A12A2" w:rsidRPr="00621D03">
        <w:rPr>
          <w:sz w:val="28"/>
          <w:szCs w:val="28"/>
        </w:rPr>
        <w:t>Курсовая работа</w:t>
      </w:r>
      <w:r w:rsidRPr="00621D03">
        <w:rPr>
          <w:sz w:val="28"/>
          <w:szCs w:val="28"/>
        </w:rPr>
        <w:t xml:space="preserve"> соответствует (не соответствует) требованиям, предъявляемым к </w:t>
      </w:r>
      <w:r w:rsidR="009A12A2" w:rsidRPr="00621D03">
        <w:rPr>
          <w:sz w:val="28"/>
          <w:szCs w:val="28"/>
        </w:rPr>
        <w:t>курсовым работам</w:t>
      </w:r>
      <w:r w:rsidRPr="00621D03">
        <w:rPr>
          <w:sz w:val="28"/>
          <w:szCs w:val="28"/>
        </w:rPr>
        <w:t xml:space="preserve">, и может (не может) быть рекомендована к защите </w:t>
      </w:r>
      <w:r w:rsidR="009A12A2" w:rsidRPr="00621D03">
        <w:rPr>
          <w:sz w:val="28"/>
          <w:szCs w:val="28"/>
        </w:rPr>
        <w:t xml:space="preserve">с предварительной </w:t>
      </w:r>
      <w:r w:rsidR="0014395C" w:rsidRPr="00621D03">
        <w:rPr>
          <w:sz w:val="28"/>
          <w:szCs w:val="28"/>
        </w:rPr>
        <w:t>оценкой:</w:t>
      </w:r>
    </w:p>
    <w:p w14:paraId="7D64B9E6" w14:textId="77777777" w:rsidR="00DA3BA8" w:rsidRPr="0009526A" w:rsidRDefault="0014395C" w:rsidP="00DA3BA8">
      <w:pPr>
        <w:tabs>
          <w:tab w:val="left" w:pos="10205"/>
        </w:tabs>
        <w:jc w:val="both"/>
        <w:rPr>
          <w:sz w:val="28"/>
          <w:szCs w:val="28"/>
          <w:u w:val="single"/>
        </w:rPr>
      </w:pPr>
      <w:r w:rsidRPr="00621D03">
        <w:rPr>
          <w:sz w:val="28"/>
          <w:szCs w:val="28"/>
        </w:rPr>
        <w:t xml:space="preserve"> _</w:t>
      </w:r>
      <w:r w:rsidR="00DA3BA8" w:rsidRPr="00621D03">
        <w:rPr>
          <w:sz w:val="28"/>
          <w:szCs w:val="28"/>
        </w:rPr>
        <w:t>______________</w:t>
      </w:r>
      <w:r w:rsidR="009A12A2" w:rsidRPr="00621D03">
        <w:rPr>
          <w:sz w:val="28"/>
          <w:szCs w:val="28"/>
        </w:rPr>
        <w:t>_______</w:t>
      </w:r>
      <w:r w:rsidRPr="00621D03">
        <w:rPr>
          <w:sz w:val="28"/>
          <w:szCs w:val="28"/>
        </w:rPr>
        <w:t>________________________________</w:t>
      </w:r>
      <w:r w:rsidR="009A12A2" w:rsidRPr="00621D03">
        <w:rPr>
          <w:sz w:val="28"/>
          <w:szCs w:val="28"/>
        </w:rPr>
        <w:t>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DA3BA8" w:rsidRPr="0009526A" w14:paraId="60C788AF" w14:textId="77777777" w:rsidTr="00F41D19">
        <w:trPr>
          <w:cantSplit/>
          <w:trHeight w:val="413"/>
          <w:jc w:val="center"/>
        </w:trPr>
        <w:tc>
          <w:tcPr>
            <w:tcW w:w="10060" w:type="dxa"/>
            <w:tcBorders>
              <w:bottom w:val="single" w:sz="4" w:space="0" w:color="auto"/>
            </w:tcBorders>
          </w:tcPr>
          <w:p w14:paraId="1C3CBA65" w14:textId="77777777" w:rsidR="00DA3BA8" w:rsidRPr="0009526A" w:rsidRDefault="00DA3BA8" w:rsidP="00F41D19">
            <w:pPr>
              <w:suppressLineNumbers/>
              <w:tabs>
                <w:tab w:val="left" w:pos="10205"/>
              </w:tabs>
              <w:jc w:val="both"/>
              <w:rPr>
                <w:sz w:val="28"/>
                <w:szCs w:val="28"/>
              </w:rPr>
            </w:pPr>
          </w:p>
        </w:tc>
      </w:tr>
      <w:tr w:rsidR="00DA3BA8" w:rsidRPr="0009526A" w14:paraId="0CC19A30" w14:textId="77777777" w:rsidTr="00F41D19">
        <w:trPr>
          <w:cantSplit/>
          <w:trHeight w:val="360"/>
          <w:jc w:val="center"/>
        </w:trPr>
        <w:tc>
          <w:tcPr>
            <w:tcW w:w="10060" w:type="dxa"/>
            <w:tcBorders>
              <w:top w:val="single" w:sz="4" w:space="0" w:color="auto"/>
            </w:tcBorders>
          </w:tcPr>
          <w:p w14:paraId="61D3932A" w14:textId="77777777" w:rsidR="00DA3BA8" w:rsidRPr="0009526A" w:rsidRDefault="00DA3BA8" w:rsidP="00F41D19">
            <w:pPr>
              <w:suppressLineNumbers/>
              <w:jc w:val="center"/>
            </w:pPr>
            <w:r w:rsidRPr="0009526A">
              <w:t>(</w:t>
            </w:r>
            <w:proofErr w:type="spellStart"/>
            <w:r w:rsidRPr="0009526A">
              <w:t>И.О.Фамилия</w:t>
            </w:r>
            <w:proofErr w:type="spellEnd"/>
            <w:r w:rsidRPr="0009526A">
              <w:t xml:space="preserve"> руководителя)</w:t>
            </w:r>
          </w:p>
        </w:tc>
      </w:tr>
    </w:tbl>
    <w:p w14:paraId="7A44D470" w14:textId="77777777" w:rsidR="00DA3BA8" w:rsidRPr="0009526A" w:rsidRDefault="00DA3BA8" w:rsidP="00DA3BA8">
      <w:pPr>
        <w:jc w:val="both"/>
        <w:rPr>
          <w:sz w:val="28"/>
          <w:szCs w:val="28"/>
        </w:rPr>
      </w:pPr>
      <w:r w:rsidRPr="0009526A">
        <w:rPr>
          <w:sz w:val="28"/>
          <w:szCs w:val="28"/>
        </w:rPr>
        <w:t>________________________</w:t>
      </w:r>
    </w:p>
    <w:p w14:paraId="3D96C4F3" w14:textId="77777777" w:rsidR="00DA3BA8" w:rsidRPr="0009526A" w:rsidRDefault="00DA3BA8" w:rsidP="00DA3BA8">
      <w:pPr>
        <w:jc w:val="both"/>
      </w:pPr>
      <w:r w:rsidRPr="0009526A">
        <w:t xml:space="preserve">       (</w:t>
      </w:r>
      <w:r w:rsidR="0014395C" w:rsidRPr="0009526A">
        <w:t>подпись руководителя</w:t>
      </w:r>
      <w:r w:rsidRPr="0009526A">
        <w:t>)</w:t>
      </w:r>
    </w:p>
    <w:p w14:paraId="5C0E6648" w14:textId="3605F463" w:rsidR="00DA3BA8" w:rsidRPr="0009526A" w:rsidRDefault="00DA3BA8" w:rsidP="00DA3BA8">
      <w:pPr>
        <w:jc w:val="both"/>
        <w:rPr>
          <w:sz w:val="28"/>
          <w:szCs w:val="28"/>
        </w:rPr>
      </w:pPr>
      <w:r w:rsidRPr="0009526A">
        <w:rPr>
          <w:sz w:val="28"/>
          <w:szCs w:val="28"/>
        </w:rPr>
        <w:t>«__</w:t>
      </w:r>
      <w:proofErr w:type="gramStart"/>
      <w:r w:rsidRPr="0009526A">
        <w:rPr>
          <w:sz w:val="28"/>
          <w:szCs w:val="28"/>
        </w:rPr>
        <w:t>_»_</w:t>
      </w:r>
      <w:proofErr w:type="gramEnd"/>
      <w:r w:rsidRPr="0009526A">
        <w:rPr>
          <w:sz w:val="28"/>
          <w:szCs w:val="28"/>
        </w:rPr>
        <w:t>____________ 20</w:t>
      </w:r>
      <w:r w:rsidR="00AF0B90">
        <w:rPr>
          <w:sz w:val="28"/>
          <w:szCs w:val="28"/>
        </w:rPr>
        <w:t>__</w:t>
      </w:r>
      <w:r w:rsidRPr="0009526A">
        <w:rPr>
          <w:sz w:val="28"/>
          <w:szCs w:val="28"/>
        </w:rPr>
        <w:t xml:space="preserve"> г.</w:t>
      </w:r>
    </w:p>
    <w:p w14:paraId="2F76C75A" w14:textId="77777777" w:rsidR="00DA3BA8" w:rsidRPr="0009526A" w:rsidRDefault="00DA3BA8" w:rsidP="00DA3BA8">
      <w:pPr>
        <w:spacing w:after="200" w:line="276" w:lineRule="auto"/>
        <w:rPr>
          <w:rFonts w:eastAsiaTheme="majorEastAsia"/>
          <w:bCs/>
          <w:sz w:val="28"/>
        </w:rPr>
      </w:pPr>
      <w:r w:rsidRPr="0009526A">
        <w:rPr>
          <w:b/>
          <w:sz w:val="28"/>
        </w:rPr>
        <w:br w:type="page"/>
      </w:r>
    </w:p>
    <w:p w14:paraId="7ACA9073" w14:textId="4740FB8E" w:rsidR="00F768B1" w:rsidRPr="0009526A" w:rsidRDefault="00D46764" w:rsidP="00F768B1">
      <w:pPr>
        <w:widowControl w:val="0"/>
        <w:spacing w:line="360" w:lineRule="auto"/>
        <w:ind w:right="-1" w:firstLine="709"/>
        <w:jc w:val="right"/>
        <w:rPr>
          <w:sz w:val="28"/>
          <w:szCs w:val="28"/>
        </w:rPr>
      </w:pPr>
      <w:r w:rsidRPr="0009526A">
        <w:rPr>
          <w:sz w:val="28"/>
          <w:szCs w:val="28"/>
        </w:rPr>
        <w:lastRenderedPageBreak/>
        <w:t xml:space="preserve">ПРИЛОЖЕНИЕ </w:t>
      </w:r>
      <w:r w:rsidR="00A70691">
        <w:rPr>
          <w:sz w:val="28"/>
          <w:szCs w:val="28"/>
        </w:rPr>
        <w:t>3</w:t>
      </w:r>
    </w:p>
    <w:p w14:paraId="481473ED" w14:textId="77777777" w:rsidR="00D46764" w:rsidRPr="00D17FBD" w:rsidRDefault="00D46764" w:rsidP="00D46764">
      <w:pPr>
        <w:widowControl w:val="0"/>
        <w:spacing w:line="360" w:lineRule="auto"/>
        <w:ind w:right="-1" w:firstLine="709"/>
        <w:jc w:val="center"/>
        <w:rPr>
          <w:i/>
          <w:sz w:val="28"/>
          <w:szCs w:val="28"/>
        </w:rPr>
      </w:pPr>
      <w:r w:rsidRPr="00D17FBD">
        <w:rPr>
          <w:i/>
          <w:sz w:val="28"/>
          <w:szCs w:val="28"/>
        </w:rPr>
        <w:t>Требования к оформлению курсовой работы</w:t>
      </w:r>
    </w:p>
    <w:p w14:paraId="53B03785" w14:textId="77777777" w:rsidR="00F768B1" w:rsidRPr="0009526A" w:rsidRDefault="00F768B1" w:rsidP="001F2993">
      <w:pPr>
        <w:widowControl w:val="0"/>
        <w:spacing w:line="360" w:lineRule="auto"/>
        <w:ind w:firstLine="709"/>
        <w:jc w:val="both"/>
        <w:rPr>
          <w:sz w:val="28"/>
          <w:szCs w:val="28"/>
        </w:rPr>
      </w:pPr>
      <w:r w:rsidRPr="0009526A">
        <w:rPr>
          <w:sz w:val="28"/>
          <w:szCs w:val="28"/>
        </w:rPr>
        <w:t xml:space="preserve">На титульном листе курсовой работы (приложение </w:t>
      </w:r>
      <w:r w:rsidR="007F1B2B" w:rsidRPr="0009526A">
        <w:rPr>
          <w:sz w:val="28"/>
          <w:szCs w:val="28"/>
        </w:rPr>
        <w:t>4</w:t>
      </w:r>
      <w:r w:rsidRPr="0009526A">
        <w:rPr>
          <w:sz w:val="28"/>
          <w:szCs w:val="28"/>
        </w:rPr>
        <w:t xml:space="preserve">) указывается наименование </w:t>
      </w:r>
      <w:r w:rsidR="00D74E95" w:rsidRPr="0009526A">
        <w:rPr>
          <w:sz w:val="28"/>
          <w:szCs w:val="28"/>
        </w:rPr>
        <w:t>университета, факультета</w:t>
      </w:r>
      <w:r w:rsidR="005B4781">
        <w:rPr>
          <w:sz w:val="28"/>
          <w:szCs w:val="28"/>
        </w:rPr>
        <w:t>, департамента</w:t>
      </w:r>
      <w:r w:rsidRPr="0009526A">
        <w:rPr>
          <w:sz w:val="28"/>
          <w:szCs w:val="28"/>
        </w:rPr>
        <w:t>, группы, название темы курсовой работы, ФИО автора работы и руководителя, год написания работы.</w:t>
      </w:r>
    </w:p>
    <w:p w14:paraId="2A4EBCCA" w14:textId="77777777" w:rsidR="001F2993" w:rsidRPr="0009526A" w:rsidRDefault="001F2993" w:rsidP="001F2993">
      <w:pPr>
        <w:widowControl w:val="0"/>
        <w:spacing w:line="360" w:lineRule="auto"/>
        <w:ind w:firstLine="709"/>
        <w:jc w:val="both"/>
        <w:rPr>
          <w:sz w:val="28"/>
          <w:szCs w:val="28"/>
        </w:rPr>
      </w:pPr>
      <w:r w:rsidRPr="0009526A">
        <w:rPr>
          <w:sz w:val="28"/>
          <w:szCs w:val="28"/>
        </w:rPr>
        <w:t xml:space="preserve">Оформление курсовой работы должно производиться в соответствии с ГОСТ Р 7.0.5-2008 (Библиографическая ссылка); ГОСТ 7.32-2001 в ред. Изменения №1 от 01.12.2005, ИУС № 12, </w:t>
      </w:r>
      <w:r w:rsidR="000A3E1D">
        <w:rPr>
          <w:sz w:val="28"/>
          <w:szCs w:val="28"/>
        </w:rPr>
        <w:t>ГОСТ 7.32-2017</w:t>
      </w:r>
      <w:r w:rsidRPr="0009526A">
        <w:rPr>
          <w:sz w:val="28"/>
          <w:szCs w:val="28"/>
        </w:rPr>
        <w:t xml:space="preserve"> «Отчет о научно-исследовательской работе</w:t>
      </w:r>
      <w:r w:rsidR="000A3E1D">
        <w:rPr>
          <w:sz w:val="28"/>
          <w:szCs w:val="28"/>
        </w:rPr>
        <w:t>. Структура и правила оформления</w:t>
      </w:r>
      <w:r w:rsidRPr="0009526A">
        <w:rPr>
          <w:sz w:val="28"/>
          <w:szCs w:val="28"/>
        </w:rPr>
        <w:t>»; ГОСТ 7.1-2003 (Библиографическая запись. Библиографическое описание. Общие требования и правила составления).</w:t>
      </w:r>
    </w:p>
    <w:p w14:paraId="29AD5233" w14:textId="77777777" w:rsidR="001F2993" w:rsidRPr="0009526A" w:rsidRDefault="001F2993" w:rsidP="001F2993">
      <w:pPr>
        <w:widowControl w:val="0"/>
        <w:spacing w:line="360" w:lineRule="auto"/>
        <w:ind w:firstLine="709"/>
        <w:jc w:val="both"/>
        <w:rPr>
          <w:sz w:val="28"/>
          <w:szCs w:val="28"/>
        </w:rPr>
      </w:pPr>
      <w:r w:rsidRPr="0009526A">
        <w:rPr>
          <w:sz w:val="28"/>
          <w:szCs w:val="28"/>
        </w:rPr>
        <w:t>Научно-справочный аппарат оформляется в соответствии с ГОСТами:</w:t>
      </w:r>
    </w:p>
    <w:p w14:paraId="79372692" w14:textId="77777777" w:rsidR="001F2993" w:rsidRPr="0009526A" w:rsidRDefault="001F2993" w:rsidP="001F2993">
      <w:pPr>
        <w:widowControl w:val="0"/>
        <w:spacing w:line="360" w:lineRule="auto"/>
        <w:ind w:firstLine="709"/>
        <w:jc w:val="both"/>
        <w:rPr>
          <w:sz w:val="28"/>
          <w:szCs w:val="28"/>
        </w:rPr>
      </w:pPr>
      <w:r w:rsidRPr="0009526A">
        <w:rPr>
          <w:sz w:val="28"/>
          <w:szCs w:val="28"/>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25.1 1.2003 № 332-ст);</w:t>
      </w:r>
    </w:p>
    <w:p w14:paraId="53CFAA25" w14:textId="77777777" w:rsidR="001F2993" w:rsidRPr="0009526A" w:rsidRDefault="001F2993" w:rsidP="001F2993">
      <w:pPr>
        <w:widowControl w:val="0"/>
        <w:spacing w:line="360" w:lineRule="auto"/>
        <w:ind w:firstLine="709"/>
        <w:jc w:val="both"/>
        <w:rPr>
          <w:sz w:val="28"/>
          <w:szCs w:val="28"/>
        </w:rPr>
      </w:pPr>
      <w:r w:rsidRPr="0009526A">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06.10.2000 № 253-ст);</w:t>
      </w:r>
    </w:p>
    <w:p w14:paraId="60BF3810" w14:textId="77777777" w:rsidR="001F2993" w:rsidRDefault="001F2993" w:rsidP="001F2993">
      <w:pPr>
        <w:widowControl w:val="0"/>
        <w:spacing w:line="360" w:lineRule="auto"/>
        <w:ind w:firstLine="709"/>
        <w:jc w:val="both"/>
        <w:rPr>
          <w:sz w:val="28"/>
          <w:szCs w:val="28"/>
        </w:rPr>
      </w:pPr>
      <w:r w:rsidRPr="0009526A">
        <w:rPr>
          <w:sz w:val="28"/>
          <w:szCs w:val="28"/>
        </w:rPr>
        <w:t>ГОСТ 7.82-2001 «Система стандартов, но информации, библиотечному и издательскому делу. Библиографическая запись. Библиографическое описание электронных ресурсов» (введен в действие Постановлением Государственного комитета Российской Федерации по стандартизации и метрологии от 04.09.2001. N2 369-ст).</w:t>
      </w:r>
    </w:p>
    <w:p w14:paraId="22D6A9DC" w14:textId="4B22CB28" w:rsidR="002216D9" w:rsidRPr="00557198" w:rsidRDefault="002216D9" w:rsidP="002216D9">
      <w:pPr>
        <w:widowControl w:val="0"/>
        <w:spacing w:line="360" w:lineRule="auto"/>
        <w:ind w:right="-1" w:firstLine="709"/>
        <w:jc w:val="both"/>
        <w:rPr>
          <w:sz w:val="28"/>
          <w:szCs w:val="28"/>
        </w:rPr>
      </w:pPr>
      <w:r w:rsidRPr="00557198">
        <w:rPr>
          <w:sz w:val="28"/>
          <w:szCs w:val="28"/>
        </w:rPr>
        <w:t>При дословном использовании материала для подтверждения важно</w:t>
      </w:r>
      <w:r w:rsidR="00BE1FD9">
        <w:rPr>
          <w:sz w:val="28"/>
          <w:szCs w:val="28"/>
        </w:rPr>
        <w:t>сти</w:t>
      </w:r>
      <w:r w:rsidRPr="00557198">
        <w:rPr>
          <w:sz w:val="28"/>
          <w:szCs w:val="28"/>
        </w:rPr>
        <w:t xml:space="preserve"> мысли или существенного положения используется цитирование. В этом случае необходима ссылка на источник, откуда приводится цитата, оформленная в </w:t>
      </w:r>
      <w:r w:rsidRPr="00557198">
        <w:rPr>
          <w:sz w:val="28"/>
          <w:szCs w:val="28"/>
        </w:rPr>
        <w:lastRenderedPageBreak/>
        <w:t>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но техническому регулированию и метрологии от 28 апреля 2008 г. № 95-ст).</w:t>
      </w:r>
    </w:p>
    <w:p w14:paraId="203F33EA" w14:textId="62AC63BC" w:rsidR="001F2993" w:rsidRPr="0009526A" w:rsidRDefault="00D70B5D" w:rsidP="001F2993">
      <w:pPr>
        <w:widowControl w:val="0"/>
        <w:spacing w:line="360" w:lineRule="auto"/>
        <w:ind w:firstLine="709"/>
        <w:jc w:val="both"/>
        <w:rPr>
          <w:sz w:val="28"/>
          <w:szCs w:val="28"/>
        </w:rPr>
      </w:pPr>
      <w:r w:rsidRPr="0009526A">
        <w:rPr>
          <w:sz w:val="28"/>
          <w:szCs w:val="28"/>
        </w:rPr>
        <w:t>Курсовая работа</w:t>
      </w:r>
      <w:r w:rsidR="001F2993" w:rsidRPr="0009526A">
        <w:rPr>
          <w:sz w:val="28"/>
          <w:szCs w:val="28"/>
        </w:rPr>
        <w:t xml:space="preserve"> выполнена с использованием компьютера, оформлена на одной стороне листа бумаги формата А4, содержит</w:t>
      </w:r>
      <w:r w:rsidR="00BE1FD9" w:rsidRPr="0009526A">
        <w:rPr>
          <w:sz w:val="28"/>
          <w:szCs w:val="28"/>
        </w:rPr>
        <w:t xml:space="preserve"> примерно</w:t>
      </w:r>
      <w:r w:rsidR="001F2993" w:rsidRPr="0009526A">
        <w:rPr>
          <w:sz w:val="28"/>
          <w:szCs w:val="28"/>
        </w:rPr>
        <w:t xml:space="preserve"> 1800 знаков на странице (включая пробелы и знаки препинания). Допускается представлять таблицы и иллюстрации на листах бумаги формата не более АЗ. Текст следует печатать через 1,5 интервала, шрифт </w:t>
      </w:r>
      <w:proofErr w:type="spellStart"/>
      <w:r w:rsidR="001F2993" w:rsidRPr="0009526A">
        <w:rPr>
          <w:sz w:val="28"/>
          <w:szCs w:val="28"/>
        </w:rPr>
        <w:t>TimesNewRoman</w:t>
      </w:r>
      <w:proofErr w:type="spellEnd"/>
      <w:r w:rsidR="001F2993" w:rsidRPr="0009526A">
        <w:rPr>
          <w:sz w:val="28"/>
          <w:szCs w:val="28"/>
        </w:rPr>
        <w:t>, размер шрифта - 14, и таблицах – 12 (1 интервал), в подстрочных сносках – 12 (1 интервал). Подчеркивание слов и выделение их курсивом не допускается.</w:t>
      </w:r>
    </w:p>
    <w:p w14:paraId="33B76D6D" w14:textId="77777777" w:rsidR="001F2993" w:rsidRPr="0009526A" w:rsidRDefault="001F2993" w:rsidP="001F2993">
      <w:pPr>
        <w:widowControl w:val="0"/>
        <w:spacing w:line="360" w:lineRule="auto"/>
        <w:ind w:firstLine="709"/>
        <w:jc w:val="both"/>
        <w:rPr>
          <w:sz w:val="28"/>
          <w:szCs w:val="28"/>
        </w:rPr>
      </w:pPr>
      <w:r w:rsidRPr="0009526A">
        <w:rPr>
          <w:sz w:val="28"/>
          <w:szCs w:val="28"/>
        </w:rPr>
        <w:t xml:space="preserve">Текст </w:t>
      </w:r>
      <w:r w:rsidR="00D70B5D" w:rsidRPr="0009526A">
        <w:rPr>
          <w:sz w:val="28"/>
          <w:szCs w:val="28"/>
        </w:rPr>
        <w:t>курсовой работы</w:t>
      </w:r>
      <w:r w:rsidRPr="0009526A">
        <w:rPr>
          <w:sz w:val="28"/>
          <w:szCs w:val="28"/>
        </w:rPr>
        <w:t xml:space="preserve"> следует печатать, соблюдая следующие размеры полей: правое - не менее 1</w:t>
      </w:r>
      <w:r w:rsidR="000A3E1D">
        <w:rPr>
          <w:sz w:val="28"/>
          <w:szCs w:val="28"/>
        </w:rPr>
        <w:t>5</w:t>
      </w:r>
      <w:r w:rsidRPr="0009526A">
        <w:rPr>
          <w:sz w:val="28"/>
          <w:szCs w:val="28"/>
        </w:rPr>
        <w:t xml:space="preserve"> мм, верхнее и нижнее - не менее 20 мм, левое - не менее 30 мм. Колонтитулы - верхний - 2; нижний - 1,25.</w:t>
      </w:r>
    </w:p>
    <w:p w14:paraId="1EEDCB23" w14:textId="77777777" w:rsidR="002216D9" w:rsidRDefault="001F2993" w:rsidP="001F2993">
      <w:pPr>
        <w:widowControl w:val="0"/>
        <w:spacing w:line="360" w:lineRule="auto"/>
        <w:ind w:firstLine="709"/>
        <w:jc w:val="both"/>
        <w:rPr>
          <w:sz w:val="28"/>
          <w:szCs w:val="28"/>
        </w:rPr>
      </w:pPr>
      <w:r w:rsidRPr="0009526A">
        <w:rPr>
          <w:sz w:val="28"/>
          <w:szCs w:val="28"/>
        </w:rPr>
        <w:t xml:space="preserve">Названия структурных элементов </w:t>
      </w:r>
      <w:r w:rsidR="000A3E1D">
        <w:rPr>
          <w:sz w:val="28"/>
          <w:szCs w:val="28"/>
        </w:rPr>
        <w:t xml:space="preserve">«СОДЕРЖАНИЕ», </w:t>
      </w:r>
      <w:r w:rsidRPr="0009526A">
        <w:rPr>
          <w:sz w:val="28"/>
          <w:szCs w:val="28"/>
        </w:rPr>
        <w:t>«ВВЕДЕНИЕ», «ЗАКЛЮЧЕНИЕ», «</w:t>
      </w:r>
      <w:r w:rsidR="00C07BB4" w:rsidRPr="0009526A">
        <w:rPr>
          <w:sz w:val="28"/>
          <w:szCs w:val="28"/>
        </w:rPr>
        <w:t>СПИСОК ИСПОЛЬЗОВАННЫХ</w:t>
      </w:r>
      <w:r w:rsidRPr="0009526A">
        <w:rPr>
          <w:sz w:val="28"/>
          <w:szCs w:val="28"/>
        </w:rPr>
        <w:t xml:space="preserve"> ИСТОЧНИКОВ», «ПРИЛОЖЕНИЕ», </w:t>
      </w:r>
      <w:r w:rsidR="000A3E1D">
        <w:rPr>
          <w:sz w:val="28"/>
          <w:szCs w:val="28"/>
        </w:rPr>
        <w:t>следует располагать в середине строки без точки в конце</w:t>
      </w:r>
      <w:r w:rsidR="00611BAB">
        <w:rPr>
          <w:sz w:val="28"/>
          <w:szCs w:val="28"/>
        </w:rPr>
        <w:t xml:space="preserve">, </w:t>
      </w:r>
      <w:r w:rsidRPr="0009526A">
        <w:rPr>
          <w:sz w:val="28"/>
          <w:szCs w:val="28"/>
        </w:rPr>
        <w:t xml:space="preserve">печатаются прописными </w:t>
      </w:r>
      <w:r w:rsidR="00611BAB">
        <w:rPr>
          <w:sz w:val="28"/>
          <w:szCs w:val="28"/>
        </w:rPr>
        <w:t xml:space="preserve">(заглавными) </w:t>
      </w:r>
      <w:r w:rsidRPr="0009526A">
        <w:rPr>
          <w:sz w:val="28"/>
          <w:szCs w:val="28"/>
        </w:rPr>
        <w:t xml:space="preserve">буквами, а элементы, являющиеся заголовками (названия глав) и названия параграфов (подзаголовки) – строчными буквами (кроме первой прописной). </w:t>
      </w:r>
    </w:p>
    <w:p w14:paraId="2396BDB5" w14:textId="77777777" w:rsidR="001F2993" w:rsidRPr="0009526A" w:rsidRDefault="001F2993" w:rsidP="001F2993">
      <w:pPr>
        <w:widowControl w:val="0"/>
        <w:spacing w:line="360" w:lineRule="auto"/>
        <w:ind w:firstLine="709"/>
        <w:jc w:val="both"/>
        <w:rPr>
          <w:sz w:val="28"/>
          <w:szCs w:val="28"/>
        </w:rPr>
      </w:pPr>
      <w:r w:rsidRPr="0009526A">
        <w:rPr>
          <w:sz w:val="28"/>
          <w:szCs w:val="28"/>
        </w:rPr>
        <w:t>Подзаголовки при печатании текста письменной работы на принтере выделяются полужирным шрифтом и размещаются по центру.</w:t>
      </w:r>
    </w:p>
    <w:p w14:paraId="68F880DF" w14:textId="77777777" w:rsidR="001F2993" w:rsidRDefault="001F2993" w:rsidP="001F2993">
      <w:pPr>
        <w:widowControl w:val="0"/>
        <w:spacing w:line="360" w:lineRule="auto"/>
        <w:ind w:firstLine="709"/>
        <w:jc w:val="both"/>
        <w:rPr>
          <w:sz w:val="28"/>
          <w:szCs w:val="28"/>
        </w:rPr>
      </w:pPr>
      <w:r w:rsidRPr="0009526A">
        <w:rPr>
          <w:sz w:val="28"/>
          <w:szCs w:val="28"/>
        </w:rPr>
        <w:t>Заголовки, подзаголовки и подстрочные сноски (состоящие из нескольких строк) печатаются через одинарный интервал.</w:t>
      </w:r>
    </w:p>
    <w:p w14:paraId="2074ED17" w14:textId="77777777" w:rsidR="00611BAB" w:rsidRPr="0009526A" w:rsidRDefault="00611BAB" w:rsidP="001F2993">
      <w:pPr>
        <w:widowControl w:val="0"/>
        <w:spacing w:line="360" w:lineRule="auto"/>
        <w:ind w:firstLine="709"/>
        <w:jc w:val="both"/>
        <w:rPr>
          <w:sz w:val="28"/>
          <w:szCs w:val="28"/>
        </w:rPr>
      </w:pPr>
      <w:r>
        <w:rPr>
          <w:sz w:val="28"/>
          <w:szCs w:val="28"/>
        </w:rPr>
        <w:t>Заголовки разделов и подразделов основной части следует начинать с абзацного отступа и размещать после порядкового номера, печатать с прописной (заглавной) буквы, полужирным шрифтом, не подчеркивать, без точки в конце. Если заголовок включает несколько предложений, их разделяют точками. Переносы слов в заголовках не допускаются.</w:t>
      </w:r>
    </w:p>
    <w:p w14:paraId="40B84B6B" w14:textId="77777777" w:rsidR="001F2993" w:rsidRPr="0009526A" w:rsidRDefault="001F2993" w:rsidP="001F2993">
      <w:pPr>
        <w:widowControl w:val="0"/>
        <w:spacing w:line="360" w:lineRule="auto"/>
        <w:ind w:firstLine="709"/>
        <w:jc w:val="both"/>
        <w:rPr>
          <w:sz w:val="28"/>
          <w:szCs w:val="28"/>
        </w:rPr>
      </w:pPr>
      <w:r w:rsidRPr="0009526A">
        <w:rPr>
          <w:sz w:val="28"/>
          <w:szCs w:val="28"/>
        </w:rPr>
        <w:lastRenderedPageBreak/>
        <w:t>Абзацный отступ должен соответствовать 1,25 см и быть одинаковым по всей работе.</w:t>
      </w:r>
    </w:p>
    <w:p w14:paraId="79322D52" w14:textId="77777777" w:rsidR="001F2993" w:rsidRPr="0009526A" w:rsidRDefault="001F2993" w:rsidP="001F2993">
      <w:pPr>
        <w:widowControl w:val="0"/>
        <w:spacing w:line="360" w:lineRule="auto"/>
        <w:ind w:firstLine="709"/>
        <w:jc w:val="both"/>
        <w:rPr>
          <w:sz w:val="28"/>
          <w:szCs w:val="28"/>
        </w:rPr>
      </w:pPr>
      <w:r w:rsidRPr="0009526A">
        <w:rPr>
          <w:sz w:val="28"/>
          <w:szCs w:val="28"/>
        </w:rPr>
        <w:t>Нумерации разделов производится арабскими цифрами.</w:t>
      </w:r>
    </w:p>
    <w:p w14:paraId="1501A0BF" w14:textId="77777777" w:rsidR="001F2993" w:rsidRPr="0009526A" w:rsidRDefault="001F2993" w:rsidP="001F2993">
      <w:pPr>
        <w:spacing w:line="360" w:lineRule="auto"/>
        <w:ind w:firstLine="709"/>
        <w:jc w:val="both"/>
        <w:rPr>
          <w:sz w:val="28"/>
          <w:szCs w:val="28"/>
        </w:rPr>
      </w:pPr>
      <w:r w:rsidRPr="0009526A">
        <w:rPr>
          <w:sz w:val="28"/>
          <w:szCs w:val="28"/>
        </w:rPr>
        <w:t>Параграфы (разделы) должны иметь нумерацию в пределах каждой главы (раздела), а главы (разделы)- в пределах всего текста работы.</w:t>
      </w:r>
    </w:p>
    <w:p w14:paraId="7A807FE6" w14:textId="77777777" w:rsidR="001F2993" w:rsidRPr="0009526A" w:rsidRDefault="001F2993" w:rsidP="001F2993">
      <w:pPr>
        <w:spacing w:line="360" w:lineRule="auto"/>
        <w:ind w:firstLine="709"/>
        <w:jc w:val="both"/>
        <w:rPr>
          <w:sz w:val="28"/>
          <w:szCs w:val="28"/>
        </w:rPr>
      </w:pPr>
      <w:r w:rsidRPr="0009526A">
        <w:rPr>
          <w:sz w:val="28"/>
          <w:szCs w:val="28"/>
        </w:rPr>
        <w:t>Нумерации страниц</w:t>
      </w:r>
    </w:p>
    <w:p w14:paraId="2EB78375" w14:textId="77777777" w:rsidR="001F2993" w:rsidRPr="0009526A" w:rsidRDefault="001F2993" w:rsidP="001F2993">
      <w:pPr>
        <w:spacing w:line="360" w:lineRule="auto"/>
        <w:ind w:right="-1" w:firstLine="709"/>
        <w:jc w:val="both"/>
        <w:rPr>
          <w:sz w:val="28"/>
          <w:szCs w:val="28"/>
        </w:rPr>
      </w:pPr>
      <w:r w:rsidRPr="0009526A">
        <w:rPr>
          <w:sz w:val="28"/>
          <w:szCs w:val="28"/>
        </w:rPr>
        <w:t xml:space="preserve">Страницы </w:t>
      </w:r>
      <w:r w:rsidR="00D70B5D" w:rsidRPr="0009526A">
        <w:rPr>
          <w:sz w:val="28"/>
          <w:szCs w:val="28"/>
        </w:rPr>
        <w:t xml:space="preserve">курсовой работы </w:t>
      </w:r>
      <w:r w:rsidRPr="0009526A">
        <w:rPr>
          <w:sz w:val="28"/>
          <w:szCs w:val="28"/>
        </w:rPr>
        <w:t>должны нумероваться арабскими цифрами, нумерация должна быть сквозная, по всему тексту работы, номер страницы проставляют в центре нижней части листа без точки.</w:t>
      </w:r>
    </w:p>
    <w:p w14:paraId="513ADE5E" w14:textId="77777777" w:rsidR="001F2993" w:rsidRPr="0009526A" w:rsidRDefault="001F2993" w:rsidP="001F2993">
      <w:pPr>
        <w:spacing w:line="360" w:lineRule="auto"/>
        <w:ind w:right="-1" w:firstLine="709"/>
        <w:jc w:val="both"/>
        <w:rPr>
          <w:sz w:val="28"/>
          <w:szCs w:val="28"/>
        </w:rPr>
      </w:pPr>
      <w:r w:rsidRPr="0009526A">
        <w:rPr>
          <w:sz w:val="28"/>
          <w:szCs w:val="28"/>
        </w:rPr>
        <w:t>Титульный лист включается в общую нумерацию страниц работы, однако номер страницы на нем не ставится.</w:t>
      </w:r>
    </w:p>
    <w:p w14:paraId="5A71A532" w14:textId="77777777" w:rsidR="001F2993" w:rsidRPr="0009526A" w:rsidRDefault="001F2993" w:rsidP="001F2993">
      <w:pPr>
        <w:spacing w:line="360" w:lineRule="auto"/>
        <w:ind w:right="-1" w:firstLine="709"/>
        <w:jc w:val="both"/>
        <w:rPr>
          <w:sz w:val="28"/>
          <w:szCs w:val="28"/>
        </w:rPr>
      </w:pPr>
      <w:r w:rsidRPr="0009526A">
        <w:rPr>
          <w:sz w:val="28"/>
          <w:szCs w:val="28"/>
        </w:rPr>
        <w:t>Если в работе имеются иллюстрации и таблицы на отдельном листе, то они включаются в общую нумерацию страниц работы.</w:t>
      </w:r>
    </w:p>
    <w:p w14:paraId="54DB6254" w14:textId="77777777" w:rsidR="001F2993" w:rsidRPr="0009526A" w:rsidRDefault="001F2993" w:rsidP="001F2993">
      <w:pPr>
        <w:spacing w:line="360" w:lineRule="auto"/>
        <w:ind w:right="-1" w:firstLine="709"/>
        <w:jc w:val="both"/>
        <w:rPr>
          <w:sz w:val="28"/>
          <w:szCs w:val="28"/>
        </w:rPr>
      </w:pPr>
      <w:r w:rsidRPr="0009526A">
        <w:rPr>
          <w:sz w:val="28"/>
          <w:szCs w:val="28"/>
        </w:rPr>
        <w:t>Каждую главу работы следует начинать с нового листа.</w:t>
      </w:r>
    </w:p>
    <w:p w14:paraId="7F581152" w14:textId="77777777" w:rsidR="001F2993" w:rsidRPr="002216D9" w:rsidRDefault="001F2993" w:rsidP="001F2993">
      <w:pPr>
        <w:spacing w:line="360" w:lineRule="auto"/>
        <w:ind w:right="-1" w:firstLine="709"/>
        <w:jc w:val="both"/>
        <w:rPr>
          <w:sz w:val="28"/>
          <w:szCs w:val="28"/>
        </w:rPr>
      </w:pPr>
      <w:r w:rsidRPr="0009526A">
        <w:rPr>
          <w:sz w:val="28"/>
          <w:szCs w:val="28"/>
        </w:rPr>
        <w:t xml:space="preserve">Иллюстрации и таблицы.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w:t>
      </w:r>
      <w:r w:rsidR="00611BAB">
        <w:rPr>
          <w:sz w:val="28"/>
          <w:szCs w:val="28"/>
        </w:rPr>
        <w:t xml:space="preserve">На все иллюстрации в работе должны быть даны ссылки. При ссылке необходимо писать слово «рисунок» и его номер, например, «в соответствии с рисунком 2». </w:t>
      </w:r>
      <w:r w:rsidRPr="0009526A">
        <w:rPr>
          <w:sz w:val="28"/>
          <w:szCs w:val="28"/>
        </w:rPr>
        <w:t>Иллюстрации следует нумеровать арабскими цифрами сквозной нумерацией (то есть по всему тексту) - 1, 2, 3 и т.д., либо внутри каждой главы – 1.1, 1.2 и т.д.</w:t>
      </w:r>
    </w:p>
    <w:p w14:paraId="709D6AB3" w14:textId="0A7B01B6" w:rsidR="001F2993" w:rsidRPr="002216D9" w:rsidRDefault="001F2993" w:rsidP="001F2993">
      <w:pPr>
        <w:pStyle w:val="74"/>
        <w:shd w:val="clear" w:color="auto" w:fill="auto"/>
        <w:tabs>
          <w:tab w:val="left" w:pos="1004"/>
        </w:tabs>
        <w:spacing w:line="360" w:lineRule="auto"/>
        <w:jc w:val="both"/>
        <w:rPr>
          <w:spacing w:val="0"/>
          <w:sz w:val="28"/>
          <w:szCs w:val="28"/>
        </w:rPr>
      </w:pPr>
      <w:r w:rsidRPr="002216D9">
        <w:rPr>
          <w:rStyle w:val="56"/>
          <w:spacing w:val="0"/>
          <w:sz w:val="28"/>
          <w:szCs w:val="28"/>
        </w:rPr>
        <w:t xml:space="preserve">Графики, схемы, </w:t>
      </w:r>
      <w:r w:rsidRPr="002216D9">
        <w:rPr>
          <w:rStyle w:val="57"/>
          <w:spacing w:val="0"/>
          <w:sz w:val="28"/>
          <w:szCs w:val="28"/>
        </w:rPr>
        <w:t xml:space="preserve">диаграммы располагаются в </w:t>
      </w:r>
      <w:r w:rsidR="00D70B5D" w:rsidRPr="002216D9">
        <w:rPr>
          <w:rStyle w:val="57"/>
          <w:spacing w:val="0"/>
          <w:sz w:val="28"/>
          <w:szCs w:val="28"/>
        </w:rPr>
        <w:t>курсовой работе</w:t>
      </w:r>
      <w:r w:rsidRPr="002216D9">
        <w:rPr>
          <w:rStyle w:val="58"/>
          <w:spacing w:val="0"/>
          <w:sz w:val="28"/>
          <w:szCs w:val="28"/>
        </w:rPr>
        <w:t xml:space="preserve"> </w:t>
      </w:r>
      <w:r w:rsidRPr="002216D9">
        <w:rPr>
          <w:rStyle w:val="56"/>
          <w:spacing w:val="0"/>
          <w:sz w:val="28"/>
          <w:szCs w:val="28"/>
        </w:rPr>
        <w:t xml:space="preserve">непосредственно </w:t>
      </w:r>
      <w:r w:rsidRPr="002216D9">
        <w:rPr>
          <w:rStyle w:val="57"/>
          <w:spacing w:val="0"/>
          <w:sz w:val="28"/>
          <w:szCs w:val="28"/>
        </w:rPr>
        <w:t xml:space="preserve">после текста, </w:t>
      </w:r>
      <w:r w:rsidRPr="002216D9">
        <w:rPr>
          <w:rStyle w:val="56"/>
          <w:spacing w:val="0"/>
          <w:sz w:val="28"/>
          <w:szCs w:val="28"/>
        </w:rPr>
        <w:t xml:space="preserve">имеющего </w:t>
      </w:r>
      <w:r w:rsidRPr="002216D9">
        <w:rPr>
          <w:rStyle w:val="57"/>
          <w:spacing w:val="0"/>
          <w:sz w:val="28"/>
          <w:szCs w:val="28"/>
        </w:rPr>
        <w:t xml:space="preserve">на </w:t>
      </w:r>
      <w:r w:rsidRPr="002216D9">
        <w:rPr>
          <w:rStyle w:val="56"/>
          <w:spacing w:val="0"/>
          <w:sz w:val="28"/>
          <w:szCs w:val="28"/>
        </w:rPr>
        <w:t xml:space="preserve">них </w:t>
      </w:r>
      <w:r w:rsidRPr="002216D9">
        <w:rPr>
          <w:rStyle w:val="57"/>
          <w:spacing w:val="0"/>
          <w:sz w:val="28"/>
          <w:szCs w:val="28"/>
        </w:rPr>
        <w:t xml:space="preserve">ссылку, </w:t>
      </w:r>
      <w:r w:rsidRPr="002216D9">
        <w:rPr>
          <w:rStyle w:val="56"/>
          <w:spacing w:val="0"/>
          <w:sz w:val="28"/>
          <w:szCs w:val="28"/>
        </w:rPr>
        <w:t xml:space="preserve">и выравниваются по центру </w:t>
      </w:r>
      <w:r w:rsidRPr="002216D9">
        <w:rPr>
          <w:rStyle w:val="57"/>
          <w:spacing w:val="0"/>
          <w:sz w:val="28"/>
          <w:szCs w:val="28"/>
        </w:rPr>
        <w:t xml:space="preserve">страницы. Название графиков, схем, диаграмм помещается </w:t>
      </w:r>
      <w:r w:rsidRPr="00222E0C">
        <w:rPr>
          <w:rStyle w:val="57"/>
          <w:i/>
          <w:iCs/>
          <w:spacing w:val="0"/>
          <w:sz w:val="28"/>
          <w:szCs w:val="28"/>
        </w:rPr>
        <w:t xml:space="preserve">под </w:t>
      </w:r>
      <w:r w:rsidRPr="00222E0C">
        <w:rPr>
          <w:rStyle w:val="56"/>
          <w:i/>
          <w:iCs/>
          <w:spacing w:val="0"/>
          <w:sz w:val="28"/>
          <w:szCs w:val="28"/>
        </w:rPr>
        <w:t>ними</w:t>
      </w:r>
      <w:r w:rsidRPr="002216D9">
        <w:rPr>
          <w:rStyle w:val="56"/>
          <w:spacing w:val="0"/>
          <w:sz w:val="28"/>
          <w:szCs w:val="28"/>
        </w:rPr>
        <w:t xml:space="preserve">, пишется без </w:t>
      </w:r>
      <w:r w:rsidRPr="002216D9">
        <w:rPr>
          <w:rStyle w:val="57"/>
          <w:spacing w:val="0"/>
          <w:sz w:val="28"/>
          <w:szCs w:val="28"/>
        </w:rPr>
        <w:t xml:space="preserve">кавычек </w:t>
      </w:r>
      <w:r w:rsidRPr="002216D9">
        <w:rPr>
          <w:rStyle w:val="56"/>
          <w:spacing w:val="0"/>
          <w:sz w:val="28"/>
          <w:szCs w:val="28"/>
        </w:rPr>
        <w:t xml:space="preserve">и содержит </w:t>
      </w:r>
      <w:r w:rsidRPr="002216D9">
        <w:rPr>
          <w:rStyle w:val="57"/>
          <w:spacing w:val="0"/>
          <w:sz w:val="28"/>
          <w:szCs w:val="28"/>
        </w:rPr>
        <w:t>слово</w:t>
      </w:r>
      <w:r w:rsidRPr="002216D9">
        <w:rPr>
          <w:rStyle w:val="13pt0pt"/>
          <w:sz w:val="28"/>
          <w:szCs w:val="28"/>
        </w:rPr>
        <w:t xml:space="preserve"> «Рисунок»</w:t>
      </w:r>
      <w:r w:rsidRPr="002216D9">
        <w:rPr>
          <w:rStyle w:val="57"/>
          <w:spacing w:val="0"/>
          <w:sz w:val="28"/>
          <w:szCs w:val="28"/>
        </w:rPr>
        <w:t xml:space="preserve"> </w:t>
      </w:r>
      <w:r w:rsidRPr="002216D9">
        <w:rPr>
          <w:rStyle w:val="56"/>
          <w:spacing w:val="0"/>
          <w:sz w:val="28"/>
          <w:szCs w:val="28"/>
        </w:rPr>
        <w:t xml:space="preserve">и указание на </w:t>
      </w:r>
      <w:r w:rsidRPr="002216D9">
        <w:rPr>
          <w:rStyle w:val="57"/>
          <w:spacing w:val="0"/>
          <w:sz w:val="28"/>
          <w:szCs w:val="28"/>
        </w:rPr>
        <w:t xml:space="preserve">порядковый </w:t>
      </w:r>
      <w:r w:rsidRPr="002216D9">
        <w:rPr>
          <w:rStyle w:val="56"/>
          <w:spacing w:val="0"/>
          <w:sz w:val="28"/>
          <w:szCs w:val="28"/>
        </w:rPr>
        <w:t xml:space="preserve">номер </w:t>
      </w:r>
      <w:r w:rsidRPr="002216D9">
        <w:rPr>
          <w:rStyle w:val="57"/>
          <w:spacing w:val="0"/>
          <w:sz w:val="28"/>
          <w:szCs w:val="28"/>
        </w:rPr>
        <w:t xml:space="preserve">рисунка, </w:t>
      </w:r>
      <w:r w:rsidRPr="002216D9">
        <w:rPr>
          <w:rStyle w:val="56"/>
          <w:spacing w:val="0"/>
          <w:sz w:val="28"/>
          <w:szCs w:val="28"/>
        </w:rPr>
        <w:t xml:space="preserve">без </w:t>
      </w:r>
      <w:r w:rsidRPr="002216D9">
        <w:rPr>
          <w:rStyle w:val="57"/>
          <w:spacing w:val="0"/>
          <w:sz w:val="28"/>
          <w:szCs w:val="28"/>
        </w:rPr>
        <w:t xml:space="preserve">знака </w:t>
      </w:r>
      <w:r w:rsidRPr="002216D9">
        <w:rPr>
          <w:rStyle w:val="56"/>
          <w:spacing w:val="0"/>
          <w:sz w:val="28"/>
          <w:szCs w:val="28"/>
        </w:rPr>
        <w:t xml:space="preserve">№. Например, Рисунок 1. </w:t>
      </w:r>
      <w:r w:rsidRPr="002216D9">
        <w:rPr>
          <w:rStyle w:val="57"/>
          <w:spacing w:val="0"/>
          <w:sz w:val="28"/>
          <w:szCs w:val="28"/>
        </w:rPr>
        <w:t xml:space="preserve">Название </w:t>
      </w:r>
      <w:r w:rsidRPr="002216D9">
        <w:rPr>
          <w:rStyle w:val="56"/>
          <w:spacing w:val="0"/>
          <w:sz w:val="28"/>
          <w:szCs w:val="28"/>
        </w:rPr>
        <w:t>рисунка.</w:t>
      </w:r>
    </w:p>
    <w:p w14:paraId="6213553A" w14:textId="5B88B835" w:rsidR="001F2993" w:rsidRPr="002216D9" w:rsidRDefault="001F2993" w:rsidP="001F2993">
      <w:pPr>
        <w:spacing w:line="360" w:lineRule="auto"/>
        <w:ind w:right="-1" w:firstLine="709"/>
        <w:jc w:val="both"/>
        <w:rPr>
          <w:sz w:val="28"/>
          <w:szCs w:val="28"/>
        </w:rPr>
      </w:pPr>
      <w:r w:rsidRPr="002216D9">
        <w:rPr>
          <w:sz w:val="28"/>
          <w:szCs w:val="28"/>
        </w:rPr>
        <w:t xml:space="preserve">При наличии в работе таблицы с наименованием (краткое и точное) должно располагаться </w:t>
      </w:r>
      <w:r w:rsidRPr="00222E0C">
        <w:rPr>
          <w:i/>
          <w:iCs/>
          <w:sz w:val="28"/>
          <w:szCs w:val="28"/>
        </w:rPr>
        <w:t>над таблицей</w:t>
      </w:r>
      <w:r w:rsidRPr="002216D9">
        <w:rPr>
          <w:sz w:val="28"/>
          <w:szCs w:val="28"/>
        </w:rPr>
        <w:t xml:space="preserve"> без абзацного отступа в одну строку. Таблиц</w:t>
      </w:r>
      <w:r w:rsidR="00941FCB">
        <w:rPr>
          <w:sz w:val="28"/>
          <w:szCs w:val="28"/>
        </w:rPr>
        <w:t>а</w:t>
      </w:r>
      <w:r w:rsidRPr="002216D9">
        <w:rPr>
          <w:sz w:val="28"/>
          <w:szCs w:val="28"/>
        </w:rPr>
        <w:t>, как и рисунок, располага</w:t>
      </w:r>
      <w:r w:rsidR="00941FCB">
        <w:rPr>
          <w:sz w:val="28"/>
          <w:szCs w:val="28"/>
        </w:rPr>
        <w:t>ется</w:t>
      </w:r>
      <w:r w:rsidRPr="002216D9">
        <w:rPr>
          <w:sz w:val="28"/>
          <w:szCs w:val="28"/>
        </w:rPr>
        <w:t xml:space="preserve"> непосредственно после текста, в котором она упоминается впервые, или на следующей странице. Таблицы в тексте следует нумеровать </w:t>
      </w:r>
      <w:r w:rsidRPr="002216D9">
        <w:rPr>
          <w:sz w:val="28"/>
          <w:szCs w:val="28"/>
        </w:rPr>
        <w:lastRenderedPageBreak/>
        <w:t>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14:paraId="1AB98A2F" w14:textId="77777777" w:rsidR="001F2993" w:rsidRPr="0009526A" w:rsidRDefault="001F2993" w:rsidP="001F2993">
      <w:pPr>
        <w:pStyle w:val="74"/>
        <w:shd w:val="clear" w:color="auto" w:fill="auto"/>
        <w:tabs>
          <w:tab w:val="left" w:pos="1014"/>
        </w:tabs>
        <w:spacing w:line="360" w:lineRule="auto"/>
        <w:jc w:val="both"/>
        <w:rPr>
          <w:sz w:val="28"/>
          <w:szCs w:val="28"/>
        </w:rPr>
      </w:pPr>
      <w:r w:rsidRPr="002216D9">
        <w:rPr>
          <w:rStyle w:val="57"/>
          <w:spacing w:val="0"/>
          <w:sz w:val="28"/>
          <w:szCs w:val="28"/>
        </w:rPr>
        <w:t xml:space="preserve">Таблицы в </w:t>
      </w:r>
      <w:r w:rsidR="00D70B5D" w:rsidRPr="002216D9">
        <w:rPr>
          <w:rStyle w:val="57"/>
          <w:spacing w:val="0"/>
          <w:sz w:val="28"/>
          <w:szCs w:val="28"/>
        </w:rPr>
        <w:t>курсовой работе</w:t>
      </w:r>
      <w:r w:rsidRPr="002216D9">
        <w:rPr>
          <w:rStyle w:val="57"/>
          <w:spacing w:val="0"/>
          <w:sz w:val="28"/>
          <w:szCs w:val="28"/>
        </w:rPr>
        <w:t xml:space="preserve"> располагаются </w:t>
      </w:r>
      <w:r w:rsidRPr="002216D9">
        <w:rPr>
          <w:rStyle w:val="56"/>
          <w:spacing w:val="0"/>
          <w:sz w:val="28"/>
          <w:szCs w:val="28"/>
        </w:rPr>
        <w:t xml:space="preserve">непосредственно после текста, имеющего на них </w:t>
      </w:r>
      <w:r w:rsidRPr="002216D9">
        <w:rPr>
          <w:rStyle w:val="57"/>
          <w:spacing w:val="0"/>
          <w:sz w:val="28"/>
          <w:szCs w:val="28"/>
        </w:rPr>
        <w:t xml:space="preserve">ссылку (выравнивание по </w:t>
      </w:r>
      <w:r w:rsidRPr="002216D9">
        <w:rPr>
          <w:rStyle w:val="56"/>
          <w:spacing w:val="0"/>
          <w:sz w:val="28"/>
          <w:szCs w:val="28"/>
        </w:rPr>
        <w:t xml:space="preserve">центру страницы). </w:t>
      </w:r>
      <w:r w:rsidRPr="0009526A">
        <w:rPr>
          <w:color w:val="auto"/>
          <w:spacing w:val="0"/>
          <w:sz w:val="28"/>
          <w:szCs w:val="28"/>
        </w:rPr>
        <w:t>Таблицы нумеруются арабскими цифрами сквозной нумерацией в пределах всей работы (Таблица 1. Название).</w:t>
      </w:r>
    </w:p>
    <w:p w14:paraId="5AF6E711" w14:textId="77777777" w:rsidR="001F2993" w:rsidRPr="0009526A" w:rsidRDefault="001F2993" w:rsidP="001F2993">
      <w:pPr>
        <w:spacing w:line="360" w:lineRule="auto"/>
        <w:ind w:right="-1" w:firstLine="709"/>
        <w:jc w:val="both"/>
        <w:rPr>
          <w:sz w:val="28"/>
          <w:szCs w:val="28"/>
        </w:rPr>
      </w:pPr>
      <w:r w:rsidRPr="0009526A">
        <w:rPr>
          <w:sz w:val="28"/>
          <w:szCs w:val="28"/>
        </w:rPr>
        <w:t>Если таблица имеет заголовок, то пишется с прописной буквы, и точка в конце не ставится. Разрывать таблицу и переносить часть на другую страницу можно только в том случае, если целиком она не умещается на одной странице. При этом на другую страницу переносится и шапка таблицы, а также заголовок «Продолжение таблицы».</w:t>
      </w:r>
    </w:p>
    <w:p w14:paraId="4D0B67A5" w14:textId="77777777" w:rsidR="001F2993" w:rsidRPr="0009526A" w:rsidRDefault="001F2993" w:rsidP="001F2993">
      <w:pPr>
        <w:spacing w:line="360" w:lineRule="auto"/>
        <w:ind w:right="-1" w:firstLine="709"/>
        <w:jc w:val="both"/>
        <w:rPr>
          <w:sz w:val="28"/>
          <w:szCs w:val="28"/>
        </w:rPr>
      </w:pPr>
      <w:r w:rsidRPr="0009526A">
        <w:rPr>
          <w:sz w:val="28"/>
          <w:szCs w:val="28"/>
        </w:rPr>
        <w:t xml:space="preserve">Если таблица или рисунок разработаны автором лично в процессе проведения исследования, под таблицей/названием рисунка следует указать «Источник: разработано автором» без кавычек. В иных случаях необходимо указать «Источник: </w:t>
      </w:r>
      <w:r w:rsidR="00EB108D">
        <w:rPr>
          <w:sz w:val="28"/>
          <w:szCs w:val="28"/>
        </w:rPr>
        <w:t>составлено автором</w:t>
      </w:r>
      <w:r w:rsidRPr="0009526A">
        <w:rPr>
          <w:sz w:val="28"/>
          <w:szCs w:val="28"/>
        </w:rPr>
        <w:t>» без кавычек с</w:t>
      </w:r>
      <w:r w:rsidR="00EB108D">
        <w:rPr>
          <w:sz w:val="28"/>
          <w:szCs w:val="28"/>
        </w:rPr>
        <w:t>о сноской</w:t>
      </w:r>
      <w:r w:rsidRPr="0009526A">
        <w:rPr>
          <w:sz w:val="28"/>
          <w:szCs w:val="28"/>
        </w:rPr>
        <w:t>, указывающей на первоисточник информации из списка литературы.</w:t>
      </w:r>
    </w:p>
    <w:p w14:paraId="4993F111" w14:textId="77777777" w:rsidR="001F2993" w:rsidRPr="0009526A" w:rsidRDefault="001F2993" w:rsidP="001F2993">
      <w:pPr>
        <w:spacing w:line="360" w:lineRule="auto"/>
        <w:ind w:right="-1" w:firstLine="709"/>
        <w:jc w:val="both"/>
        <w:rPr>
          <w:sz w:val="28"/>
          <w:szCs w:val="28"/>
        </w:rPr>
      </w:pPr>
      <w:r w:rsidRPr="0009526A">
        <w:rPr>
          <w:sz w:val="28"/>
          <w:szCs w:val="28"/>
        </w:rPr>
        <w:t>Ссылки и сноски</w:t>
      </w:r>
    </w:p>
    <w:p w14:paraId="4B9407FF" w14:textId="77777777" w:rsidR="001F2993" w:rsidRPr="0009526A" w:rsidRDefault="001F2993" w:rsidP="001F2993">
      <w:pPr>
        <w:spacing w:line="360" w:lineRule="auto"/>
        <w:ind w:right="-1" w:firstLine="709"/>
        <w:jc w:val="both"/>
        <w:rPr>
          <w:sz w:val="28"/>
          <w:szCs w:val="28"/>
        </w:rPr>
      </w:pPr>
      <w:r w:rsidRPr="0009526A">
        <w:rPr>
          <w:sz w:val="28"/>
          <w:szCs w:val="28"/>
        </w:rPr>
        <w:t xml:space="preserve">В </w:t>
      </w:r>
      <w:r w:rsidR="00D70B5D" w:rsidRPr="0009526A">
        <w:rPr>
          <w:sz w:val="28"/>
          <w:szCs w:val="28"/>
        </w:rPr>
        <w:t>курсовой работе</w:t>
      </w:r>
      <w:r w:rsidRPr="0009526A">
        <w:rPr>
          <w:sz w:val="28"/>
          <w:szCs w:val="28"/>
        </w:rPr>
        <w:t xml:space="preserve"> используются ссылки в форме подстрочных сносок.</w:t>
      </w:r>
    </w:p>
    <w:p w14:paraId="09038DEB" w14:textId="77777777" w:rsidR="001F2993" w:rsidRPr="0009526A" w:rsidRDefault="001F2993" w:rsidP="00420733">
      <w:pPr>
        <w:spacing w:line="360" w:lineRule="auto"/>
        <w:ind w:right="-1" w:firstLine="708"/>
        <w:jc w:val="both"/>
        <w:rPr>
          <w:sz w:val="28"/>
          <w:szCs w:val="28"/>
        </w:rPr>
      </w:pPr>
      <w:r w:rsidRPr="0009526A">
        <w:rPr>
          <w:sz w:val="28"/>
          <w:szCs w:val="28"/>
        </w:rPr>
        <w:t>Подстрочные сноски оформляются внизу страницы</w:t>
      </w:r>
      <w:r w:rsidR="00EB108D">
        <w:rPr>
          <w:sz w:val="28"/>
          <w:szCs w:val="28"/>
        </w:rPr>
        <w:t>, на которой расположена цитата</w:t>
      </w:r>
      <w:r w:rsidRPr="0009526A">
        <w:rPr>
          <w:sz w:val="28"/>
          <w:szCs w:val="28"/>
        </w:rPr>
        <w:t xml:space="preserve">. </w:t>
      </w:r>
    </w:p>
    <w:p w14:paraId="68682066" w14:textId="49A83F06" w:rsidR="001F2993" w:rsidRPr="0009526A" w:rsidRDefault="001F2993" w:rsidP="001F2993">
      <w:pPr>
        <w:spacing w:line="360" w:lineRule="auto"/>
        <w:ind w:right="-1" w:firstLine="709"/>
        <w:jc w:val="both"/>
        <w:rPr>
          <w:sz w:val="28"/>
          <w:szCs w:val="28"/>
        </w:rPr>
      </w:pPr>
      <w:r w:rsidRPr="0009526A">
        <w:rPr>
          <w:sz w:val="28"/>
          <w:szCs w:val="28"/>
        </w:rPr>
        <w:t>Сноски следует нумеровать арабскими цифрами, соблюдая сквозную нумерацию по всему тексту, шрифт 12</w:t>
      </w:r>
      <w:r w:rsidR="00306276">
        <w:rPr>
          <w:sz w:val="28"/>
          <w:szCs w:val="28"/>
        </w:rPr>
        <w:t>, междустрочный интервал – 1</w:t>
      </w:r>
      <w:r w:rsidRPr="0009526A">
        <w:rPr>
          <w:sz w:val="28"/>
          <w:szCs w:val="28"/>
        </w:rPr>
        <w:t>.</w:t>
      </w:r>
    </w:p>
    <w:p w14:paraId="7DAFD373" w14:textId="77777777" w:rsidR="001F2993" w:rsidRPr="0009526A" w:rsidRDefault="001F2993" w:rsidP="001F2993">
      <w:pPr>
        <w:spacing w:line="360" w:lineRule="auto"/>
        <w:ind w:right="-1" w:firstLine="709"/>
        <w:jc w:val="both"/>
        <w:rPr>
          <w:sz w:val="28"/>
          <w:szCs w:val="28"/>
        </w:rPr>
      </w:pPr>
      <w:r w:rsidRPr="0009526A">
        <w:rPr>
          <w:sz w:val="28"/>
          <w:szCs w:val="28"/>
        </w:rPr>
        <w:t>Ссылки на главы, рисунки, таблицы должны начинаться со строчной буквы, например, см. рис.</w:t>
      </w:r>
      <w:r w:rsidR="00C07BB4">
        <w:rPr>
          <w:sz w:val="28"/>
          <w:szCs w:val="28"/>
        </w:rPr>
        <w:t xml:space="preserve"> </w:t>
      </w:r>
      <w:proofErr w:type="gramStart"/>
      <w:r w:rsidR="00C07BB4" w:rsidRPr="0009526A">
        <w:rPr>
          <w:sz w:val="28"/>
          <w:szCs w:val="28"/>
        </w:rPr>
        <w:t>2.5….</w:t>
      </w:r>
      <w:proofErr w:type="gramEnd"/>
      <w:r w:rsidRPr="0009526A">
        <w:rPr>
          <w:sz w:val="28"/>
          <w:szCs w:val="28"/>
        </w:rPr>
        <w:t>., результаты приведены в табл.3,1....</w:t>
      </w:r>
    </w:p>
    <w:p w14:paraId="5D4FE048" w14:textId="77777777" w:rsidR="001F2993" w:rsidRPr="0009526A" w:rsidRDefault="001F2993" w:rsidP="001F2993">
      <w:pPr>
        <w:spacing w:line="360" w:lineRule="auto"/>
        <w:ind w:right="-1" w:firstLine="709"/>
        <w:jc w:val="both"/>
        <w:rPr>
          <w:sz w:val="28"/>
          <w:szCs w:val="28"/>
        </w:rPr>
      </w:pPr>
      <w:r w:rsidRPr="0009526A">
        <w:rPr>
          <w:sz w:val="28"/>
          <w:szCs w:val="28"/>
        </w:rPr>
        <w:t>Цитирование</w:t>
      </w:r>
    </w:p>
    <w:p w14:paraId="5C5C0D96" w14:textId="77777777" w:rsidR="001F2993" w:rsidRPr="0009526A" w:rsidRDefault="001F2993" w:rsidP="001F2993">
      <w:pPr>
        <w:spacing w:line="360" w:lineRule="auto"/>
        <w:ind w:right="-1" w:firstLine="709"/>
        <w:jc w:val="both"/>
        <w:rPr>
          <w:sz w:val="28"/>
          <w:szCs w:val="28"/>
        </w:rPr>
      </w:pPr>
      <w:r w:rsidRPr="0009526A">
        <w:rPr>
          <w:sz w:val="28"/>
          <w:szCs w:val="28"/>
        </w:rPr>
        <w:t>При цитировании необходимо соблюдать следующие правила:</w:t>
      </w:r>
    </w:p>
    <w:p w14:paraId="52820EC1" w14:textId="77777777"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w:t>
      </w:r>
      <w:r w:rsidRPr="0009526A">
        <w:rPr>
          <w:sz w:val="28"/>
          <w:szCs w:val="28"/>
        </w:rPr>
        <w:lastRenderedPageBreak/>
        <w:t>написания;</w:t>
      </w:r>
    </w:p>
    <w:p w14:paraId="627CE517" w14:textId="77777777"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14:paraId="6C6DA188" w14:textId="77777777"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включается в текст, то первое слово пишется со строчной буквы;</w:t>
      </w:r>
    </w:p>
    <w:p w14:paraId="44DADA1D" w14:textId="77777777" w:rsidR="001F2993" w:rsidRPr="0009526A" w:rsidRDefault="001F2993" w:rsidP="001F2993">
      <w:pPr>
        <w:widowControl w:val="0"/>
        <w:numPr>
          <w:ilvl w:val="0"/>
          <w:numId w:val="25"/>
        </w:numPr>
        <w:tabs>
          <w:tab w:val="right" w:pos="993"/>
        </w:tabs>
        <w:spacing w:line="360" w:lineRule="auto"/>
        <w:ind w:left="0" w:right="-1" w:firstLine="709"/>
        <w:jc w:val="both"/>
        <w:rPr>
          <w:sz w:val="28"/>
          <w:szCs w:val="28"/>
        </w:rPr>
      </w:pPr>
      <w:r w:rsidRPr="0009526A">
        <w:rPr>
          <w:sz w:val="28"/>
          <w:szCs w:val="28"/>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14:paraId="1AEE602E" w14:textId="77777777" w:rsidR="001F2993" w:rsidRPr="0009526A" w:rsidRDefault="001F2993" w:rsidP="001F2993">
      <w:pPr>
        <w:pStyle w:val="Bodytext40"/>
        <w:shd w:val="clear" w:color="auto" w:fill="auto"/>
        <w:spacing w:before="0" w:line="360" w:lineRule="auto"/>
        <w:ind w:right="-1" w:firstLine="709"/>
        <w:rPr>
          <w:b/>
          <w:bCs/>
          <w:i w:val="0"/>
          <w:spacing w:val="0"/>
          <w:sz w:val="28"/>
          <w:szCs w:val="28"/>
        </w:rPr>
      </w:pPr>
      <w:r w:rsidRPr="0009526A">
        <w:rPr>
          <w:bCs/>
          <w:i w:val="0"/>
          <w:spacing w:val="0"/>
          <w:sz w:val="28"/>
          <w:szCs w:val="28"/>
        </w:rPr>
        <w:t>Общие требования к приложениям</w:t>
      </w:r>
    </w:p>
    <w:p w14:paraId="45EC8FCA" w14:textId="77777777" w:rsidR="001F2993" w:rsidRPr="0009526A" w:rsidRDefault="001F2993" w:rsidP="001F2993">
      <w:pPr>
        <w:spacing w:line="360" w:lineRule="auto"/>
        <w:ind w:right="-1" w:firstLine="709"/>
        <w:jc w:val="both"/>
        <w:rPr>
          <w:sz w:val="28"/>
          <w:szCs w:val="28"/>
        </w:rPr>
      </w:pPr>
      <w:r w:rsidRPr="0009526A">
        <w:rPr>
          <w:sz w:val="28"/>
          <w:szCs w:val="28"/>
        </w:rPr>
        <w:t>Приложения — дополнительные к основному тексту материалы справочного, документального, иллюстративного или другого характера.</w:t>
      </w:r>
    </w:p>
    <w:p w14:paraId="1F551260" w14:textId="77777777" w:rsidR="001F2993" w:rsidRPr="0009526A" w:rsidRDefault="001F2993" w:rsidP="001F2993">
      <w:pPr>
        <w:tabs>
          <w:tab w:val="left" w:leader="underscore" w:pos="5809"/>
        </w:tabs>
        <w:spacing w:line="360" w:lineRule="auto"/>
        <w:ind w:right="-1" w:firstLine="709"/>
        <w:jc w:val="both"/>
        <w:rPr>
          <w:sz w:val="28"/>
          <w:szCs w:val="28"/>
        </w:rPr>
      </w:pPr>
      <w:r w:rsidRPr="0009526A">
        <w:rPr>
          <w:sz w:val="28"/>
          <w:szCs w:val="28"/>
        </w:rPr>
        <w:t>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w:t>
      </w:r>
    </w:p>
    <w:p w14:paraId="1DAEA61F" w14:textId="77777777" w:rsidR="001F2993" w:rsidRPr="0009526A" w:rsidRDefault="00C36F28" w:rsidP="001F2993">
      <w:pPr>
        <w:tabs>
          <w:tab w:val="left" w:leader="underscore" w:pos="5809"/>
        </w:tabs>
        <w:spacing w:line="360" w:lineRule="auto"/>
        <w:ind w:right="-1" w:firstLine="709"/>
        <w:rPr>
          <w:sz w:val="28"/>
          <w:szCs w:val="28"/>
        </w:rPr>
      </w:pPr>
      <w:r>
        <w:rPr>
          <w:sz w:val="28"/>
          <w:szCs w:val="28"/>
        </w:rPr>
        <w:t xml:space="preserve">ПРИЛОЖЕНИЕ </w:t>
      </w:r>
    </w:p>
    <w:p w14:paraId="5027C469" w14:textId="77777777" w:rsidR="001F2993" w:rsidRPr="0009526A" w:rsidRDefault="001F2993" w:rsidP="001F2993">
      <w:pPr>
        <w:tabs>
          <w:tab w:val="left" w:leader="underscore" w:pos="5809"/>
        </w:tabs>
        <w:spacing w:line="360" w:lineRule="auto"/>
        <w:ind w:right="-1" w:firstLine="709"/>
        <w:jc w:val="both"/>
        <w:rPr>
          <w:sz w:val="28"/>
          <w:szCs w:val="28"/>
        </w:rPr>
      </w:pPr>
      <w:r w:rsidRPr="0009526A">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20A6BF1F" w14:textId="77777777" w:rsidR="001F2993" w:rsidRPr="0009526A" w:rsidRDefault="001F2993" w:rsidP="001F2993">
      <w:pPr>
        <w:spacing w:line="360" w:lineRule="auto"/>
        <w:ind w:right="-1" w:firstLine="709"/>
        <w:jc w:val="both"/>
        <w:rPr>
          <w:sz w:val="28"/>
          <w:szCs w:val="28"/>
        </w:rPr>
      </w:pPr>
      <w:r w:rsidRPr="0009526A">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37FECCF9" w14:textId="77777777" w:rsidR="001F2993" w:rsidRPr="00C36F28" w:rsidRDefault="001F2993" w:rsidP="001F2993">
      <w:pPr>
        <w:pStyle w:val="74"/>
        <w:shd w:val="clear" w:color="auto" w:fill="auto"/>
        <w:tabs>
          <w:tab w:val="left" w:pos="1143"/>
        </w:tabs>
        <w:spacing w:line="360" w:lineRule="auto"/>
        <w:ind w:firstLine="709"/>
        <w:jc w:val="both"/>
        <w:rPr>
          <w:spacing w:val="0"/>
          <w:sz w:val="28"/>
          <w:szCs w:val="28"/>
        </w:rPr>
      </w:pPr>
      <w:r w:rsidRPr="00C36F28">
        <w:rPr>
          <w:spacing w:val="0"/>
          <w:sz w:val="28"/>
          <w:szCs w:val="28"/>
        </w:rPr>
        <w:t xml:space="preserve">Приложения не входят в установленный объем </w:t>
      </w:r>
      <w:r w:rsidR="00D70B5D" w:rsidRPr="00C36F28">
        <w:rPr>
          <w:spacing w:val="0"/>
          <w:sz w:val="28"/>
          <w:szCs w:val="28"/>
        </w:rPr>
        <w:t>курсовой работы</w:t>
      </w:r>
      <w:r w:rsidRPr="00C36F28">
        <w:rPr>
          <w:spacing w:val="0"/>
          <w:sz w:val="28"/>
          <w:szCs w:val="28"/>
        </w:rPr>
        <w:t>, хотя нумерация страниц их охватывает.</w:t>
      </w:r>
    </w:p>
    <w:p w14:paraId="450A3596" w14:textId="77777777" w:rsidR="00BF7EB8" w:rsidRPr="00C36F28" w:rsidRDefault="00BF7EB8" w:rsidP="00BF7EB8">
      <w:pPr>
        <w:spacing w:line="360" w:lineRule="auto"/>
        <w:ind w:firstLine="709"/>
        <w:jc w:val="both"/>
        <w:rPr>
          <w:b/>
          <w:sz w:val="28"/>
          <w:szCs w:val="28"/>
        </w:rPr>
      </w:pPr>
      <w:r w:rsidRPr="00C36F28">
        <w:rPr>
          <w:b/>
          <w:sz w:val="28"/>
          <w:szCs w:val="28"/>
        </w:rPr>
        <w:t>Список использованных источников и Интернет-ресурсов</w:t>
      </w:r>
    </w:p>
    <w:p w14:paraId="33B6A01F" w14:textId="77777777" w:rsidR="00BF7EB8" w:rsidRPr="00C36F28" w:rsidRDefault="00BF7EB8" w:rsidP="00BF7EB8">
      <w:pPr>
        <w:spacing w:line="360" w:lineRule="auto"/>
        <w:ind w:firstLine="709"/>
        <w:jc w:val="both"/>
        <w:rPr>
          <w:sz w:val="28"/>
          <w:szCs w:val="28"/>
        </w:rPr>
      </w:pPr>
      <w:r w:rsidRPr="00C36F28">
        <w:rPr>
          <w:sz w:val="28"/>
          <w:szCs w:val="28"/>
        </w:rPr>
        <w:t xml:space="preserve">Библиография – важная часть исследования. Именно по ней видно, какие материалы использованы при написании работы, и насколько они отражают научную школу </w:t>
      </w:r>
      <w:r w:rsidR="005B4781">
        <w:rPr>
          <w:sz w:val="28"/>
          <w:szCs w:val="28"/>
        </w:rPr>
        <w:t xml:space="preserve">Департамента экономической безопасности и управления </w:t>
      </w:r>
      <w:r w:rsidR="005B4781">
        <w:rPr>
          <w:sz w:val="28"/>
          <w:szCs w:val="28"/>
        </w:rPr>
        <w:lastRenderedPageBreak/>
        <w:t>рисками Факультета экономики и бизнеса</w:t>
      </w:r>
      <w:r w:rsidRPr="00C36F28">
        <w:rPr>
          <w:sz w:val="28"/>
          <w:szCs w:val="28"/>
        </w:rPr>
        <w:t xml:space="preserve"> Финансового университета, актуальны и современны. </w:t>
      </w:r>
    </w:p>
    <w:p w14:paraId="00299CEF" w14:textId="77777777" w:rsidR="00BF7EB8" w:rsidRPr="00C36F28" w:rsidRDefault="00BF7EB8" w:rsidP="00BF7EB8">
      <w:pPr>
        <w:spacing w:line="360" w:lineRule="auto"/>
        <w:ind w:firstLine="709"/>
        <w:jc w:val="both"/>
        <w:rPr>
          <w:sz w:val="28"/>
          <w:szCs w:val="28"/>
        </w:rPr>
      </w:pPr>
      <w:r w:rsidRPr="00C36F28">
        <w:rPr>
          <w:sz w:val="28"/>
          <w:szCs w:val="28"/>
        </w:rPr>
        <w:t>Основные элементы, которые могут входить в библиографию:</w:t>
      </w:r>
    </w:p>
    <w:p w14:paraId="57761DDE" w14:textId="77777777" w:rsidR="00BF7EB8" w:rsidRPr="00C36F28" w:rsidRDefault="00BF7EB8" w:rsidP="00BF7EB8">
      <w:pPr>
        <w:spacing w:line="360" w:lineRule="auto"/>
        <w:ind w:firstLine="709"/>
        <w:jc w:val="both"/>
        <w:rPr>
          <w:sz w:val="28"/>
          <w:szCs w:val="28"/>
        </w:rPr>
      </w:pPr>
      <w:r w:rsidRPr="00C36F28">
        <w:rPr>
          <w:sz w:val="28"/>
          <w:szCs w:val="28"/>
        </w:rPr>
        <w:t xml:space="preserve">1.Нормативные акты. </w:t>
      </w:r>
    </w:p>
    <w:p w14:paraId="6964AB75" w14:textId="77777777" w:rsidR="00BF7EB8" w:rsidRPr="00C36F28" w:rsidRDefault="00BF7EB8" w:rsidP="00BF7EB8">
      <w:pPr>
        <w:spacing w:line="360" w:lineRule="auto"/>
        <w:ind w:firstLine="709"/>
        <w:jc w:val="both"/>
        <w:rPr>
          <w:sz w:val="28"/>
          <w:szCs w:val="28"/>
        </w:rPr>
      </w:pPr>
      <w:r w:rsidRPr="00C36F28">
        <w:rPr>
          <w:sz w:val="28"/>
          <w:szCs w:val="28"/>
        </w:rPr>
        <w:t>Нормативно – правовые акты располагаются по юридической значимости:</w:t>
      </w:r>
    </w:p>
    <w:p w14:paraId="56129F9D" w14:textId="77777777" w:rsidR="00BF7EB8" w:rsidRPr="00C36F28" w:rsidRDefault="00BF7EB8" w:rsidP="00BF7EB8">
      <w:pPr>
        <w:spacing w:line="360" w:lineRule="auto"/>
        <w:ind w:firstLine="709"/>
        <w:jc w:val="both"/>
        <w:rPr>
          <w:sz w:val="28"/>
          <w:szCs w:val="28"/>
        </w:rPr>
      </w:pPr>
      <w:r w:rsidRPr="00C36F28">
        <w:rPr>
          <w:sz w:val="28"/>
          <w:szCs w:val="28"/>
        </w:rPr>
        <w:t>- Конституция Российской Федерации:</w:t>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r w:rsidRPr="00C36F28">
        <w:rPr>
          <w:sz w:val="28"/>
          <w:szCs w:val="28"/>
        </w:rPr>
        <w:tab/>
      </w:r>
    </w:p>
    <w:p w14:paraId="23822A65" w14:textId="77777777" w:rsidR="00BF7EB8" w:rsidRPr="0009526A" w:rsidRDefault="00BF7EB8" w:rsidP="00BF7EB8">
      <w:pPr>
        <w:spacing w:line="360" w:lineRule="auto"/>
        <w:ind w:firstLine="709"/>
        <w:jc w:val="both"/>
        <w:rPr>
          <w:i/>
          <w:sz w:val="28"/>
          <w:szCs w:val="28"/>
        </w:rPr>
      </w:pPr>
      <w:r w:rsidRPr="0009526A">
        <w:rPr>
          <w:i/>
          <w:sz w:val="28"/>
          <w:szCs w:val="28"/>
        </w:rPr>
        <w:t>Конституция Российской Федерации // Российская газета. № 237. от 25 декабря 1993.</w:t>
      </w:r>
    </w:p>
    <w:p w14:paraId="53A12ECB" w14:textId="77777777" w:rsidR="00BF7EB8" w:rsidRPr="0009526A" w:rsidRDefault="00BF7EB8" w:rsidP="00BF7EB8">
      <w:pPr>
        <w:spacing w:line="360" w:lineRule="auto"/>
        <w:ind w:firstLine="709"/>
        <w:jc w:val="both"/>
        <w:rPr>
          <w:sz w:val="28"/>
          <w:szCs w:val="28"/>
        </w:rPr>
      </w:pPr>
      <w:r w:rsidRPr="0009526A">
        <w:rPr>
          <w:sz w:val="28"/>
          <w:szCs w:val="28"/>
        </w:rPr>
        <w:t>- международные договоры, конвенции, пакты, участником которых является Российская Федерация:</w:t>
      </w:r>
    </w:p>
    <w:p w14:paraId="698D143C" w14:textId="77777777" w:rsidR="00BF7EB8" w:rsidRPr="0009526A" w:rsidRDefault="00BF7EB8" w:rsidP="00BF7EB8">
      <w:pPr>
        <w:spacing w:line="360" w:lineRule="auto"/>
        <w:ind w:firstLine="709"/>
        <w:jc w:val="both"/>
        <w:rPr>
          <w:i/>
          <w:sz w:val="28"/>
          <w:szCs w:val="28"/>
        </w:rPr>
      </w:pPr>
      <w:r w:rsidRPr="0009526A">
        <w:rPr>
          <w:i/>
          <w:sz w:val="28"/>
          <w:szCs w:val="28"/>
        </w:rPr>
        <w:t xml:space="preserve">Международный пакт об экономических, социальных и культурных правах (Нью-Йорк, 19 декабря 1966 г.) // Сборник действующих договоров, соглашений и конвенций, заключенных с иностранными государствами. </w:t>
      </w:r>
      <w:proofErr w:type="spellStart"/>
      <w:r w:rsidRPr="0009526A">
        <w:rPr>
          <w:i/>
          <w:sz w:val="28"/>
          <w:szCs w:val="28"/>
        </w:rPr>
        <w:t>вып</w:t>
      </w:r>
      <w:proofErr w:type="spellEnd"/>
      <w:r w:rsidRPr="0009526A">
        <w:rPr>
          <w:i/>
          <w:sz w:val="28"/>
          <w:szCs w:val="28"/>
        </w:rPr>
        <w:t>. XXXII. - М. 1978.</w:t>
      </w:r>
    </w:p>
    <w:p w14:paraId="644E309D" w14:textId="77777777" w:rsidR="00BF7EB8" w:rsidRPr="0009526A" w:rsidRDefault="00BF7EB8" w:rsidP="00BF7EB8">
      <w:pPr>
        <w:spacing w:line="360" w:lineRule="auto"/>
        <w:ind w:firstLine="709"/>
        <w:jc w:val="both"/>
        <w:rPr>
          <w:sz w:val="28"/>
          <w:szCs w:val="28"/>
        </w:rPr>
      </w:pPr>
      <w:r w:rsidRPr="0009526A">
        <w:rPr>
          <w:sz w:val="28"/>
          <w:szCs w:val="28"/>
        </w:rPr>
        <w:t>- Федеральные законы Российской Федерации</w:t>
      </w:r>
    </w:p>
    <w:p w14:paraId="26ABE9AD" w14:textId="77777777" w:rsidR="00BF7EB8" w:rsidRPr="0009526A" w:rsidRDefault="00BF7EB8" w:rsidP="00BF7EB8">
      <w:pPr>
        <w:spacing w:line="360" w:lineRule="auto"/>
        <w:ind w:firstLine="709"/>
        <w:jc w:val="both"/>
        <w:rPr>
          <w:i/>
          <w:sz w:val="28"/>
          <w:szCs w:val="28"/>
        </w:rPr>
      </w:pPr>
      <w:r w:rsidRPr="0009526A">
        <w:rPr>
          <w:i/>
          <w:sz w:val="28"/>
          <w:szCs w:val="28"/>
        </w:rPr>
        <w:t>Гражданский кодекс Российской Федерации. Часть 1 от 30 ноября 1994. №51-ФЗ // Собрание законодательства Российской Федерации. №32. 1994.</w:t>
      </w:r>
    </w:p>
    <w:p w14:paraId="2C30683E" w14:textId="77777777" w:rsidR="00BF7EB8" w:rsidRPr="0009526A" w:rsidRDefault="00BF7EB8" w:rsidP="00BF7EB8">
      <w:pPr>
        <w:spacing w:line="360" w:lineRule="auto"/>
        <w:ind w:firstLine="709"/>
        <w:jc w:val="both"/>
        <w:rPr>
          <w:sz w:val="28"/>
          <w:szCs w:val="28"/>
        </w:rPr>
      </w:pPr>
      <w:r w:rsidRPr="0009526A">
        <w:rPr>
          <w:sz w:val="28"/>
          <w:szCs w:val="28"/>
        </w:rPr>
        <w:t>- указы и распоряжения Президента Российской Федерации:</w:t>
      </w:r>
    </w:p>
    <w:p w14:paraId="581BD68F" w14:textId="77777777" w:rsidR="00BF7EB8" w:rsidRPr="0009526A" w:rsidRDefault="00BF7EB8" w:rsidP="00BF7EB8">
      <w:pPr>
        <w:spacing w:line="360" w:lineRule="auto"/>
        <w:ind w:firstLine="709"/>
        <w:jc w:val="both"/>
        <w:rPr>
          <w:i/>
          <w:sz w:val="28"/>
          <w:szCs w:val="28"/>
        </w:rPr>
      </w:pPr>
      <w:r w:rsidRPr="0009526A">
        <w:rPr>
          <w:i/>
          <w:sz w:val="28"/>
          <w:szCs w:val="28"/>
        </w:rPr>
        <w:t xml:space="preserve">Указ Президента РФ от 22.02.92. № </w:t>
      </w:r>
      <w:r w:rsidR="00D74E95" w:rsidRPr="0009526A">
        <w:rPr>
          <w:i/>
          <w:sz w:val="28"/>
          <w:szCs w:val="28"/>
        </w:rPr>
        <w:t>179 «</w:t>
      </w:r>
      <w:r w:rsidRPr="0009526A">
        <w:rPr>
          <w:i/>
          <w:sz w:val="28"/>
          <w:szCs w:val="28"/>
        </w:rPr>
        <w:t xml:space="preserve">О видах продукции (работ, услуг) и отходов производства, свободная реализация которых запрещена» // Собрание актов Президента и Правительства </w:t>
      </w:r>
      <w:r w:rsidR="00D74E95" w:rsidRPr="0009526A">
        <w:rPr>
          <w:i/>
          <w:sz w:val="28"/>
          <w:szCs w:val="28"/>
        </w:rPr>
        <w:t>Российской Федерации</w:t>
      </w:r>
      <w:r w:rsidRPr="0009526A">
        <w:rPr>
          <w:i/>
          <w:sz w:val="28"/>
          <w:szCs w:val="28"/>
        </w:rPr>
        <w:t>. № 23. 1992.</w:t>
      </w:r>
    </w:p>
    <w:p w14:paraId="3F030317" w14:textId="77777777" w:rsidR="00BF7EB8" w:rsidRPr="0009526A" w:rsidRDefault="00BF7EB8" w:rsidP="00BF7EB8">
      <w:pPr>
        <w:spacing w:line="360" w:lineRule="auto"/>
        <w:ind w:firstLine="709"/>
        <w:jc w:val="both"/>
        <w:rPr>
          <w:sz w:val="28"/>
          <w:szCs w:val="28"/>
        </w:rPr>
      </w:pPr>
      <w:r w:rsidRPr="0009526A">
        <w:rPr>
          <w:sz w:val="28"/>
          <w:szCs w:val="28"/>
        </w:rPr>
        <w:t>- акты Правительства Российской Федерации:</w:t>
      </w:r>
    </w:p>
    <w:p w14:paraId="719A6CB5" w14:textId="77777777" w:rsidR="00BF7EB8" w:rsidRPr="0009526A" w:rsidRDefault="00BF7EB8" w:rsidP="00BF7EB8">
      <w:pPr>
        <w:spacing w:line="360" w:lineRule="auto"/>
        <w:ind w:firstLine="709"/>
        <w:jc w:val="both"/>
        <w:rPr>
          <w:i/>
          <w:sz w:val="28"/>
          <w:szCs w:val="28"/>
        </w:rPr>
      </w:pPr>
      <w:r w:rsidRPr="0009526A">
        <w:rPr>
          <w:i/>
          <w:sz w:val="28"/>
          <w:szCs w:val="28"/>
        </w:rPr>
        <w:t>Постановление Правительства РФ от 1 июля 1995 г. N 676 "Об утверждении Типового положения об образовательном учреждении для детей-сирот и детей, оставшихся без попечения родителей" (с изм. от 14 октября 1996 г., 28 августа 1997 г., 30 марта 1998 г.) // СЗ РФ. № 28. 1995.; № 36. 1997.</w:t>
      </w:r>
    </w:p>
    <w:p w14:paraId="4C495669" w14:textId="77777777" w:rsidR="00BF7EB8" w:rsidRPr="0009526A" w:rsidRDefault="00BF7EB8" w:rsidP="00BF7EB8">
      <w:pPr>
        <w:spacing w:line="360" w:lineRule="auto"/>
        <w:ind w:firstLine="709"/>
        <w:jc w:val="both"/>
        <w:rPr>
          <w:sz w:val="28"/>
          <w:szCs w:val="28"/>
        </w:rPr>
      </w:pPr>
      <w:r w:rsidRPr="0009526A">
        <w:rPr>
          <w:sz w:val="28"/>
          <w:szCs w:val="28"/>
        </w:rPr>
        <w:t>- акты министерств и ведомств:</w:t>
      </w:r>
    </w:p>
    <w:p w14:paraId="3484E152" w14:textId="77777777" w:rsidR="00BF7EB8" w:rsidRPr="0009526A" w:rsidRDefault="00BF7EB8" w:rsidP="00BF7EB8">
      <w:pPr>
        <w:spacing w:line="360" w:lineRule="auto"/>
        <w:ind w:firstLine="709"/>
        <w:jc w:val="both"/>
        <w:rPr>
          <w:i/>
          <w:sz w:val="28"/>
          <w:szCs w:val="28"/>
        </w:rPr>
      </w:pPr>
      <w:r w:rsidRPr="0009526A">
        <w:rPr>
          <w:i/>
          <w:sz w:val="28"/>
          <w:szCs w:val="28"/>
        </w:rPr>
        <w:t xml:space="preserve">Приказ Минобразования РФ от 19 августа 1999 г. N 199 "Об утверждении Положения о порядке выплаты денежных средств на питание, приобретение одежды, обуви, мягкого инвентаря для детей, находящихся под опекой </w:t>
      </w:r>
      <w:r w:rsidRPr="0009526A">
        <w:rPr>
          <w:i/>
          <w:sz w:val="28"/>
          <w:szCs w:val="28"/>
        </w:rPr>
        <w:lastRenderedPageBreak/>
        <w:t>(попечительством) // Бюллетень нормативных актов федеральных органов исполнительной власти. № 10. 2000.</w:t>
      </w:r>
    </w:p>
    <w:p w14:paraId="68C4E532" w14:textId="77777777" w:rsidR="00BF7EB8" w:rsidRPr="0009526A" w:rsidRDefault="00BF7EB8" w:rsidP="00BF7EB8">
      <w:pPr>
        <w:spacing w:line="360" w:lineRule="auto"/>
        <w:ind w:firstLine="709"/>
        <w:jc w:val="both"/>
        <w:rPr>
          <w:sz w:val="28"/>
          <w:szCs w:val="28"/>
        </w:rPr>
      </w:pPr>
      <w:r w:rsidRPr="0009526A">
        <w:rPr>
          <w:sz w:val="28"/>
          <w:szCs w:val="28"/>
        </w:rPr>
        <w:t xml:space="preserve">При описании нормативно-правового акта обязательно упоминаются номер акта, дата издания, источник опубликования. Еще одно требование акты – должны быть «свежими». В законы постоянно вносятся изменения и дополнения, и в идеале вы </w:t>
      </w:r>
      <w:r w:rsidR="00D74E95" w:rsidRPr="0009526A">
        <w:rPr>
          <w:sz w:val="28"/>
          <w:szCs w:val="28"/>
        </w:rPr>
        <w:t>должны указывать</w:t>
      </w:r>
      <w:r w:rsidRPr="0009526A">
        <w:rPr>
          <w:sz w:val="28"/>
          <w:szCs w:val="28"/>
        </w:rPr>
        <w:t xml:space="preserve"> последнюю редакцию нормативно-правового акта</w:t>
      </w:r>
    </w:p>
    <w:p w14:paraId="6499AA45" w14:textId="77777777" w:rsidR="00BF7EB8" w:rsidRPr="0009526A" w:rsidRDefault="00BF7EB8" w:rsidP="00BF7EB8">
      <w:pPr>
        <w:spacing w:line="360" w:lineRule="auto"/>
        <w:ind w:firstLine="709"/>
        <w:jc w:val="both"/>
        <w:rPr>
          <w:sz w:val="28"/>
          <w:szCs w:val="28"/>
        </w:rPr>
      </w:pPr>
      <w:r w:rsidRPr="0009526A">
        <w:rPr>
          <w:sz w:val="28"/>
          <w:szCs w:val="28"/>
        </w:rPr>
        <w:t xml:space="preserve">2. Научная литература. </w:t>
      </w:r>
    </w:p>
    <w:p w14:paraId="7626039D" w14:textId="77777777" w:rsidR="00BF7EB8" w:rsidRPr="0009526A" w:rsidRDefault="00BF7EB8" w:rsidP="00BF7EB8">
      <w:pPr>
        <w:spacing w:line="360" w:lineRule="auto"/>
        <w:ind w:firstLine="709"/>
        <w:jc w:val="both"/>
        <w:rPr>
          <w:sz w:val="28"/>
          <w:szCs w:val="28"/>
        </w:rPr>
      </w:pPr>
      <w:r w:rsidRPr="0009526A">
        <w:rPr>
          <w:sz w:val="28"/>
          <w:szCs w:val="28"/>
        </w:rPr>
        <w:t>Сюда входят монографии, комментарии, обзорная литература, научные стати из специализированных журналов, в общем, все, чем вы пользовались при написании работы. Названия источников располагаются в алфавитном порядке по фамилии автора или названия источника. Все работы, упоминаемые в тексте, тем более на которые есть сноски, должны быть в библиографии.</w:t>
      </w:r>
    </w:p>
    <w:p w14:paraId="2B65831D" w14:textId="77777777" w:rsidR="00BF7EB8" w:rsidRPr="0009526A" w:rsidRDefault="00BF7EB8" w:rsidP="00BF7EB8">
      <w:pPr>
        <w:spacing w:line="360" w:lineRule="auto"/>
        <w:ind w:firstLine="709"/>
        <w:jc w:val="both"/>
        <w:rPr>
          <w:sz w:val="28"/>
          <w:szCs w:val="28"/>
        </w:rPr>
      </w:pPr>
      <w:r w:rsidRPr="0009526A">
        <w:rPr>
          <w:sz w:val="28"/>
          <w:szCs w:val="28"/>
        </w:rPr>
        <w:t>Список литературы проще всего формировать в процессе написания работы. Как правило, объем этой части библиографии должен составлять порядка 20 источников. При описании источника необходимо указывать издательство, которое выпустило книгу, либо название и номер журнала, газеты, статьей из которого вы пользовались:</w:t>
      </w:r>
    </w:p>
    <w:p w14:paraId="7063CAB8" w14:textId="77777777" w:rsidR="00BF7EB8" w:rsidRPr="0009526A" w:rsidRDefault="00BF7EB8" w:rsidP="00BF7EB8">
      <w:pPr>
        <w:spacing w:line="360" w:lineRule="auto"/>
        <w:ind w:firstLine="709"/>
        <w:jc w:val="both"/>
        <w:rPr>
          <w:i/>
          <w:sz w:val="28"/>
          <w:szCs w:val="28"/>
        </w:rPr>
      </w:pPr>
      <w:r w:rsidRPr="0009526A">
        <w:rPr>
          <w:sz w:val="28"/>
          <w:szCs w:val="28"/>
        </w:rPr>
        <w:t xml:space="preserve">- </w:t>
      </w:r>
      <w:r w:rsidRPr="0009526A">
        <w:rPr>
          <w:i/>
          <w:sz w:val="28"/>
          <w:szCs w:val="28"/>
        </w:rPr>
        <w:t xml:space="preserve">История политических и правовых учений / Под ред. В.С. </w:t>
      </w:r>
      <w:proofErr w:type="spellStart"/>
      <w:r w:rsidRPr="0009526A">
        <w:rPr>
          <w:i/>
          <w:sz w:val="28"/>
          <w:szCs w:val="28"/>
        </w:rPr>
        <w:t>Нерсесянца</w:t>
      </w:r>
      <w:proofErr w:type="spellEnd"/>
      <w:r w:rsidRPr="0009526A">
        <w:rPr>
          <w:i/>
          <w:sz w:val="28"/>
          <w:szCs w:val="28"/>
        </w:rPr>
        <w:t>.</w:t>
      </w:r>
    </w:p>
    <w:p w14:paraId="3F64F738" w14:textId="77777777" w:rsidR="00BF7EB8" w:rsidRPr="0009526A" w:rsidRDefault="00BF7EB8" w:rsidP="00BF7EB8">
      <w:pPr>
        <w:spacing w:line="360" w:lineRule="auto"/>
        <w:ind w:firstLine="709"/>
        <w:jc w:val="both"/>
        <w:rPr>
          <w:i/>
          <w:sz w:val="28"/>
          <w:szCs w:val="28"/>
        </w:rPr>
      </w:pPr>
      <w:r w:rsidRPr="0009526A">
        <w:rPr>
          <w:i/>
          <w:sz w:val="28"/>
          <w:szCs w:val="28"/>
        </w:rPr>
        <w:t xml:space="preserve"> М.: Инфра-Норма-М, 2015.</w:t>
      </w:r>
    </w:p>
    <w:p w14:paraId="1F6CFB48" w14:textId="77777777" w:rsidR="00BF7EB8" w:rsidRPr="0009526A" w:rsidRDefault="00BF7EB8" w:rsidP="00BF7EB8">
      <w:pPr>
        <w:spacing w:line="360" w:lineRule="auto"/>
        <w:ind w:firstLine="709"/>
        <w:jc w:val="both"/>
        <w:rPr>
          <w:i/>
          <w:sz w:val="28"/>
          <w:szCs w:val="28"/>
        </w:rPr>
      </w:pPr>
      <w:r w:rsidRPr="0009526A">
        <w:rPr>
          <w:sz w:val="28"/>
          <w:szCs w:val="28"/>
        </w:rPr>
        <w:t xml:space="preserve">- </w:t>
      </w:r>
      <w:r w:rsidRPr="0009526A">
        <w:rPr>
          <w:i/>
          <w:sz w:val="28"/>
          <w:szCs w:val="28"/>
        </w:rPr>
        <w:t>Гаврилов Э.П. Об обратной силе действия Закона об авторском праве и смежных правах // Российская юстиция, №2, 2015. С 15-25.</w:t>
      </w:r>
    </w:p>
    <w:p w14:paraId="32F0CE20" w14:textId="77777777" w:rsidR="00BF7EB8" w:rsidRPr="0009526A" w:rsidRDefault="00BF7EB8" w:rsidP="00BF7EB8">
      <w:pPr>
        <w:pStyle w:val="ac"/>
        <w:spacing w:before="0" w:beforeAutospacing="0" w:after="0" w:afterAutospacing="0"/>
        <w:jc w:val="both"/>
        <w:rPr>
          <w:rStyle w:val="ad"/>
          <w:rFonts w:eastAsiaTheme="majorEastAsia"/>
          <w:b w:val="0"/>
          <w:sz w:val="28"/>
          <w:szCs w:val="28"/>
        </w:rPr>
      </w:pPr>
      <w:r w:rsidRPr="0009526A">
        <w:rPr>
          <w:rStyle w:val="ad"/>
          <w:rFonts w:eastAsiaTheme="majorEastAsia"/>
          <w:b w:val="0"/>
          <w:sz w:val="28"/>
          <w:szCs w:val="28"/>
        </w:rPr>
        <w:t xml:space="preserve">              3. Электронные ресурсы</w:t>
      </w:r>
    </w:p>
    <w:p w14:paraId="5B207AB7" w14:textId="77777777" w:rsidR="00BF7EB8" w:rsidRPr="0009526A" w:rsidRDefault="00BF7EB8" w:rsidP="00BF7EB8">
      <w:pPr>
        <w:pStyle w:val="ac"/>
        <w:spacing w:before="0" w:beforeAutospacing="0" w:after="0" w:afterAutospacing="0"/>
        <w:ind w:firstLine="708"/>
        <w:jc w:val="both"/>
        <w:rPr>
          <w:i/>
          <w:sz w:val="28"/>
          <w:szCs w:val="28"/>
        </w:rPr>
      </w:pPr>
      <w:r w:rsidRPr="0009526A">
        <w:rPr>
          <w:rStyle w:val="ad"/>
          <w:rFonts w:eastAsiaTheme="majorEastAsia"/>
          <w:b w:val="0"/>
          <w:i/>
          <w:sz w:val="28"/>
          <w:szCs w:val="28"/>
        </w:rPr>
        <w:t>-</w:t>
      </w:r>
      <w:r w:rsidRPr="0009526A">
        <w:rPr>
          <w:rStyle w:val="ad"/>
          <w:rFonts w:eastAsiaTheme="majorEastAsia"/>
          <w:i/>
          <w:sz w:val="28"/>
          <w:szCs w:val="28"/>
        </w:rPr>
        <w:t xml:space="preserve"> </w:t>
      </w:r>
      <w:r w:rsidRPr="0009526A">
        <w:rPr>
          <w:i/>
          <w:sz w:val="28"/>
          <w:szCs w:val="28"/>
        </w:rPr>
        <w:t xml:space="preserve">Бахтин М.М. Творчество Франсуа Рабле и народная культура средневековья и Ренессанса. – 2-е изд. – М.: </w:t>
      </w:r>
      <w:proofErr w:type="spellStart"/>
      <w:r w:rsidRPr="0009526A">
        <w:rPr>
          <w:i/>
          <w:sz w:val="28"/>
          <w:szCs w:val="28"/>
        </w:rPr>
        <w:t>Худож</w:t>
      </w:r>
      <w:proofErr w:type="spellEnd"/>
      <w:proofErr w:type="gramStart"/>
      <w:r w:rsidRPr="0009526A">
        <w:rPr>
          <w:i/>
          <w:sz w:val="28"/>
          <w:szCs w:val="28"/>
        </w:rPr>
        <w:t>.</w:t>
      </w:r>
      <w:proofErr w:type="gramEnd"/>
      <w:r w:rsidRPr="0009526A">
        <w:rPr>
          <w:i/>
          <w:sz w:val="28"/>
          <w:szCs w:val="28"/>
        </w:rPr>
        <w:t xml:space="preserve"> лит., 1990. – 543 с. [Электронный ресурс]. URL: http://www.philosophy.ru/library/bahtin/rable.html#_ftn1 (дата обращения: 05.10.2008).</w:t>
      </w:r>
    </w:p>
    <w:p w14:paraId="08109733" w14:textId="77777777" w:rsidR="00F768B1" w:rsidRPr="0009526A" w:rsidRDefault="00F768B1" w:rsidP="003D500A">
      <w:pPr>
        <w:pStyle w:val="a5"/>
        <w:spacing w:after="0" w:line="360" w:lineRule="auto"/>
        <w:ind w:left="0"/>
        <w:jc w:val="both"/>
        <w:rPr>
          <w:rFonts w:ascii="Times New Roman" w:hAnsi="Times New Roman" w:cs="Times New Roman"/>
          <w:sz w:val="28"/>
          <w:szCs w:val="28"/>
        </w:rPr>
      </w:pPr>
    </w:p>
    <w:p w14:paraId="7F853566" w14:textId="77777777" w:rsidR="00BF53EA" w:rsidRPr="0009526A" w:rsidRDefault="00BF53EA" w:rsidP="003D500A">
      <w:pPr>
        <w:pStyle w:val="a5"/>
        <w:spacing w:after="0" w:line="360" w:lineRule="auto"/>
        <w:ind w:left="0"/>
        <w:jc w:val="both"/>
        <w:rPr>
          <w:rFonts w:ascii="Times New Roman" w:hAnsi="Times New Roman" w:cs="Times New Roman"/>
          <w:sz w:val="28"/>
          <w:szCs w:val="28"/>
        </w:rPr>
      </w:pPr>
    </w:p>
    <w:p w14:paraId="345E7AE6" w14:textId="77777777" w:rsidR="00F768B1" w:rsidRPr="0009526A" w:rsidRDefault="00F768B1" w:rsidP="003D500A">
      <w:pPr>
        <w:pStyle w:val="a5"/>
        <w:spacing w:after="0" w:line="360" w:lineRule="auto"/>
        <w:ind w:left="0"/>
        <w:jc w:val="both"/>
        <w:rPr>
          <w:rFonts w:ascii="Times New Roman" w:hAnsi="Times New Roman" w:cs="Times New Roman"/>
          <w:sz w:val="28"/>
          <w:szCs w:val="28"/>
        </w:rPr>
      </w:pPr>
    </w:p>
    <w:p w14:paraId="279D9250" w14:textId="77777777" w:rsidR="00982DE2" w:rsidRPr="0009526A" w:rsidRDefault="00982DE2" w:rsidP="003D500A">
      <w:pPr>
        <w:pStyle w:val="a5"/>
        <w:spacing w:after="0" w:line="360" w:lineRule="auto"/>
        <w:ind w:left="0"/>
        <w:jc w:val="both"/>
        <w:rPr>
          <w:rFonts w:ascii="Times New Roman" w:hAnsi="Times New Roman" w:cs="Times New Roman"/>
          <w:sz w:val="28"/>
          <w:szCs w:val="28"/>
        </w:rPr>
      </w:pPr>
    </w:p>
    <w:p w14:paraId="6302C8D9" w14:textId="77777777" w:rsidR="00982DE2" w:rsidRPr="0009526A" w:rsidRDefault="00982DE2" w:rsidP="003D500A">
      <w:pPr>
        <w:pStyle w:val="a5"/>
        <w:spacing w:after="0" w:line="360" w:lineRule="auto"/>
        <w:ind w:left="0"/>
        <w:jc w:val="both"/>
        <w:rPr>
          <w:rFonts w:ascii="Times New Roman" w:hAnsi="Times New Roman" w:cs="Times New Roman"/>
          <w:sz w:val="28"/>
          <w:szCs w:val="28"/>
        </w:rPr>
      </w:pPr>
    </w:p>
    <w:p w14:paraId="7CE0191A" w14:textId="1E0F8238" w:rsidR="00553C35" w:rsidRPr="0009526A" w:rsidRDefault="000A234E" w:rsidP="00230C23">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A70691">
        <w:rPr>
          <w:sz w:val="28"/>
          <w:szCs w:val="28"/>
        </w:rPr>
        <w:t>4</w:t>
      </w:r>
    </w:p>
    <w:p w14:paraId="5F0694D8" w14:textId="433544DD" w:rsidR="00AF0E1E" w:rsidRPr="00AF0E1E" w:rsidRDefault="00AF0E1E" w:rsidP="00AF0E1E">
      <w:pPr>
        <w:widowControl w:val="0"/>
        <w:shd w:val="clear" w:color="auto" w:fill="FFFFFF"/>
        <w:autoSpaceDE w:val="0"/>
        <w:autoSpaceDN w:val="0"/>
        <w:adjustRightInd w:val="0"/>
        <w:spacing w:line="360" w:lineRule="auto"/>
        <w:jc w:val="center"/>
        <w:rPr>
          <w:i/>
          <w:spacing w:val="8"/>
          <w:sz w:val="28"/>
        </w:rPr>
      </w:pPr>
      <w:bookmarkStart w:id="12" w:name="page1"/>
      <w:bookmarkEnd w:id="12"/>
      <w:r w:rsidRPr="00AF0E1E">
        <w:rPr>
          <w:i/>
          <w:spacing w:val="8"/>
          <w:sz w:val="28"/>
        </w:rPr>
        <w:t>Форма титульного листа курсовой работы</w:t>
      </w:r>
    </w:p>
    <w:p w14:paraId="3C2FE658" w14:textId="5BA188B6" w:rsidR="00165CFE" w:rsidRPr="00EB108D" w:rsidRDefault="00165CFE" w:rsidP="00165CFE">
      <w:pPr>
        <w:widowControl w:val="0"/>
        <w:shd w:val="clear" w:color="auto" w:fill="FFFFFF"/>
        <w:autoSpaceDE w:val="0"/>
        <w:autoSpaceDN w:val="0"/>
        <w:adjustRightInd w:val="0"/>
        <w:ind w:right="2"/>
        <w:jc w:val="center"/>
        <w:rPr>
          <w:b/>
          <w:spacing w:val="8"/>
          <w:sz w:val="28"/>
        </w:rPr>
      </w:pPr>
      <w:r w:rsidRPr="00EB108D">
        <w:rPr>
          <w:b/>
          <w:spacing w:val="8"/>
          <w:sz w:val="28"/>
        </w:rPr>
        <w:t>Федеральное государственное образовательное бюджетное</w:t>
      </w:r>
    </w:p>
    <w:p w14:paraId="14A48707" w14:textId="77777777" w:rsidR="00165CFE" w:rsidRPr="00EB108D" w:rsidRDefault="00165CFE" w:rsidP="00165CFE">
      <w:pPr>
        <w:widowControl w:val="0"/>
        <w:shd w:val="clear" w:color="auto" w:fill="FFFFFF"/>
        <w:autoSpaceDE w:val="0"/>
        <w:autoSpaceDN w:val="0"/>
        <w:adjustRightInd w:val="0"/>
        <w:ind w:right="2"/>
        <w:jc w:val="center"/>
        <w:rPr>
          <w:b/>
          <w:spacing w:val="8"/>
          <w:sz w:val="28"/>
        </w:rPr>
      </w:pPr>
      <w:r w:rsidRPr="00EB108D">
        <w:rPr>
          <w:b/>
          <w:spacing w:val="8"/>
          <w:sz w:val="28"/>
        </w:rPr>
        <w:t>учреждение высшего образования</w:t>
      </w:r>
    </w:p>
    <w:p w14:paraId="06DCCED8" w14:textId="77777777" w:rsidR="00165CFE" w:rsidRPr="0009526A" w:rsidRDefault="00165CFE" w:rsidP="00165CFE">
      <w:pPr>
        <w:widowControl w:val="0"/>
        <w:shd w:val="clear" w:color="auto" w:fill="FFFFFF"/>
        <w:autoSpaceDE w:val="0"/>
        <w:autoSpaceDN w:val="0"/>
        <w:adjustRightInd w:val="0"/>
        <w:ind w:right="2"/>
        <w:jc w:val="center"/>
        <w:rPr>
          <w:b/>
          <w:spacing w:val="8"/>
          <w:sz w:val="28"/>
          <w:szCs w:val="28"/>
        </w:rPr>
      </w:pPr>
      <w:r w:rsidRPr="0009526A">
        <w:rPr>
          <w:b/>
          <w:spacing w:val="8"/>
          <w:sz w:val="28"/>
          <w:szCs w:val="28"/>
        </w:rPr>
        <w:t>«Финансовый университет при Правительстве Российской Федерации»</w:t>
      </w:r>
    </w:p>
    <w:p w14:paraId="5FF7E9E4" w14:textId="77777777" w:rsidR="00165CFE" w:rsidRPr="0009526A" w:rsidRDefault="00165CFE" w:rsidP="00165CFE">
      <w:pPr>
        <w:widowControl w:val="0"/>
        <w:shd w:val="clear" w:color="auto" w:fill="FFFFFF"/>
        <w:autoSpaceDE w:val="0"/>
        <w:autoSpaceDN w:val="0"/>
        <w:adjustRightInd w:val="0"/>
        <w:spacing w:line="360" w:lineRule="auto"/>
        <w:jc w:val="center"/>
        <w:rPr>
          <w:b/>
          <w:spacing w:val="8"/>
          <w:sz w:val="28"/>
          <w:szCs w:val="28"/>
        </w:rPr>
      </w:pPr>
      <w:r w:rsidRPr="0009526A">
        <w:rPr>
          <w:b/>
          <w:spacing w:val="8"/>
          <w:sz w:val="28"/>
          <w:szCs w:val="28"/>
        </w:rPr>
        <w:t>(Финансовый университет)</w:t>
      </w:r>
    </w:p>
    <w:p w14:paraId="44D4BD39" w14:textId="77777777" w:rsidR="00A13B67" w:rsidRPr="0009526A" w:rsidRDefault="00A13B67" w:rsidP="00A13B67">
      <w:pPr>
        <w:spacing w:line="242" w:lineRule="exact"/>
        <w:jc w:val="center"/>
      </w:pPr>
    </w:p>
    <w:p w14:paraId="306C150A" w14:textId="77777777" w:rsidR="00A13B67" w:rsidRPr="0009526A" w:rsidRDefault="00A13B67" w:rsidP="00A13B67">
      <w:pPr>
        <w:spacing w:line="0" w:lineRule="atLeast"/>
        <w:jc w:val="center"/>
        <w:rPr>
          <w:sz w:val="28"/>
        </w:rPr>
      </w:pPr>
      <w:r w:rsidRPr="0009526A">
        <w:rPr>
          <w:sz w:val="28"/>
        </w:rPr>
        <w:t xml:space="preserve">Факультет </w:t>
      </w:r>
      <w:r w:rsidR="009D62E0">
        <w:rPr>
          <w:sz w:val="28"/>
        </w:rPr>
        <w:t>экономики и бизнеса</w:t>
      </w:r>
    </w:p>
    <w:p w14:paraId="3D6FF899" w14:textId="77777777" w:rsidR="00A13B67" w:rsidRPr="0009526A" w:rsidRDefault="00A13B67" w:rsidP="00A13B67">
      <w:pPr>
        <w:spacing w:line="200" w:lineRule="exact"/>
        <w:jc w:val="center"/>
      </w:pPr>
    </w:p>
    <w:p w14:paraId="0BA0E8DE" w14:textId="77777777" w:rsidR="00A13B67" w:rsidRPr="0009526A" w:rsidRDefault="00A13B67" w:rsidP="00A13B67">
      <w:pPr>
        <w:spacing w:line="244" w:lineRule="exact"/>
        <w:jc w:val="center"/>
      </w:pPr>
    </w:p>
    <w:p w14:paraId="3712339D" w14:textId="77777777" w:rsidR="00A13B67" w:rsidRPr="0009526A" w:rsidRDefault="00280E95" w:rsidP="00A13B67">
      <w:pPr>
        <w:spacing w:line="0" w:lineRule="atLeast"/>
        <w:jc w:val="center"/>
        <w:rPr>
          <w:sz w:val="28"/>
        </w:rPr>
      </w:pPr>
      <w:r>
        <w:rPr>
          <w:sz w:val="28"/>
        </w:rPr>
        <w:t>Департамент экономической безопасности и управления рисками</w:t>
      </w:r>
    </w:p>
    <w:p w14:paraId="5052D2E5" w14:textId="77777777" w:rsidR="00A13B67" w:rsidRPr="0009526A" w:rsidRDefault="00A13B67" w:rsidP="00A13B67">
      <w:pPr>
        <w:widowControl w:val="0"/>
        <w:suppressAutoHyphens/>
        <w:jc w:val="center"/>
        <w:rPr>
          <w:sz w:val="28"/>
          <w:szCs w:val="28"/>
        </w:rPr>
      </w:pPr>
    </w:p>
    <w:p w14:paraId="14717243" w14:textId="77777777" w:rsidR="00A13B67" w:rsidRPr="0009526A" w:rsidRDefault="00A13B67" w:rsidP="00A13B67">
      <w:pPr>
        <w:widowControl w:val="0"/>
        <w:suppressAutoHyphens/>
        <w:jc w:val="center"/>
        <w:rPr>
          <w:sz w:val="28"/>
          <w:szCs w:val="28"/>
        </w:rPr>
      </w:pPr>
    </w:p>
    <w:p w14:paraId="5F392A5D" w14:textId="77777777" w:rsidR="00A13B67" w:rsidRPr="0009526A" w:rsidRDefault="00A13B67" w:rsidP="00A13B67">
      <w:pPr>
        <w:widowControl w:val="0"/>
        <w:suppressAutoHyphens/>
        <w:jc w:val="center"/>
        <w:rPr>
          <w:sz w:val="28"/>
          <w:szCs w:val="28"/>
        </w:rPr>
      </w:pPr>
    </w:p>
    <w:p w14:paraId="2F1B0A34" w14:textId="77777777" w:rsidR="00C36F28" w:rsidRPr="00426FB6" w:rsidRDefault="00C36F28" w:rsidP="00EB108D">
      <w:pPr>
        <w:pStyle w:val="a3"/>
        <w:tabs>
          <w:tab w:val="left" w:pos="708"/>
        </w:tabs>
        <w:spacing w:line="360" w:lineRule="auto"/>
        <w:jc w:val="center"/>
        <w:rPr>
          <w:b/>
          <w:bCs/>
          <w:sz w:val="28"/>
          <w:szCs w:val="28"/>
        </w:rPr>
      </w:pPr>
      <w:r w:rsidRPr="00426FB6">
        <w:rPr>
          <w:b/>
          <w:bCs/>
          <w:sz w:val="28"/>
          <w:szCs w:val="28"/>
        </w:rPr>
        <w:t>КУРСОВАЯ РАБОТА</w:t>
      </w:r>
    </w:p>
    <w:p w14:paraId="3B632D41" w14:textId="77777777" w:rsidR="00C36F28" w:rsidRPr="00426FB6" w:rsidRDefault="00C36F28" w:rsidP="00EB108D">
      <w:pPr>
        <w:pStyle w:val="a3"/>
        <w:tabs>
          <w:tab w:val="left" w:pos="708"/>
        </w:tabs>
        <w:spacing w:line="360" w:lineRule="auto"/>
        <w:jc w:val="center"/>
        <w:rPr>
          <w:sz w:val="28"/>
          <w:szCs w:val="28"/>
        </w:rPr>
      </w:pPr>
      <w:r w:rsidRPr="00426FB6">
        <w:rPr>
          <w:sz w:val="28"/>
          <w:szCs w:val="28"/>
        </w:rPr>
        <w:t>по учебной дисциплине</w:t>
      </w:r>
    </w:p>
    <w:p w14:paraId="66CBF193" w14:textId="7E852BDF" w:rsidR="00C36F28" w:rsidRPr="00426FB6" w:rsidRDefault="003765D4" w:rsidP="00EB108D">
      <w:pPr>
        <w:pStyle w:val="a3"/>
        <w:tabs>
          <w:tab w:val="left" w:pos="708"/>
        </w:tabs>
        <w:spacing w:line="360" w:lineRule="auto"/>
        <w:jc w:val="center"/>
        <w:rPr>
          <w:sz w:val="28"/>
          <w:szCs w:val="28"/>
        </w:rPr>
      </w:pPr>
      <w:r w:rsidRPr="00E22EA8">
        <w:rPr>
          <w:sz w:val="28"/>
          <w:szCs w:val="28"/>
        </w:rPr>
        <w:t>«</w:t>
      </w:r>
      <w:r w:rsidR="0000787D" w:rsidRPr="0000787D">
        <w:rPr>
          <w:bCs/>
          <w:iCs/>
          <w:sz w:val="28"/>
          <w:szCs w:val="28"/>
        </w:rPr>
        <w:t>Теория и методология анализа и прогнозирования рисков</w:t>
      </w:r>
      <w:r w:rsidRPr="00E22EA8">
        <w:rPr>
          <w:sz w:val="28"/>
          <w:szCs w:val="28"/>
        </w:rPr>
        <w:t>»</w:t>
      </w:r>
      <w:r w:rsidRPr="0009526A">
        <w:t xml:space="preserve"> </w:t>
      </w:r>
      <w:r w:rsidRPr="0009526A">
        <w:rPr>
          <w:sz w:val="28"/>
          <w:szCs w:val="28"/>
        </w:rPr>
        <w:t xml:space="preserve">  </w:t>
      </w:r>
    </w:p>
    <w:p w14:paraId="38FF81E0" w14:textId="77777777" w:rsidR="00A13B67" w:rsidRPr="0009526A" w:rsidRDefault="00A13B67" w:rsidP="00EB108D">
      <w:pPr>
        <w:widowControl w:val="0"/>
        <w:suppressAutoHyphens/>
        <w:jc w:val="center"/>
        <w:rPr>
          <w:sz w:val="28"/>
          <w:szCs w:val="28"/>
        </w:rPr>
      </w:pPr>
      <w:r w:rsidRPr="0009526A">
        <w:rPr>
          <w:sz w:val="28"/>
          <w:szCs w:val="28"/>
        </w:rPr>
        <w:t>на тему:</w:t>
      </w:r>
    </w:p>
    <w:p w14:paraId="3D263050" w14:textId="77777777" w:rsidR="00A13B67" w:rsidRPr="0009526A" w:rsidRDefault="00A13B67" w:rsidP="00EB108D">
      <w:pPr>
        <w:widowControl w:val="0"/>
        <w:suppressAutoHyphens/>
        <w:jc w:val="center"/>
        <w:rPr>
          <w:b/>
          <w:caps/>
          <w:sz w:val="28"/>
          <w:szCs w:val="28"/>
        </w:rPr>
      </w:pPr>
      <w:r w:rsidRPr="0009526A">
        <w:rPr>
          <w:b/>
          <w:caps/>
          <w:sz w:val="28"/>
          <w:szCs w:val="28"/>
        </w:rPr>
        <w:t>_________________________________________________________</w:t>
      </w:r>
    </w:p>
    <w:p w14:paraId="7D1840E7" w14:textId="77777777" w:rsidR="00A13B67" w:rsidRPr="0009526A" w:rsidRDefault="00A13B67" w:rsidP="00EB108D">
      <w:pPr>
        <w:spacing w:line="234" w:lineRule="auto"/>
        <w:ind w:right="300"/>
        <w:rPr>
          <w:sz w:val="28"/>
        </w:rPr>
      </w:pPr>
    </w:p>
    <w:p w14:paraId="267EE7F0" w14:textId="77777777" w:rsidR="00A13B67" w:rsidRPr="0009526A" w:rsidRDefault="00A13B67" w:rsidP="00EB108D">
      <w:pPr>
        <w:spacing w:line="234" w:lineRule="auto"/>
        <w:ind w:right="300"/>
        <w:jc w:val="center"/>
        <w:rPr>
          <w:sz w:val="28"/>
        </w:rPr>
      </w:pPr>
      <w:r w:rsidRPr="0009526A">
        <w:rPr>
          <w:sz w:val="28"/>
        </w:rPr>
        <w:t>Направление подготовки 38.03.01 «Экономика»</w:t>
      </w:r>
    </w:p>
    <w:p w14:paraId="6D94AC24" w14:textId="77777777" w:rsidR="00A13B67" w:rsidRPr="0009526A" w:rsidRDefault="00A13B67" w:rsidP="00EB108D">
      <w:pPr>
        <w:spacing w:line="234" w:lineRule="auto"/>
        <w:ind w:right="300"/>
        <w:jc w:val="center"/>
        <w:rPr>
          <w:sz w:val="28"/>
        </w:rPr>
      </w:pPr>
      <w:r w:rsidRPr="0009526A">
        <w:rPr>
          <w:sz w:val="28"/>
        </w:rPr>
        <w:t>Профиль «</w:t>
      </w:r>
      <w:r w:rsidR="00E41F7F">
        <w:rPr>
          <w:sz w:val="28"/>
        </w:rPr>
        <w:t>Анализ и управление рисками организации</w:t>
      </w:r>
      <w:r w:rsidRPr="0009526A">
        <w:rPr>
          <w:sz w:val="28"/>
        </w:rPr>
        <w:t>»</w:t>
      </w:r>
    </w:p>
    <w:p w14:paraId="7B9CC5A1" w14:textId="77777777" w:rsidR="00A13B67" w:rsidRPr="0009526A" w:rsidRDefault="00A13B67" w:rsidP="00EB108D">
      <w:pPr>
        <w:spacing w:line="335" w:lineRule="exact"/>
      </w:pPr>
    </w:p>
    <w:p w14:paraId="4856A8B3" w14:textId="77777777" w:rsidR="00A13B67" w:rsidRPr="0009526A" w:rsidRDefault="00A13B67" w:rsidP="00A13B67">
      <w:pPr>
        <w:spacing w:line="239" w:lineRule="auto"/>
        <w:ind w:left="4320"/>
        <w:rPr>
          <w:sz w:val="27"/>
        </w:rPr>
      </w:pPr>
      <w:r w:rsidRPr="002927C7">
        <w:rPr>
          <w:sz w:val="28"/>
          <w:szCs w:val="28"/>
        </w:rPr>
        <w:t>Выполнил: студент группы</w:t>
      </w:r>
      <w:r w:rsidRPr="0009526A">
        <w:rPr>
          <w:sz w:val="27"/>
        </w:rPr>
        <w:t xml:space="preserve"> __________</w:t>
      </w:r>
    </w:p>
    <w:p w14:paraId="3F92B491" w14:textId="77777777" w:rsidR="00A13B67" w:rsidRPr="0009526A" w:rsidRDefault="00A13B67" w:rsidP="00A13B67">
      <w:pPr>
        <w:spacing w:line="302" w:lineRule="exact"/>
      </w:pPr>
    </w:p>
    <w:p w14:paraId="7A25FAD6" w14:textId="77777777" w:rsidR="00A13B67" w:rsidRPr="0009526A" w:rsidRDefault="00A13B67" w:rsidP="00A13B67">
      <w:pPr>
        <w:spacing w:line="0" w:lineRule="atLeast"/>
        <w:ind w:left="4300"/>
        <w:rPr>
          <w:sz w:val="28"/>
        </w:rPr>
      </w:pPr>
      <w:r w:rsidRPr="0009526A">
        <w:rPr>
          <w:sz w:val="28"/>
        </w:rPr>
        <w:t>__________________________________</w:t>
      </w:r>
    </w:p>
    <w:p w14:paraId="1E14CD9E" w14:textId="77777777" w:rsidR="00A13B67" w:rsidRPr="0009526A" w:rsidRDefault="00E41F7F" w:rsidP="00E41F7F">
      <w:pPr>
        <w:spacing w:line="234" w:lineRule="auto"/>
        <w:ind w:left="5664"/>
        <w:rPr>
          <w:sz w:val="17"/>
        </w:rPr>
      </w:pPr>
      <w:r>
        <w:rPr>
          <w:sz w:val="17"/>
        </w:rPr>
        <w:t xml:space="preserve"> </w:t>
      </w:r>
      <w:r w:rsidR="00A13B67" w:rsidRPr="0009526A">
        <w:rPr>
          <w:sz w:val="17"/>
        </w:rPr>
        <w:t>(ФИО полностью)</w:t>
      </w:r>
    </w:p>
    <w:p w14:paraId="1F20F334" w14:textId="77777777" w:rsidR="00A13B67" w:rsidRPr="0009526A" w:rsidRDefault="00A13B67" w:rsidP="00A13B67">
      <w:pPr>
        <w:spacing w:line="131" w:lineRule="exact"/>
      </w:pPr>
    </w:p>
    <w:p w14:paraId="4E1ECC56" w14:textId="77777777" w:rsidR="00A13B67" w:rsidRPr="0009526A" w:rsidRDefault="00A13B67" w:rsidP="00A13B67">
      <w:pPr>
        <w:spacing w:line="0" w:lineRule="atLeast"/>
        <w:ind w:left="4300"/>
        <w:rPr>
          <w:sz w:val="28"/>
        </w:rPr>
      </w:pPr>
      <w:r w:rsidRPr="0009526A">
        <w:rPr>
          <w:sz w:val="28"/>
        </w:rPr>
        <w:t>__________________________________</w:t>
      </w:r>
    </w:p>
    <w:p w14:paraId="0E91CCCC" w14:textId="77777777" w:rsidR="00A13B67" w:rsidRPr="0009526A" w:rsidRDefault="00E41F7F" w:rsidP="00E41F7F">
      <w:pPr>
        <w:spacing w:line="221" w:lineRule="auto"/>
        <w:ind w:left="5552" w:firstLine="112"/>
        <w:rPr>
          <w:sz w:val="18"/>
        </w:rPr>
      </w:pPr>
      <w:r>
        <w:rPr>
          <w:sz w:val="18"/>
        </w:rPr>
        <w:t xml:space="preserve">         </w:t>
      </w:r>
      <w:r w:rsidR="00A13B67" w:rsidRPr="0009526A">
        <w:rPr>
          <w:sz w:val="18"/>
        </w:rPr>
        <w:t>(подпись)</w:t>
      </w:r>
    </w:p>
    <w:p w14:paraId="0A6A6184" w14:textId="77777777" w:rsidR="00A13B67" w:rsidRPr="0009526A" w:rsidRDefault="00A13B67" w:rsidP="00A13B67">
      <w:pPr>
        <w:spacing w:line="200" w:lineRule="exact"/>
      </w:pPr>
    </w:p>
    <w:p w14:paraId="2E2BA94B" w14:textId="77777777" w:rsidR="00A13B67" w:rsidRPr="0009526A" w:rsidRDefault="00A13B67" w:rsidP="00A13B67">
      <w:pPr>
        <w:spacing w:line="200" w:lineRule="exact"/>
      </w:pPr>
    </w:p>
    <w:p w14:paraId="5C0A7FC1" w14:textId="77777777" w:rsidR="00A13B67" w:rsidRPr="0009526A" w:rsidRDefault="00A13B67" w:rsidP="00A13B67">
      <w:pPr>
        <w:spacing w:line="200" w:lineRule="exact"/>
      </w:pPr>
    </w:p>
    <w:p w14:paraId="19D40354" w14:textId="77777777" w:rsidR="00A13B67" w:rsidRPr="0009526A" w:rsidRDefault="00A13B67" w:rsidP="00A13B67">
      <w:pPr>
        <w:spacing w:line="209" w:lineRule="exact"/>
      </w:pPr>
    </w:p>
    <w:p w14:paraId="75907CC9" w14:textId="77777777" w:rsidR="00A13B67" w:rsidRPr="00E41F7F" w:rsidRDefault="00A13B67" w:rsidP="00A13B67">
      <w:pPr>
        <w:spacing w:line="239" w:lineRule="auto"/>
        <w:ind w:left="6260"/>
        <w:rPr>
          <w:sz w:val="28"/>
          <w:szCs w:val="28"/>
        </w:rPr>
      </w:pPr>
      <w:r w:rsidRPr="00E41F7F">
        <w:rPr>
          <w:sz w:val="28"/>
          <w:szCs w:val="28"/>
        </w:rPr>
        <w:t>Научный руководитель</w:t>
      </w:r>
    </w:p>
    <w:p w14:paraId="431031F7" w14:textId="77777777" w:rsidR="00A13B67" w:rsidRPr="0009526A" w:rsidRDefault="00A13B67" w:rsidP="00A13B67">
      <w:pPr>
        <w:spacing w:line="302" w:lineRule="exact"/>
      </w:pPr>
    </w:p>
    <w:p w14:paraId="5F59AFD0" w14:textId="77777777" w:rsidR="00A13B67" w:rsidRPr="0009526A" w:rsidRDefault="00A13B67" w:rsidP="00A13B67">
      <w:pPr>
        <w:spacing w:line="239" w:lineRule="auto"/>
        <w:ind w:left="4440"/>
        <w:rPr>
          <w:sz w:val="28"/>
        </w:rPr>
      </w:pPr>
      <w:r w:rsidRPr="0009526A">
        <w:rPr>
          <w:sz w:val="28"/>
        </w:rPr>
        <w:t>_________________________________</w:t>
      </w:r>
    </w:p>
    <w:p w14:paraId="0EBAABA9" w14:textId="77777777" w:rsidR="00A13B67" w:rsidRPr="0009526A" w:rsidRDefault="00A13B67" w:rsidP="00E41F7F">
      <w:pPr>
        <w:spacing w:line="235" w:lineRule="auto"/>
        <w:ind w:left="4956" w:firstLine="708"/>
        <w:rPr>
          <w:sz w:val="17"/>
        </w:rPr>
      </w:pPr>
      <w:r w:rsidRPr="0009526A">
        <w:rPr>
          <w:sz w:val="17"/>
        </w:rPr>
        <w:t>(ученая степень, ученое звание)</w:t>
      </w:r>
    </w:p>
    <w:p w14:paraId="2A5837DB" w14:textId="77777777" w:rsidR="00A13B67" w:rsidRPr="0009526A" w:rsidRDefault="00A13B67" w:rsidP="00A13B67">
      <w:pPr>
        <w:spacing w:line="152" w:lineRule="exact"/>
      </w:pPr>
    </w:p>
    <w:p w14:paraId="15638EA6" w14:textId="77777777" w:rsidR="00A13B67" w:rsidRPr="0009526A" w:rsidRDefault="00A13B67" w:rsidP="00A13B67">
      <w:pPr>
        <w:spacing w:line="239" w:lineRule="auto"/>
        <w:ind w:left="4440"/>
        <w:rPr>
          <w:sz w:val="28"/>
        </w:rPr>
      </w:pPr>
      <w:r w:rsidRPr="0009526A">
        <w:rPr>
          <w:sz w:val="28"/>
        </w:rPr>
        <w:t>_________________________________</w:t>
      </w:r>
    </w:p>
    <w:p w14:paraId="276431BA" w14:textId="77777777" w:rsidR="00A13B67" w:rsidRPr="0009526A" w:rsidRDefault="00A13B67" w:rsidP="00A13B67">
      <w:pPr>
        <w:spacing w:line="138" w:lineRule="exact"/>
      </w:pPr>
    </w:p>
    <w:p w14:paraId="49D4619F" w14:textId="77777777" w:rsidR="00A13B67" w:rsidRPr="0009526A" w:rsidRDefault="00A13B67" w:rsidP="002927C7">
      <w:pPr>
        <w:spacing w:line="0" w:lineRule="atLeast"/>
        <w:rPr>
          <w:sz w:val="17"/>
        </w:rPr>
      </w:pPr>
      <w:r w:rsidRPr="0009526A">
        <w:rPr>
          <w:sz w:val="17"/>
        </w:rPr>
        <w:t xml:space="preserve">                                                                                                                                       (ФИО полностью, подпись)</w:t>
      </w:r>
    </w:p>
    <w:p w14:paraId="73B1DB50" w14:textId="77777777" w:rsidR="00A13B67" w:rsidRPr="0009526A" w:rsidRDefault="00A13B67" w:rsidP="00A13B67">
      <w:pPr>
        <w:spacing w:line="200" w:lineRule="exact"/>
      </w:pPr>
    </w:p>
    <w:p w14:paraId="09378201" w14:textId="77777777" w:rsidR="00A13B67" w:rsidRPr="0009526A" w:rsidRDefault="00A13B67" w:rsidP="00A13B67">
      <w:pPr>
        <w:spacing w:line="200" w:lineRule="exact"/>
      </w:pPr>
    </w:p>
    <w:p w14:paraId="4E9A00EE" w14:textId="77777777" w:rsidR="00A13B67" w:rsidRDefault="00A13B67" w:rsidP="00A13B67">
      <w:pPr>
        <w:spacing w:line="0" w:lineRule="atLeast"/>
        <w:jc w:val="center"/>
        <w:rPr>
          <w:sz w:val="27"/>
        </w:rPr>
      </w:pPr>
    </w:p>
    <w:p w14:paraId="05228D12" w14:textId="77777777" w:rsidR="00E41F7F" w:rsidRDefault="00E41F7F" w:rsidP="00A13B67">
      <w:pPr>
        <w:spacing w:line="0" w:lineRule="atLeast"/>
        <w:jc w:val="center"/>
        <w:rPr>
          <w:sz w:val="27"/>
        </w:rPr>
      </w:pPr>
    </w:p>
    <w:p w14:paraId="198AA084" w14:textId="77777777" w:rsidR="00E41F7F" w:rsidRPr="0009526A" w:rsidRDefault="00E41F7F" w:rsidP="00A13B67">
      <w:pPr>
        <w:spacing w:line="0" w:lineRule="atLeast"/>
        <w:jc w:val="center"/>
        <w:rPr>
          <w:sz w:val="27"/>
        </w:rPr>
      </w:pPr>
    </w:p>
    <w:p w14:paraId="763CAB89" w14:textId="2518CE77" w:rsidR="00A13B67" w:rsidRPr="0009526A" w:rsidRDefault="00A13B67" w:rsidP="00A13B67">
      <w:pPr>
        <w:spacing w:line="0" w:lineRule="atLeast"/>
        <w:jc w:val="center"/>
        <w:rPr>
          <w:caps/>
          <w:sz w:val="28"/>
          <w:szCs w:val="28"/>
        </w:rPr>
      </w:pPr>
      <w:r w:rsidRPr="0009526A">
        <w:rPr>
          <w:sz w:val="27"/>
        </w:rPr>
        <w:t>Москва — 20</w:t>
      </w:r>
      <w:r w:rsidR="00EB108D">
        <w:rPr>
          <w:sz w:val="27"/>
        </w:rPr>
        <w:t>2</w:t>
      </w:r>
      <w:r w:rsidR="00812064">
        <w:rPr>
          <w:sz w:val="27"/>
        </w:rPr>
        <w:t>2</w:t>
      </w:r>
    </w:p>
    <w:p w14:paraId="108DA0D5" w14:textId="36CF20E0" w:rsidR="00553C35" w:rsidRPr="0009526A" w:rsidRDefault="000A234E" w:rsidP="00A81568">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A70691">
        <w:rPr>
          <w:sz w:val="28"/>
          <w:szCs w:val="28"/>
        </w:rPr>
        <w:t>5</w:t>
      </w:r>
    </w:p>
    <w:p w14:paraId="245FBACF" w14:textId="77777777" w:rsidR="00553C35" w:rsidRPr="00AF0E1E" w:rsidRDefault="00553C35" w:rsidP="00A81568">
      <w:pPr>
        <w:pStyle w:val="a3"/>
        <w:tabs>
          <w:tab w:val="left" w:pos="708"/>
        </w:tabs>
        <w:spacing w:line="360" w:lineRule="auto"/>
        <w:ind w:firstLine="709"/>
        <w:jc w:val="center"/>
        <w:rPr>
          <w:i/>
          <w:sz w:val="28"/>
          <w:szCs w:val="28"/>
        </w:rPr>
      </w:pPr>
      <w:r w:rsidRPr="00AF0E1E">
        <w:rPr>
          <w:i/>
          <w:sz w:val="28"/>
          <w:szCs w:val="28"/>
        </w:rPr>
        <w:t>Примерный график выбора, согласования и закрепления индивидуальных тем курсовых работ для очной формы обучения</w:t>
      </w:r>
    </w:p>
    <w:tbl>
      <w:tblPr>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7"/>
        <w:gridCol w:w="2268"/>
        <w:gridCol w:w="1701"/>
        <w:gridCol w:w="1843"/>
      </w:tblGrid>
      <w:tr w:rsidR="00553C35" w:rsidRPr="0009526A" w14:paraId="1631E713" w14:textId="77777777" w:rsidTr="00C71EB0">
        <w:tc>
          <w:tcPr>
            <w:tcW w:w="4217" w:type="dxa"/>
            <w:vMerge w:val="restart"/>
          </w:tcPr>
          <w:p w14:paraId="078E7038" w14:textId="77777777" w:rsidR="00553C35" w:rsidRPr="0009526A" w:rsidRDefault="00553C35" w:rsidP="00C931C6">
            <w:pPr>
              <w:pStyle w:val="a3"/>
              <w:tabs>
                <w:tab w:val="left" w:pos="708"/>
              </w:tabs>
              <w:spacing w:line="360" w:lineRule="auto"/>
              <w:jc w:val="center"/>
              <w:rPr>
                <w:sz w:val="28"/>
                <w:szCs w:val="28"/>
              </w:rPr>
            </w:pPr>
          </w:p>
          <w:p w14:paraId="7E73BFB9"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Вид работы</w:t>
            </w:r>
          </w:p>
        </w:tc>
        <w:tc>
          <w:tcPr>
            <w:tcW w:w="2268" w:type="dxa"/>
            <w:vMerge w:val="restart"/>
          </w:tcPr>
          <w:p w14:paraId="398F22EE" w14:textId="77777777" w:rsidR="00553C35" w:rsidRPr="0009526A" w:rsidRDefault="00553C35" w:rsidP="00C931C6">
            <w:pPr>
              <w:pStyle w:val="a3"/>
              <w:tabs>
                <w:tab w:val="left" w:pos="708"/>
              </w:tabs>
              <w:spacing w:line="360" w:lineRule="auto"/>
              <w:jc w:val="center"/>
              <w:rPr>
                <w:sz w:val="28"/>
                <w:szCs w:val="28"/>
              </w:rPr>
            </w:pPr>
          </w:p>
          <w:p w14:paraId="433BCEB7"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Исполнитель </w:t>
            </w:r>
          </w:p>
        </w:tc>
        <w:tc>
          <w:tcPr>
            <w:tcW w:w="3544" w:type="dxa"/>
            <w:gridSpan w:val="2"/>
          </w:tcPr>
          <w:p w14:paraId="68761C8B"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Семестр </w:t>
            </w:r>
          </w:p>
        </w:tc>
      </w:tr>
      <w:tr w:rsidR="00553C35" w:rsidRPr="0009526A" w14:paraId="5636ACB7" w14:textId="77777777" w:rsidTr="00C71EB0">
        <w:tc>
          <w:tcPr>
            <w:tcW w:w="4217" w:type="dxa"/>
            <w:vMerge/>
          </w:tcPr>
          <w:p w14:paraId="137A90EF" w14:textId="77777777" w:rsidR="00553C35" w:rsidRPr="0009526A" w:rsidRDefault="00553C35" w:rsidP="00C931C6">
            <w:pPr>
              <w:pStyle w:val="a3"/>
              <w:tabs>
                <w:tab w:val="left" w:pos="708"/>
              </w:tabs>
              <w:spacing w:line="360" w:lineRule="auto"/>
              <w:jc w:val="center"/>
              <w:rPr>
                <w:sz w:val="28"/>
                <w:szCs w:val="28"/>
              </w:rPr>
            </w:pPr>
          </w:p>
        </w:tc>
        <w:tc>
          <w:tcPr>
            <w:tcW w:w="2268" w:type="dxa"/>
            <w:vMerge/>
          </w:tcPr>
          <w:p w14:paraId="6016C9CF" w14:textId="77777777" w:rsidR="00553C35" w:rsidRPr="0009526A" w:rsidRDefault="00553C35" w:rsidP="00C931C6">
            <w:pPr>
              <w:pStyle w:val="a3"/>
              <w:tabs>
                <w:tab w:val="left" w:pos="708"/>
              </w:tabs>
              <w:spacing w:line="360" w:lineRule="auto"/>
              <w:jc w:val="center"/>
              <w:rPr>
                <w:sz w:val="28"/>
                <w:szCs w:val="28"/>
              </w:rPr>
            </w:pPr>
          </w:p>
        </w:tc>
        <w:tc>
          <w:tcPr>
            <w:tcW w:w="1701" w:type="dxa"/>
          </w:tcPr>
          <w:p w14:paraId="6548F1C0"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осенний</w:t>
            </w:r>
          </w:p>
        </w:tc>
        <w:tc>
          <w:tcPr>
            <w:tcW w:w="1843" w:type="dxa"/>
          </w:tcPr>
          <w:p w14:paraId="3A6F2DA4"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весенний</w:t>
            </w:r>
          </w:p>
        </w:tc>
      </w:tr>
      <w:tr w:rsidR="00553C35" w:rsidRPr="0009526A" w14:paraId="6E7E9527" w14:textId="77777777" w:rsidTr="00C71EB0">
        <w:tc>
          <w:tcPr>
            <w:tcW w:w="4217" w:type="dxa"/>
          </w:tcPr>
          <w:p w14:paraId="0A8CD4E8" w14:textId="77777777" w:rsidR="00553C35" w:rsidRPr="0009526A" w:rsidRDefault="00553C35" w:rsidP="00967D03">
            <w:pPr>
              <w:pStyle w:val="a3"/>
              <w:tabs>
                <w:tab w:val="left" w:pos="708"/>
              </w:tabs>
              <w:spacing w:line="360" w:lineRule="auto"/>
              <w:jc w:val="both"/>
              <w:rPr>
                <w:sz w:val="28"/>
                <w:szCs w:val="28"/>
              </w:rPr>
            </w:pPr>
            <w:r w:rsidRPr="0009526A">
              <w:rPr>
                <w:sz w:val="28"/>
                <w:szCs w:val="28"/>
              </w:rPr>
              <w:t>Выбор тем</w:t>
            </w:r>
            <w:r w:rsidR="00967D03" w:rsidRPr="0009526A">
              <w:rPr>
                <w:sz w:val="28"/>
                <w:szCs w:val="28"/>
              </w:rPr>
              <w:t>ы</w:t>
            </w:r>
            <w:r w:rsidRPr="0009526A">
              <w:rPr>
                <w:sz w:val="28"/>
                <w:szCs w:val="28"/>
              </w:rPr>
              <w:t xml:space="preserve"> курсов</w:t>
            </w:r>
            <w:r w:rsidR="00967D03" w:rsidRPr="0009526A">
              <w:rPr>
                <w:sz w:val="28"/>
                <w:szCs w:val="28"/>
              </w:rPr>
              <w:t>ой</w:t>
            </w:r>
            <w:r w:rsidRPr="0009526A">
              <w:rPr>
                <w:sz w:val="28"/>
                <w:szCs w:val="28"/>
              </w:rPr>
              <w:t xml:space="preserve"> работ</w:t>
            </w:r>
            <w:r w:rsidR="00967D03" w:rsidRPr="0009526A">
              <w:rPr>
                <w:sz w:val="28"/>
                <w:szCs w:val="28"/>
              </w:rPr>
              <w:t>ы</w:t>
            </w:r>
            <w:r w:rsidRPr="0009526A">
              <w:rPr>
                <w:sz w:val="28"/>
                <w:szCs w:val="28"/>
              </w:rPr>
              <w:t xml:space="preserve"> студентами</w:t>
            </w:r>
          </w:p>
        </w:tc>
        <w:tc>
          <w:tcPr>
            <w:tcW w:w="2268" w:type="dxa"/>
          </w:tcPr>
          <w:p w14:paraId="57D07563"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 xml:space="preserve">Студенты </w:t>
            </w:r>
          </w:p>
        </w:tc>
        <w:tc>
          <w:tcPr>
            <w:tcW w:w="1701" w:type="dxa"/>
          </w:tcPr>
          <w:p w14:paraId="73343E23"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До 21 сентября</w:t>
            </w:r>
          </w:p>
        </w:tc>
        <w:tc>
          <w:tcPr>
            <w:tcW w:w="1843" w:type="dxa"/>
          </w:tcPr>
          <w:p w14:paraId="3640C97D" w14:textId="77777777" w:rsidR="00553C35" w:rsidRPr="0009526A" w:rsidRDefault="00553C35" w:rsidP="002927C7">
            <w:pPr>
              <w:pStyle w:val="a3"/>
              <w:tabs>
                <w:tab w:val="left" w:pos="708"/>
              </w:tabs>
              <w:spacing w:line="360" w:lineRule="auto"/>
              <w:jc w:val="center"/>
              <w:rPr>
                <w:sz w:val="28"/>
                <w:szCs w:val="28"/>
              </w:rPr>
            </w:pPr>
            <w:r w:rsidRPr="0009526A">
              <w:rPr>
                <w:sz w:val="28"/>
                <w:szCs w:val="28"/>
              </w:rPr>
              <w:t xml:space="preserve">До </w:t>
            </w:r>
            <w:r w:rsidR="003B788D">
              <w:rPr>
                <w:sz w:val="28"/>
                <w:szCs w:val="28"/>
              </w:rPr>
              <w:t>2</w:t>
            </w:r>
            <w:r w:rsidR="002927C7">
              <w:rPr>
                <w:sz w:val="28"/>
                <w:szCs w:val="28"/>
              </w:rPr>
              <w:t>8</w:t>
            </w:r>
            <w:r w:rsidR="003B788D">
              <w:rPr>
                <w:sz w:val="28"/>
                <w:szCs w:val="28"/>
              </w:rPr>
              <w:t xml:space="preserve"> февраля</w:t>
            </w:r>
          </w:p>
        </w:tc>
      </w:tr>
      <w:tr w:rsidR="00967D03" w:rsidRPr="0009526A" w14:paraId="04C69D07" w14:textId="77777777" w:rsidTr="00C71EB0">
        <w:tc>
          <w:tcPr>
            <w:tcW w:w="4217" w:type="dxa"/>
          </w:tcPr>
          <w:p w14:paraId="092CE3B8" w14:textId="77777777" w:rsidR="00967D03" w:rsidRPr="0009526A" w:rsidRDefault="00967D03" w:rsidP="00C931C6">
            <w:pPr>
              <w:pStyle w:val="a3"/>
              <w:tabs>
                <w:tab w:val="left" w:pos="708"/>
              </w:tabs>
              <w:spacing w:line="360" w:lineRule="auto"/>
              <w:jc w:val="both"/>
              <w:rPr>
                <w:sz w:val="28"/>
                <w:szCs w:val="28"/>
              </w:rPr>
            </w:pPr>
            <w:r w:rsidRPr="0009526A">
              <w:rPr>
                <w:sz w:val="28"/>
                <w:szCs w:val="28"/>
              </w:rPr>
              <w:t>Закрепление темы курсовой работы за студентом и назначение руководителя</w:t>
            </w:r>
            <w:r w:rsidR="007F1B2B" w:rsidRPr="0009526A">
              <w:rPr>
                <w:sz w:val="28"/>
                <w:szCs w:val="28"/>
              </w:rPr>
              <w:t xml:space="preserve"> (распоряжение)</w:t>
            </w:r>
          </w:p>
        </w:tc>
        <w:tc>
          <w:tcPr>
            <w:tcW w:w="2268" w:type="dxa"/>
          </w:tcPr>
          <w:p w14:paraId="1A28C8B6" w14:textId="77777777" w:rsidR="007B61E4" w:rsidRPr="0009526A" w:rsidRDefault="00280E95" w:rsidP="00C931C6">
            <w:pPr>
              <w:pStyle w:val="a3"/>
              <w:tabs>
                <w:tab w:val="left" w:pos="708"/>
              </w:tabs>
              <w:spacing w:line="360" w:lineRule="auto"/>
              <w:jc w:val="center"/>
              <w:rPr>
                <w:sz w:val="28"/>
                <w:szCs w:val="28"/>
              </w:rPr>
            </w:pPr>
            <w:r>
              <w:rPr>
                <w:sz w:val="28"/>
                <w:szCs w:val="28"/>
              </w:rPr>
              <w:t>Департамент экономической безопасности и управления рисками</w:t>
            </w:r>
          </w:p>
        </w:tc>
        <w:tc>
          <w:tcPr>
            <w:tcW w:w="1701" w:type="dxa"/>
          </w:tcPr>
          <w:p w14:paraId="29A8B0CE" w14:textId="77777777" w:rsidR="00967D03" w:rsidRPr="0009526A" w:rsidRDefault="00967D03" w:rsidP="00C931C6">
            <w:pPr>
              <w:pStyle w:val="a3"/>
              <w:tabs>
                <w:tab w:val="left" w:pos="708"/>
              </w:tabs>
              <w:spacing w:line="360" w:lineRule="auto"/>
              <w:jc w:val="center"/>
              <w:rPr>
                <w:sz w:val="28"/>
                <w:szCs w:val="28"/>
              </w:rPr>
            </w:pPr>
            <w:r w:rsidRPr="0009526A">
              <w:rPr>
                <w:sz w:val="28"/>
                <w:szCs w:val="28"/>
              </w:rPr>
              <w:t>До 05 октября</w:t>
            </w:r>
          </w:p>
        </w:tc>
        <w:tc>
          <w:tcPr>
            <w:tcW w:w="1843" w:type="dxa"/>
          </w:tcPr>
          <w:p w14:paraId="47939BA3" w14:textId="77777777" w:rsidR="00967D03" w:rsidRPr="0009526A" w:rsidRDefault="00967D03" w:rsidP="002927C7">
            <w:pPr>
              <w:pStyle w:val="a3"/>
              <w:tabs>
                <w:tab w:val="left" w:pos="708"/>
              </w:tabs>
              <w:spacing w:line="360" w:lineRule="auto"/>
              <w:jc w:val="center"/>
              <w:rPr>
                <w:sz w:val="28"/>
                <w:szCs w:val="28"/>
              </w:rPr>
            </w:pPr>
            <w:r w:rsidRPr="0009526A">
              <w:rPr>
                <w:sz w:val="28"/>
                <w:szCs w:val="28"/>
              </w:rPr>
              <w:t xml:space="preserve">До </w:t>
            </w:r>
            <w:r w:rsidR="002927C7">
              <w:rPr>
                <w:sz w:val="28"/>
                <w:szCs w:val="28"/>
              </w:rPr>
              <w:t>1 марта</w:t>
            </w:r>
          </w:p>
        </w:tc>
      </w:tr>
      <w:tr w:rsidR="00553C35" w:rsidRPr="0009526A" w14:paraId="78145622" w14:textId="77777777" w:rsidTr="00C71EB0">
        <w:tc>
          <w:tcPr>
            <w:tcW w:w="4217" w:type="dxa"/>
          </w:tcPr>
          <w:p w14:paraId="5282BCBB" w14:textId="77777777" w:rsidR="00553C35" w:rsidRPr="0009526A" w:rsidRDefault="00967D03" w:rsidP="00C931C6">
            <w:pPr>
              <w:pStyle w:val="a3"/>
              <w:tabs>
                <w:tab w:val="left" w:pos="708"/>
              </w:tabs>
              <w:spacing w:line="360" w:lineRule="auto"/>
              <w:jc w:val="both"/>
              <w:rPr>
                <w:sz w:val="28"/>
                <w:szCs w:val="28"/>
              </w:rPr>
            </w:pPr>
            <w:r w:rsidRPr="0009526A">
              <w:rPr>
                <w:sz w:val="28"/>
                <w:szCs w:val="28"/>
              </w:rPr>
              <w:t>Утверждение плана курсовой работы руководителем</w:t>
            </w:r>
          </w:p>
        </w:tc>
        <w:tc>
          <w:tcPr>
            <w:tcW w:w="2268" w:type="dxa"/>
          </w:tcPr>
          <w:p w14:paraId="7C8F2BB2"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Научный руководитель</w:t>
            </w:r>
          </w:p>
        </w:tc>
        <w:tc>
          <w:tcPr>
            <w:tcW w:w="1701" w:type="dxa"/>
          </w:tcPr>
          <w:p w14:paraId="1B8C3CBC" w14:textId="24EB47F4" w:rsidR="00553C35" w:rsidRPr="0009526A" w:rsidRDefault="00553C35" w:rsidP="00421B5C">
            <w:pPr>
              <w:pStyle w:val="a3"/>
              <w:tabs>
                <w:tab w:val="left" w:pos="708"/>
              </w:tabs>
              <w:spacing w:line="360" w:lineRule="auto"/>
              <w:jc w:val="center"/>
              <w:rPr>
                <w:sz w:val="28"/>
                <w:szCs w:val="28"/>
              </w:rPr>
            </w:pPr>
            <w:r w:rsidRPr="0009526A">
              <w:rPr>
                <w:sz w:val="28"/>
                <w:szCs w:val="28"/>
              </w:rPr>
              <w:t xml:space="preserve">До 21 </w:t>
            </w:r>
            <w:r w:rsidR="00421B5C">
              <w:rPr>
                <w:sz w:val="28"/>
                <w:szCs w:val="28"/>
              </w:rPr>
              <w:t>октября</w:t>
            </w:r>
          </w:p>
        </w:tc>
        <w:tc>
          <w:tcPr>
            <w:tcW w:w="1843" w:type="dxa"/>
          </w:tcPr>
          <w:p w14:paraId="6E02AF84" w14:textId="77777777" w:rsidR="00553C35" w:rsidRPr="0009526A" w:rsidRDefault="00553C35" w:rsidP="001660FF">
            <w:pPr>
              <w:pStyle w:val="a3"/>
              <w:tabs>
                <w:tab w:val="left" w:pos="708"/>
              </w:tabs>
              <w:spacing w:line="360" w:lineRule="auto"/>
              <w:jc w:val="center"/>
              <w:rPr>
                <w:sz w:val="28"/>
                <w:szCs w:val="28"/>
              </w:rPr>
            </w:pPr>
            <w:r w:rsidRPr="0009526A">
              <w:rPr>
                <w:sz w:val="28"/>
                <w:szCs w:val="28"/>
              </w:rPr>
              <w:t xml:space="preserve">До </w:t>
            </w:r>
            <w:r w:rsidR="001660FF">
              <w:rPr>
                <w:sz w:val="28"/>
                <w:szCs w:val="28"/>
              </w:rPr>
              <w:t>10</w:t>
            </w:r>
            <w:r w:rsidR="003B788D">
              <w:rPr>
                <w:sz w:val="28"/>
                <w:szCs w:val="28"/>
              </w:rPr>
              <w:t xml:space="preserve"> марта</w:t>
            </w:r>
          </w:p>
        </w:tc>
      </w:tr>
      <w:tr w:rsidR="00553C35" w:rsidRPr="0009526A" w14:paraId="28DE8682" w14:textId="77777777" w:rsidTr="00C71EB0">
        <w:tc>
          <w:tcPr>
            <w:tcW w:w="4217" w:type="dxa"/>
          </w:tcPr>
          <w:p w14:paraId="3F3947DE" w14:textId="77777777" w:rsidR="00553C35" w:rsidRPr="0009526A" w:rsidRDefault="00553C35" w:rsidP="00C931C6">
            <w:pPr>
              <w:pStyle w:val="a3"/>
              <w:tabs>
                <w:tab w:val="left" w:pos="708"/>
              </w:tabs>
              <w:spacing w:line="360" w:lineRule="auto"/>
              <w:jc w:val="both"/>
              <w:rPr>
                <w:sz w:val="28"/>
                <w:szCs w:val="28"/>
              </w:rPr>
            </w:pPr>
            <w:r w:rsidRPr="0009526A">
              <w:rPr>
                <w:sz w:val="28"/>
                <w:szCs w:val="28"/>
              </w:rPr>
              <w:t>Представление студентом готовой оформленной курсовой работы для проверки научным руководителем</w:t>
            </w:r>
          </w:p>
        </w:tc>
        <w:tc>
          <w:tcPr>
            <w:tcW w:w="2268" w:type="dxa"/>
          </w:tcPr>
          <w:p w14:paraId="1386F0AF"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Студенты. Научные руководители</w:t>
            </w:r>
          </w:p>
        </w:tc>
        <w:tc>
          <w:tcPr>
            <w:tcW w:w="1701" w:type="dxa"/>
          </w:tcPr>
          <w:p w14:paraId="3ACC25AB"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До 23 ноября</w:t>
            </w:r>
          </w:p>
        </w:tc>
        <w:tc>
          <w:tcPr>
            <w:tcW w:w="1843" w:type="dxa"/>
          </w:tcPr>
          <w:p w14:paraId="44CDDE86" w14:textId="77777777" w:rsidR="00553C35" w:rsidRPr="0009526A" w:rsidRDefault="00553C35" w:rsidP="001660FF">
            <w:pPr>
              <w:pStyle w:val="a3"/>
              <w:tabs>
                <w:tab w:val="left" w:pos="708"/>
              </w:tabs>
              <w:spacing w:line="360" w:lineRule="auto"/>
              <w:jc w:val="center"/>
              <w:rPr>
                <w:sz w:val="28"/>
                <w:szCs w:val="28"/>
              </w:rPr>
            </w:pPr>
            <w:r w:rsidRPr="0009526A">
              <w:rPr>
                <w:sz w:val="28"/>
                <w:szCs w:val="28"/>
              </w:rPr>
              <w:t xml:space="preserve">До </w:t>
            </w:r>
            <w:r w:rsidR="00EC296F" w:rsidRPr="0009526A">
              <w:rPr>
                <w:sz w:val="28"/>
                <w:szCs w:val="28"/>
              </w:rPr>
              <w:t>1</w:t>
            </w:r>
            <w:r w:rsidR="001660FF">
              <w:rPr>
                <w:sz w:val="28"/>
                <w:szCs w:val="28"/>
              </w:rPr>
              <w:t>0</w:t>
            </w:r>
            <w:r w:rsidRPr="0009526A">
              <w:rPr>
                <w:sz w:val="28"/>
                <w:szCs w:val="28"/>
              </w:rPr>
              <w:t xml:space="preserve"> апреля</w:t>
            </w:r>
          </w:p>
        </w:tc>
      </w:tr>
      <w:tr w:rsidR="00553C35" w:rsidRPr="0009526A" w14:paraId="59BD1469" w14:textId="77777777" w:rsidTr="00C71EB0">
        <w:tc>
          <w:tcPr>
            <w:tcW w:w="4217" w:type="dxa"/>
          </w:tcPr>
          <w:p w14:paraId="7BDAFC2B" w14:textId="77777777" w:rsidR="00553C35" w:rsidRPr="0009526A" w:rsidRDefault="00553C35" w:rsidP="00C931C6">
            <w:pPr>
              <w:pStyle w:val="a3"/>
              <w:tabs>
                <w:tab w:val="left" w:pos="708"/>
              </w:tabs>
              <w:spacing w:line="360" w:lineRule="auto"/>
              <w:jc w:val="both"/>
              <w:rPr>
                <w:sz w:val="28"/>
                <w:szCs w:val="28"/>
              </w:rPr>
            </w:pPr>
            <w:r w:rsidRPr="0009526A">
              <w:rPr>
                <w:sz w:val="28"/>
                <w:szCs w:val="28"/>
              </w:rPr>
              <w:t>Защита курсовых работ</w:t>
            </w:r>
          </w:p>
        </w:tc>
        <w:tc>
          <w:tcPr>
            <w:tcW w:w="2268" w:type="dxa"/>
          </w:tcPr>
          <w:p w14:paraId="1B0900C0"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Студенты. Научные руководители</w:t>
            </w:r>
          </w:p>
        </w:tc>
        <w:tc>
          <w:tcPr>
            <w:tcW w:w="1701" w:type="dxa"/>
          </w:tcPr>
          <w:p w14:paraId="436E746E" w14:textId="77777777" w:rsidR="00553C35" w:rsidRPr="0009526A" w:rsidRDefault="00553C35" w:rsidP="00C931C6">
            <w:pPr>
              <w:pStyle w:val="a3"/>
              <w:tabs>
                <w:tab w:val="left" w:pos="708"/>
              </w:tabs>
              <w:spacing w:line="360" w:lineRule="auto"/>
              <w:jc w:val="center"/>
              <w:rPr>
                <w:sz w:val="28"/>
                <w:szCs w:val="28"/>
              </w:rPr>
            </w:pPr>
            <w:r w:rsidRPr="0009526A">
              <w:rPr>
                <w:sz w:val="28"/>
                <w:szCs w:val="28"/>
              </w:rPr>
              <w:t>До 14 декабря</w:t>
            </w:r>
          </w:p>
        </w:tc>
        <w:tc>
          <w:tcPr>
            <w:tcW w:w="1843" w:type="dxa"/>
          </w:tcPr>
          <w:p w14:paraId="7F758004" w14:textId="77777777" w:rsidR="00553C35" w:rsidRPr="0009526A" w:rsidRDefault="00553C35" w:rsidP="002927C7">
            <w:pPr>
              <w:pStyle w:val="a3"/>
              <w:tabs>
                <w:tab w:val="left" w:pos="708"/>
              </w:tabs>
              <w:spacing w:line="360" w:lineRule="auto"/>
              <w:jc w:val="center"/>
              <w:rPr>
                <w:sz w:val="28"/>
                <w:szCs w:val="28"/>
              </w:rPr>
            </w:pPr>
            <w:r w:rsidRPr="0009526A">
              <w:rPr>
                <w:sz w:val="28"/>
                <w:szCs w:val="28"/>
              </w:rPr>
              <w:t xml:space="preserve">До </w:t>
            </w:r>
            <w:r w:rsidR="002927C7">
              <w:rPr>
                <w:sz w:val="28"/>
                <w:szCs w:val="28"/>
              </w:rPr>
              <w:t>30</w:t>
            </w:r>
            <w:r w:rsidRPr="0009526A">
              <w:rPr>
                <w:sz w:val="28"/>
                <w:szCs w:val="28"/>
              </w:rPr>
              <w:t xml:space="preserve"> </w:t>
            </w:r>
            <w:r w:rsidR="00EC296F" w:rsidRPr="0009526A">
              <w:rPr>
                <w:sz w:val="28"/>
                <w:szCs w:val="28"/>
              </w:rPr>
              <w:t>апреля</w:t>
            </w:r>
          </w:p>
        </w:tc>
      </w:tr>
    </w:tbl>
    <w:p w14:paraId="45C4DCD5" w14:textId="77777777" w:rsidR="00553C35" w:rsidRPr="0009526A" w:rsidRDefault="00553C35" w:rsidP="00A81568">
      <w:pPr>
        <w:pStyle w:val="a3"/>
        <w:tabs>
          <w:tab w:val="left" w:pos="708"/>
        </w:tabs>
        <w:spacing w:line="360" w:lineRule="auto"/>
        <w:ind w:firstLine="709"/>
        <w:jc w:val="center"/>
        <w:rPr>
          <w:sz w:val="28"/>
          <w:szCs w:val="28"/>
        </w:rPr>
      </w:pPr>
    </w:p>
    <w:p w14:paraId="2C58A54E" w14:textId="77777777" w:rsidR="00377749" w:rsidRPr="0009526A" w:rsidRDefault="00377749" w:rsidP="00A81568">
      <w:pPr>
        <w:pStyle w:val="a3"/>
        <w:tabs>
          <w:tab w:val="left" w:pos="708"/>
        </w:tabs>
        <w:spacing w:line="360" w:lineRule="auto"/>
        <w:ind w:firstLine="709"/>
        <w:jc w:val="center"/>
        <w:rPr>
          <w:sz w:val="28"/>
          <w:szCs w:val="28"/>
        </w:rPr>
      </w:pPr>
    </w:p>
    <w:p w14:paraId="5FCA7794" w14:textId="77777777" w:rsidR="00377749" w:rsidRPr="0009526A" w:rsidRDefault="00377749" w:rsidP="00A81568">
      <w:pPr>
        <w:pStyle w:val="a3"/>
        <w:tabs>
          <w:tab w:val="left" w:pos="708"/>
        </w:tabs>
        <w:spacing w:line="360" w:lineRule="auto"/>
        <w:ind w:firstLine="709"/>
        <w:jc w:val="center"/>
        <w:rPr>
          <w:sz w:val="28"/>
          <w:szCs w:val="28"/>
        </w:rPr>
      </w:pPr>
    </w:p>
    <w:p w14:paraId="755A4539" w14:textId="77777777" w:rsidR="00377749" w:rsidRDefault="00377749" w:rsidP="00A81568">
      <w:pPr>
        <w:pStyle w:val="a3"/>
        <w:tabs>
          <w:tab w:val="left" w:pos="708"/>
        </w:tabs>
        <w:spacing w:line="360" w:lineRule="auto"/>
        <w:ind w:firstLine="709"/>
        <w:jc w:val="center"/>
        <w:rPr>
          <w:sz w:val="28"/>
          <w:szCs w:val="28"/>
        </w:rPr>
      </w:pPr>
    </w:p>
    <w:p w14:paraId="231EA175" w14:textId="77777777" w:rsidR="00EB108D" w:rsidRDefault="00EB108D" w:rsidP="00A81568">
      <w:pPr>
        <w:pStyle w:val="a3"/>
        <w:tabs>
          <w:tab w:val="left" w:pos="708"/>
        </w:tabs>
        <w:spacing w:line="360" w:lineRule="auto"/>
        <w:ind w:firstLine="709"/>
        <w:jc w:val="center"/>
        <w:rPr>
          <w:sz w:val="28"/>
          <w:szCs w:val="28"/>
        </w:rPr>
      </w:pPr>
    </w:p>
    <w:p w14:paraId="6924C1D2" w14:textId="77777777" w:rsidR="00EB108D" w:rsidRDefault="00EB108D" w:rsidP="00A81568">
      <w:pPr>
        <w:pStyle w:val="a3"/>
        <w:tabs>
          <w:tab w:val="left" w:pos="708"/>
        </w:tabs>
        <w:spacing w:line="360" w:lineRule="auto"/>
        <w:ind w:firstLine="709"/>
        <w:jc w:val="center"/>
        <w:rPr>
          <w:sz w:val="28"/>
          <w:szCs w:val="28"/>
        </w:rPr>
      </w:pPr>
    </w:p>
    <w:p w14:paraId="422C7798" w14:textId="77777777" w:rsidR="001660FF" w:rsidRDefault="001660FF" w:rsidP="00A81568">
      <w:pPr>
        <w:pStyle w:val="a3"/>
        <w:tabs>
          <w:tab w:val="left" w:pos="708"/>
        </w:tabs>
        <w:spacing w:line="360" w:lineRule="auto"/>
        <w:ind w:firstLine="709"/>
        <w:jc w:val="center"/>
        <w:rPr>
          <w:sz w:val="28"/>
          <w:szCs w:val="28"/>
        </w:rPr>
      </w:pPr>
    </w:p>
    <w:p w14:paraId="3EF4E80C" w14:textId="77777777" w:rsidR="00EB108D" w:rsidRPr="0009526A" w:rsidRDefault="00EB108D" w:rsidP="00A81568">
      <w:pPr>
        <w:pStyle w:val="a3"/>
        <w:tabs>
          <w:tab w:val="left" w:pos="708"/>
        </w:tabs>
        <w:spacing w:line="360" w:lineRule="auto"/>
        <w:ind w:firstLine="709"/>
        <w:jc w:val="center"/>
        <w:rPr>
          <w:sz w:val="28"/>
          <w:szCs w:val="28"/>
        </w:rPr>
      </w:pPr>
    </w:p>
    <w:p w14:paraId="5476E86E" w14:textId="77777777" w:rsidR="00377749" w:rsidRPr="0009526A" w:rsidRDefault="00377749" w:rsidP="00A81568">
      <w:pPr>
        <w:pStyle w:val="a3"/>
        <w:tabs>
          <w:tab w:val="left" w:pos="708"/>
        </w:tabs>
        <w:spacing w:line="360" w:lineRule="auto"/>
        <w:ind w:firstLine="709"/>
        <w:jc w:val="center"/>
        <w:rPr>
          <w:sz w:val="28"/>
          <w:szCs w:val="28"/>
        </w:rPr>
      </w:pPr>
    </w:p>
    <w:p w14:paraId="70BF9628" w14:textId="368DD9E0" w:rsidR="00503B9A" w:rsidRPr="0009526A" w:rsidRDefault="00503B9A" w:rsidP="00503B9A">
      <w:pPr>
        <w:pStyle w:val="a3"/>
        <w:tabs>
          <w:tab w:val="left" w:pos="708"/>
        </w:tabs>
        <w:spacing w:line="360" w:lineRule="auto"/>
        <w:ind w:firstLine="709"/>
        <w:jc w:val="right"/>
        <w:rPr>
          <w:sz w:val="28"/>
          <w:szCs w:val="28"/>
        </w:rPr>
      </w:pPr>
      <w:r w:rsidRPr="0009526A">
        <w:rPr>
          <w:sz w:val="28"/>
          <w:szCs w:val="28"/>
        </w:rPr>
        <w:lastRenderedPageBreak/>
        <w:t xml:space="preserve">ПРИЛОЖЕНИЕ </w:t>
      </w:r>
      <w:r w:rsidR="00A70691">
        <w:rPr>
          <w:sz w:val="28"/>
          <w:szCs w:val="28"/>
        </w:rPr>
        <w:t>6</w:t>
      </w:r>
    </w:p>
    <w:p w14:paraId="17201978" w14:textId="77777777" w:rsidR="00A70691" w:rsidRPr="004A29EF" w:rsidRDefault="00A70691" w:rsidP="00A70691">
      <w:pPr>
        <w:pStyle w:val="a3"/>
        <w:tabs>
          <w:tab w:val="left" w:pos="708"/>
        </w:tabs>
        <w:spacing w:line="240" w:lineRule="exact"/>
        <w:jc w:val="center"/>
        <w:rPr>
          <w:i/>
          <w:sz w:val="28"/>
          <w:szCs w:val="28"/>
        </w:rPr>
      </w:pPr>
      <w:r w:rsidRPr="004A29EF">
        <w:rPr>
          <w:i/>
          <w:sz w:val="28"/>
          <w:szCs w:val="28"/>
        </w:rPr>
        <w:t>Форма разрешения на размещение КР</w:t>
      </w:r>
    </w:p>
    <w:p w14:paraId="457DE0D8" w14:textId="77777777" w:rsidR="00A70691" w:rsidRPr="0009526A" w:rsidRDefault="00A70691" w:rsidP="00A70691">
      <w:pPr>
        <w:pStyle w:val="a3"/>
        <w:tabs>
          <w:tab w:val="left" w:pos="708"/>
        </w:tabs>
        <w:spacing w:line="240" w:lineRule="exact"/>
        <w:jc w:val="center"/>
        <w:rPr>
          <w:b/>
          <w:sz w:val="28"/>
          <w:szCs w:val="28"/>
        </w:rPr>
      </w:pPr>
    </w:p>
    <w:p w14:paraId="0927868E" w14:textId="77777777" w:rsidR="00A70691" w:rsidRPr="002868FA" w:rsidRDefault="00A70691" w:rsidP="00A70691">
      <w:pPr>
        <w:jc w:val="center"/>
        <w:rPr>
          <w:b/>
          <w:szCs w:val="28"/>
        </w:rPr>
      </w:pPr>
      <w:r w:rsidRPr="002868FA">
        <w:rPr>
          <w:b/>
          <w:szCs w:val="28"/>
        </w:rPr>
        <w:t>РАЗРЕШЕНИЕ</w:t>
      </w:r>
    </w:p>
    <w:p w14:paraId="4C619F05" w14:textId="77777777" w:rsidR="00A70691" w:rsidRPr="002868FA" w:rsidRDefault="00A70691" w:rsidP="00A70691">
      <w:pPr>
        <w:jc w:val="center"/>
        <w:rPr>
          <w:b/>
          <w:szCs w:val="28"/>
        </w:rPr>
      </w:pPr>
      <w:r w:rsidRPr="002868FA">
        <w:rPr>
          <w:b/>
          <w:szCs w:val="28"/>
        </w:rPr>
        <w:t>на размещение курсовой работы в системе личных кабинетов на org.fa.ru</w:t>
      </w:r>
    </w:p>
    <w:p w14:paraId="581E6DD0" w14:textId="77777777" w:rsidR="00A70691" w:rsidRPr="002868FA" w:rsidRDefault="00A70691" w:rsidP="00A70691">
      <w:pPr>
        <w:jc w:val="center"/>
        <w:rPr>
          <w:b/>
          <w:szCs w:val="28"/>
        </w:rPr>
      </w:pPr>
    </w:p>
    <w:p w14:paraId="2267AD17" w14:textId="77777777" w:rsidR="00A70691" w:rsidRPr="002868FA" w:rsidRDefault="00A70691" w:rsidP="00A70691">
      <w:pPr>
        <w:jc w:val="both"/>
        <w:rPr>
          <w:szCs w:val="28"/>
        </w:rPr>
      </w:pPr>
      <w:r w:rsidRPr="002868FA">
        <w:rPr>
          <w:szCs w:val="28"/>
        </w:rPr>
        <w:t>1. Я, ____________________________________________________________________</w:t>
      </w:r>
    </w:p>
    <w:p w14:paraId="7E680DBD" w14:textId="77777777" w:rsidR="00A70691" w:rsidRPr="002868FA" w:rsidRDefault="00A70691" w:rsidP="00A70691">
      <w:pPr>
        <w:jc w:val="center"/>
        <w:rPr>
          <w:i/>
          <w:sz w:val="18"/>
          <w:szCs w:val="20"/>
        </w:rPr>
      </w:pPr>
      <w:r w:rsidRPr="002868FA">
        <w:rPr>
          <w:i/>
          <w:sz w:val="18"/>
          <w:szCs w:val="20"/>
        </w:rPr>
        <w:t>(фамилия, имя, отчество)</w:t>
      </w:r>
    </w:p>
    <w:p w14:paraId="78E40950" w14:textId="77777777" w:rsidR="00A70691" w:rsidRPr="002868FA" w:rsidRDefault="00A70691" w:rsidP="00A70691">
      <w:pPr>
        <w:jc w:val="both"/>
        <w:rPr>
          <w:szCs w:val="28"/>
        </w:rPr>
      </w:pPr>
      <w:r w:rsidRPr="002868FA">
        <w:rPr>
          <w:szCs w:val="28"/>
        </w:rPr>
        <w:t>паспорт серии _____ № _________</w:t>
      </w:r>
      <w:proofErr w:type="gramStart"/>
      <w:r w:rsidRPr="002868FA">
        <w:rPr>
          <w:szCs w:val="28"/>
        </w:rPr>
        <w:t>_ ,</w:t>
      </w:r>
      <w:proofErr w:type="gramEnd"/>
      <w:r w:rsidRPr="002868FA">
        <w:rPr>
          <w:szCs w:val="28"/>
        </w:rPr>
        <w:t xml:space="preserve"> выдан ___________________________________</w:t>
      </w:r>
    </w:p>
    <w:p w14:paraId="5F46336D" w14:textId="77777777" w:rsidR="00A70691" w:rsidRPr="002868FA" w:rsidRDefault="00A70691" w:rsidP="00A70691">
      <w:pPr>
        <w:jc w:val="both"/>
        <w:rPr>
          <w:i/>
          <w:sz w:val="18"/>
          <w:szCs w:val="20"/>
        </w:rPr>
      </w:pPr>
      <w:r w:rsidRPr="002868FA">
        <w:rPr>
          <w:i/>
          <w:sz w:val="18"/>
          <w:szCs w:val="20"/>
        </w:rPr>
        <w:t xml:space="preserve">                                                                                                                       (указать, когда и кем выдан паспорт)</w:t>
      </w:r>
    </w:p>
    <w:p w14:paraId="232FD60F" w14:textId="77777777" w:rsidR="00A70691" w:rsidRPr="002868FA" w:rsidRDefault="00A70691" w:rsidP="00A70691">
      <w:pPr>
        <w:jc w:val="both"/>
        <w:rPr>
          <w:szCs w:val="28"/>
        </w:rPr>
      </w:pPr>
      <w:r w:rsidRPr="002868FA">
        <w:rPr>
          <w:szCs w:val="28"/>
        </w:rPr>
        <w:t>________________________________________________________________________,</w:t>
      </w:r>
    </w:p>
    <w:p w14:paraId="7D33C1C8" w14:textId="77777777" w:rsidR="00A70691" w:rsidRPr="002868FA" w:rsidRDefault="00A70691" w:rsidP="00A70691">
      <w:pPr>
        <w:jc w:val="both"/>
        <w:rPr>
          <w:szCs w:val="28"/>
        </w:rPr>
      </w:pPr>
      <w:r w:rsidRPr="002868FA">
        <w:rPr>
          <w:szCs w:val="28"/>
        </w:rPr>
        <w:t>зарегистрирован (-а) по адресу: _____________________________________________</w:t>
      </w:r>
    </w:p>
    <w:p w14:paraId="459E08AC" w14:textId="77777777" w:rsidR="00A70691" w:rsidRPr="002868FA" w:rsidRDefault="00A70691" w:rsidP="00A70691">
      <w:pPr>
        <w:jc w:val="both"/>
        <w:rPr>
          <w:szCs w:val="28"/>
        </w:rPr>
      </w:pPr>
      <w:r w:rsidRPr="002868FA">
        <w:rPr>
          <w:szCs w:val="28"/>
        </w:rPr>
        <w:t>________________________________________________________________________,</w:t>
      </w:r>
    </w:p>
    <w:p w14:paraId="5ABF816E" w14:textId="77777777" w:rsidR="00A70691" w:rsidRPr="002868FA" w:rsidRDefault="00A70691" w:rsidP="00A70691">
      <w:pPr>
        <w:spacing w:line="312" w:lineRule="auto"/>
        <w:jc w:val="both"/>
        <w:rPr>
          <w:szCs w:val="28"/>
        </w:rPr>
      </w:pPr>
      <w:r w:rsidRPr="002868FA">
        <w:rPr>
          <w:szCs w:val="28"/>
        </w:rPr>
        <w:t>являющийся (-</w:t>
      </w:r>
      <w:proofErr w:type="spellStart"/>
      <w:r w:rsidRPr="002868FA">
        <w:rPr>
          <w:szCs w:val="28"/>
        </w:rPr>
        <w:t>аяся</w:t>
      </w:r>
      <w:proofErr w:type="spellEnd"/>
      <w:r w:rsidRPr="002868FA">
        <w:rPr>
          <w:szCs w:val="28"/>
        </w:rPr>
        <w:t>) студентом факультета экономики и бизнеса, группы _________</w:t>
      </w:r>
    </w:p>
    <w:p w14:paraId="7FD535B8" w14:textId="77777777" w:rsidR="00A70691" w:rsidRPr="002868FA" w:rsidRDefault="00A70691" w:rsidP="00A70691">
      <w:pPr>
        <w:spacing w:line="312" w:lineRule="auto"/>
        <w:jc w:val="both"/>
        <w:rPr>
          <w:szCs w:val="28"/>
        </w:rPr>
      </w:pPr>
      <w:r w:rsidRPr="002868FA">
        <w:rPr>
          <w:szCs w:val="28"/>
        </w:rPr>
        <w:t xml:space="preserve">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(далее – </w:t>
      </w:r>
      <w:proofErr w:type="spellStart"/>
      <w:r w:rsidRPr="002868FA">
        <w:rPr>
          <w:szCs w:val="28"/>
        </w:rPr>
        <w:t>Финуниверситет</w:t>
      </w:r>
      <w:proofErr w:type="spellEnd"/>
      <w:r w:rsidRPr="002868FA">
        <w:rPr>
          <w:szCs w:val="28"/>
        </w:rPr>
        <w:t>)</w:t>
      </w:r>
    </w:p>
    <w:p w14:paraId="317ACF1A" w14:textId="77777777" w:rsidR="00A70691" w:rsidRPr="002868FA" w:rsidRDefault="00A70691" w:rsidP="00A70691">
      <w:pPr>
        <w:spacing w:line="312" w:lineRule="auto"/>
        <w:jc w:val="both"/>
        <w:rPr>
          <w:szCs w:val="28"/>
        </w:rPr>
      </w:pPr>
      <w:r w:rsidRPr="002868FA">
        <w:rPr>
          <w:szCs w:val="28"/>
        </w:rPr>
        <w:t xml:space="preserve">Разрешаю </w:t>
      </w:r>
      <w:proofErr w:type="spellStart"/>
      <w:r w:rsidRPr="002868FA">
        <w:rPr>
          <w:szCs w:val="28"/>
        </w:rPr>
        <w:t>Финуниверситету</w:t>
      </w:r>
      <w:proofErr w:type="spellEnd"/>
      <w:r w:rsidRPr="002868FA">
        <w:rPr>
          <w:szCs w:val="28"/>
        </w:rPr>
        <w:t xml:space="preserve">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курсовую работу на </w:t>
      </w:r>
      <w:proofErr w:type="gramStart"/>
      <w:r w:rsidRPr="002868FA">
        <w:rPr>
          <w:szCs w:val="28"/>
        </w:rPr>
        <w:t>тему:_</w:t>
      </w:r>
      <w:proofErr w:type="gramEnd"/>
      <w:r w:rsidRPr="002868FA">
        <w:rPr>
          <w:szCs w:val="28"/>
        </w:rPr>
        <w:t>___________________________________________________________________</w:t>
      </w:r>
    </w:p>
    <w:p w14:paraId="4F67EAA4" w14:textId="77777777" w:rsidR="00A70691" w:rsidRPr="002868FA" w:rsidRDefault="00A70691" w:rsidP="00A70691">
      <w:pPr>
        <w:jc w:val="both"/>
        <w:rPr>
          <w:szCs w:val="28"/>
        </w:rPr>
      </w:pPr>
      <w:r w:rsidRPr="002868FA">
        <w:rPr>
          <w:szCs w:val="28"/>
        </w:rPr>
        <w:t>________________________________________________________________________</w:t>
      </w:r>
    </w:p>
    <w:p w14:paraId="60A17962" w14:textId="77777777" w:rsidR="00A70691" w:rsidRPr="002868FA" w:rsidRDefault="00A70691" w:rsidP="00A70691">
      <w:pPr>
        <w:jc w:val="center"/>
        <w:rPr>
          <w:i/>
          <w:sz w:val="22"/>
        </w:rPr>
      </w:pPr>
      <w:r w:rsidRPr="002868FA">
        <w:rPr>
          <w:i/>
          <w:sz w:val="22"/>
        </w:rPr>
        <w:t>(название работы)</w:t>
      </w:r>
    </w:p>
    <w:p w14:paraId="2DBA7C58" w14:textId="77777777" w:rsidR="00A70691" w:rsidRPr="002868FA" w:rsidRDefault="00A70691" w:rsidP="00A70691">
      <w:pPr>
        <w:spacing w:line="312" w:lineRule="auto"/>
        <w:jc w:val="both"/>
        <w:rPr>
          <w:szCs w:val="28"/>
        </w:rPr>
      </w:pPr>
      <w:r w:rsidRPr="002868FA">
        <w:rPr>
          <w:szCs w:val="28"/>
        </w:rPr>
        <w:t>в сети Интернет в системе личных кабинетов на org.fa.ru, таким образом, чтобы любой пользователь системы личных кабинетов мог получить доступ к Курсовой работе из любого места и в любое время по собственному выбору, в течение всего срока действия исключительного права на Курсовую работу.</w:t>
      </w:r>
    </w:p>
    <w:p w14:paraId="66410A57" w14:textId="77777777" w:rsidR="00A70691" w:rsidRPr="002868FA" w:rsidRDefault="00A70691" w:rsidP="00A70691">
      <w:pPr>
        <w:spacing w:line="312" w:lineRule="auto"/>
        <w:jc w:val="both"/>
        <w:rPr>
          <w:szCs w:val="28"/>
        </w:rPr>
      </w:pPr>
      <w:r w:rsidRPr="002868FA">
        <w:rPr>
          <w:szCs w:val="28"/>
        </w:rPr>
        <w:t>2. Я подтверждаю, что Курсовая работа написана мною лично в соответствии с правилами академической этики и не нарушает авторских прав иных лиц.</w:t>
      </w:r>
    </w:p>
    <w:p w14:paraId="6836ABA8" w14:textId="77777777" w:rsidR="00A70691" w:rsidRPr="002868FA" w:rsidRDefault="00A70691" w:rsidP="00A70691">
      <w:pPr>
        <w:spacing w:line="312" w:lineRule="auto"/>
        <w:jc w:val="both"/>
        <w:rPr>
          <w:szCs w:val="28"/>
        </w:rPr>
      </w:pPr>
      <w:r w:rsidRPr="002868FA">
        <w:rPr>
          <w:szCs w:val="28"/>
        </w:rPr>
        <w:t xml:space="preserve">3. Я понимаю, что размещение Курсовой работы в системе личных кабинетов на org.fa.ru не позднее чем через 1 (один) год с момента подписания мною настоящего разрешения означает заключение между мной и </w:t>
      </w:r>
      <w:proofErr w:type="spellStart"/>
      <w:r w:rsidRPr="002868FA">
        <w:rPr>
          <w:szCs w:val="28"/>
        </w:rPr>
        <w:t>Финуниверситетом</w:t>
      </w:r>
      <w:proofErr w:type="spellEnd"/>
      <w:r w:rsidRPr="002868FA">
        <w:rPr>
          <w:szCs w:val="28"/>
        </w:rPr>
        <w:t xml:space="preserve"> лицензионного договора на условиях, указанных в настоящем разрешении.</w:t>
      </w:r>
    </w:p>
    <w:p w14:paraId="14643622" w14:textId="77777777" w:rsidR="00A70691" w:rsidRPr="002868FA" w:rsidRDefault="00A70691" w:rsidP="00A70691">
      <w:pPr>
        <w:spacing w:line="312" w:lineRule="auto"/>
        <w:jc w:val="both"/>
        <w:rPr>
          <w:szCs w:val="28"/>
        </w:rPr>
      </w:pPr>
      <w:r w:rsidRPr="002868FA">
        <w:rPr>
          <w:szCs w:val="28"/>
        </w:rPr>
        <w:t>4. Я сохраняю за собой исключительное право на Курсовую работу.</w:t>
      </w:r>
    </w:p>
    <w:p w14:paraId="637D719E" w14:textId="77777777" w:rsidR="00A70691" w:rsidRPr="002868FA" w:rsidRDefault="00A70691" w:rsidP="00A70691">
      <w:pPr>
        <w:spacing w:line="312" w:lineRule="auto"/>
        <w:jc w:val="both"/>
        <w:rPr>
          <w:szCs w:val="28"/>
        </w:rPr>
      </w:pPr>
      <w:r w:rsidRPr="002868FA">
        <w:rPr>
          <w:szCs w:val="28"/>
        </w:rPr>
        <w:t>5. Настоящее разрешение является офертой в соответствии со статьей 435 Гражданского кодекса Российской Федерации. Размещение Курсовой работы в системе личных кабинетов является акцептом в соответствии со статьей 438 Гражданского кодекса Российской Федерации.</w:t>
      </w:r>
    </w:p>
    <w:p w14:paraId="5E7CAE3C" w14:textId="77777777" w:rsidR="00A70691" w:rsidRPr="002868FA" w:rsidRDefault="00A70691" w:rsidP="00A70691">
      <w:pPr>
        <w:jc w:val="both"/>
        <w:rPr>
          <w:szCs w:val="28"/>
        </w:rPr>
      </w:pPr>
    </w:p>
    <w:p w14:paraId="70352CF4" w14:textId="77777777" w:rsidR="00A70691" w:rsidRPr="002868FA" w:rsidRDefault="00A70691" w:rsidP="00A70691">
      <w:pPr>
        <w:jc w:val="both"/>
        <w:rPr>
          <w:szCs w:val="28"/>
        </w:rPr>
      </w:pPr>
      <w:proofErr w:type="gramStart"/>
      <w:r w:rsidRPr="002868FA">
        <w:rPr>
          <w:szCs w:val="28"/>
        </w:rPr>
        <w:t xml:space="preserve">Дата:   </w:t>
      </w:r>
      <w:proofErr w:type="gramEnd"/>
      <w:r w:rsidRPr="002868FA">
        <w:rPr>
          <w:szCs w:val="28"/>
        </w:rPr>
        <w:t xml:space="preserve">                                                         Подпись:</w:t>
      </w:r>
    </w:p>
    <w:p w14:paraId="4ACEAEFF" w14:textId="632F5E92" w:rsidR="00503B9A" w:rsidRDefault="00503B9A" w:rsidP="00377749">
      <w:pPr>
        <w:pStyle w:val="a3"/>
        <w:tabs>
          <w:tab w:val="left" w:pos="708"/>
        </w:tabs>
        <w:spacing w:line="360" w:lineRule="auto"/>
        <w:ind w:firstLine="709"/>
        <w:jc w:val="right"/>
        <w:rPr>
          <w:sz w:val="28"/>
          <w:szCs w:val="28"/>
        </w:rPr>
      </w:pPr>
    </w:p>
    <w:p w14:paraId="2B4BFFD3" w14:textId="08325B9F" w:rsidR="00A70691" w:rsidRDefault="00A70691" w:rsidP="00377749">
      <w:pPr>
        <w:pStyle w:val="a3"/>
        <w:tabs>
          <w:tab w:val="left" w:pos="708"/>
        </w:tabs>
        <w:spacing w:line="360" w:lineRule="auto"/>
        <w:ind w:firstLine="709"/>
        <w:jc w:val="right"/>
        <w:rPr>
          <w:sz w:val="28"/>
          <w:szCs w:val="28"/>
        </w:rPr>
      </w:pPr>
    </w:p>
    <w:p w14:paraId="0EF1A706" w14:textId="419EC604" w:rsidR="00A70691" w:rsidRDefault="00A70691" w:rsidP="00377749">
      <w:pPr>
        <w:pStyle w:val="a3"/>
        <w:tabs>
          <w:tab w:val="left" w:pos="708"/>
        </w:tabs>
        <w:spacing w:line="360" w:lineRule="auto"/>
        <w:ind w:firstLine="709"/>
        <w:jc w:val="right"/>
        <w:rPr>
          <w:sz w:val="28"/>
          <w:szCs w:val="28"/>
        </w:rPr>
      </w:pPr>
    </w:p>
    <w:p w14:paraId="031F5741" w14:textId="77777777" w:rsidR="00A70691" w:rsidRPr="0009526A" w:rsidRDefault="00A70691" w:rsidP="00377749">
      <w:pPr>
        <w:pStyle w:val="a3"/>
        <w:tabs>
          <w:tab w:val="left" w:pos="708"/>
        </w:tabs>
        <w:spacing w:line="360" w:lineRule="auto"/>
        <w:ind w:firstLine="709"/>
        <w:jc w:val="right"/>
        <w:rPr>
          <w:sz w:val="28"/>
          <w:szCs w:val="28"/>
        </w:rPr>
      </w:pPr>
    </w:p>
    <w:p w14:paraId="761C41D4" w14:textId="69FEC8C7" w:rsidR="00377749" w:rsidRPr="0009526A" w:rsidRDefault="002248DA" w:rsidP="00377749">
      <w:pPr>
        <w:pStyle w:val="a3"/>
        <w:tabs>
          <w:tab w:val="left" w:pos="708"/>
        </w:tabs>
        <w:spacing w:line="360" w:lineRule="auto"/>
        <w:ind w:firstLine="709"/>
        <w:jc w:val="right"/>
        <w:rPr>
          <w:sz w:val="28"/>
          <w:szCs w:val="28"/>
        </w:rPr>
      </w:pPr>
      <w:r w:rsidRPr="0009526A">
        <w:rPr>
          <w:sz w:val="28"/>
          <w:szCs w:val="28"/>
        </w:rPr>
        <w:lastRenderedPageBreak/>
        <w:t>П</w:t>
      </w:r>
      <w:r w:rsidR="00503B9A" w:rsidRPr="0009526A">
        <w:rPr>
          <w:sz w:val="28"/>
          <w:szCs w:val="28"/>
        </w:rPr>
        <w:t xml:space="preserve">РИЛОЖЕНИЕ </w:t>
      </w:r>
      <w:r w:rsidR="00A70691">
        <w:rPr>
          <w:sz w:val="28"/>
          <w:szCs w:val="28"/>
        </w:rPr>
        <w:t>7</w:t>
      </w:r>
    </w:p>
    <w:p w14:paraId="35165003" w14:textId="77777777" w:rsidR="006E7494" w:rsidRPr="00AF0E1E" w:rsidRDefault="006E7494" w:rsidP="006E7494">
      <w:pPr>
        <w:jc w:val="center"/>
        <w:rPr>
          <w:i/>
          <w:caps/>
          <w:sz w:val="28"/>
        </w:rPr>
      </w:pPr>
      <w:bookmarkStart w:id="13" w:name="_GoBack"/>
      <w:r w:rsidRPr="00AF0E1E">
        <w:rPr>
          <w:i/>
          <w:caps/>
          <w:sz w:val="28"/>
        </w:rPr>
        <w:t>Чек – лист</w:t>
      </w:r>
    </w:p>
    <w:p w14:paraId="34084F71" w14:textId="77777777" w:rsidR="006E7494" w:rsidRPr="00AF0E1E" w:rsidRDefault="006E7494" w:rsidP="006E7494">
      <w:pPr>
        <w:jc w:val="center"/>
        <w:rPr>
          <w:i/>
          <w:sz w:val="28"/>
        </w:rPr>
      </w:pPr>
      <w:r w:rsidRPr="00AF0E1E">
        <w:rPr>
          <w:i/>
          <w:sz w:val="28"/>
        </w:rPr>
        <w:t xml:space="preserve"> по самопроверке качества написания курсовой работы</w:t>
      </w:r>
    </w:p>
    <w:bookmarkEnd w:id="13"/>
    <w:p w14:paraId="3DDC7F69" w14:textId="77777777" w:rsidR="006E7494" w:rsidRPr="0009526A" w:rsidRDefault="006E7494" w:rsidP="006E7494">
      <w:r w:rsidRPr="0009526A">
        <w:t>ФИО студента __</w:t>
      </w:r>
      <w:r w:rsidRPr="0009526A">
        <w:rPr>
          <w:u w:val="single"/>
        </w:rPr>
        <w:t xml:space="preserve">                                                                                </w:t>
      </w:r>
      <w:r w:rsidR="00C77FED">
        <w:rPr>
          <w:u w:val="single"/>
        </w:rPr>
        <w:t>________</w:t>
      </w:r>
      <w:r w:rsidRPr="0009526A">
        <w:t>__________________</w:t>
      </w:r>
    </w:p>
    <w:p w14:paraId="4F10C56C" w14:textId="77777777" w:rsidR="006E7494" w:rsidRPr="0009526A" w:rsidRDefault="006E7494" w:rsidP="006E7494">
      <w:r w:rsidRPr="0009526A">
        <w:t>ФИО научного руководителя</w:t>
      </w:r>
      <w:r w:rsidR="00C77FED">
        <w:t>________________________________________________________</w:t>
      </w:r>
      <w:r w:rsidRPr="0009526A">
        <w:t xml:space="preserve"> _________________________________________________</w:t>
      </w:r>
      <w:r w:rsidRPr="0009526A">
        <w:rPr>
          <w:u w:val="single"/>
        </w:rPr>
        <w:t xml:space="preserve">                                             </w:t>
      </w:r>
    </w:p>
    <w:p w14:paraId="517297C0" w14:textId="77777777" w:rsidR="006E7494" w:rsidRPr="0009526A" w:rsidRDefault="006E7494" w:rsidP="006E7494"/>
    <w:tbl>
      <w:tblPr>
        <w:tblpPr w:leftFromText="180" w:rightFromText="180" w:vertAnchor="text" w:tblpY="1"/>
        <w:tblOverlap w:val="neve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59"/>
        <w:gridCol w:w="4603"/>
        <w:gridCol w:w="1077"/>
        <w:gridCol w:w="1061"/>
      </w:tblGrid>
      <w:tr w:rsidR="006E7494" w:rsidRPr="0009526A" w14:paraId="058F3F51" w14:textId="77777777" w:rsidTr="00B55DE2">
        <w:tc>
          <w:tcPr>
            <w:tcW w:w="286" w:type="pct"/>
          </w:tcPr>
          <w:p w14:paraId="34348096" w14:textId="77777777" w:rsidR="006E7494" w:rsidRPr="0009526A" w:rsidRDefault="006E7494" w:rsidP="006E7494">
            <w:pPr>
              <w:jc w:val="center"/>
              <w:rPr>
                <w:b/>
              </w:rPr>
            </w:pPr>
            <w:r w:rsidRPr="0009526A">
              <w:rPr>
                <w:b/>
              </w:rPr>
              <w:t>№</w:t>
            </w:r>
          </w:p>
        </w:tc>
        <w:tc>
          <w:tcPr>
            <w:tcW w:w="1297" w:type="pct"/>
          </w:tcPr>
          <w:p w14:paraId="5D35BA2E" w14:textId="77777777" w:rsidR="006E7494" w:rsidRPr="0009526A" w:rsidRDefault="006E7494" w:rsidP="006E7494">
            <w:pPr>
              <w:rPr>
                <w:b/>
              </w:rPr>
            </w:pPr>
            <w:r w:rsidRPr="0009526A">
              <w:rPr>
                <w:b/>
              </w:rPr>
              <w:t>На что обращаем внимание</w:t>
            </w:r>
          </w:p>
        </w:tc>
        <w:tc>
          <w:tcPr>
            <w:tcW w:w="2333" w:type="pct"/>
          </w:tcPr>
          <w:p w14:paraId="71345FAF" w14:textId="77777777" w:rsidR="006E7494" w:rsidRPr="0009526A" w:rsidRDefault="006E7494" w:rsidP="006E7494">
            <w:pPr>
              <w:jc w:val="center"/>
              <w:rPr>
                <w:b/>
              </w:rPr>
            </w:pPr>
            <w:r w:rsidRPr="0009526A">
              <w:rPr>
                <w:b/>
              </w:rPr>
              <w:t>Критерий качества</w:t>
            </w:r>
          </w:p>
        </w:tc>
        <w:tc>
          <w:tcPr>
            <w:tcW w:w="546" w:type="pct"/>
          </w:tcPr>
          <w:p w14:paraId="0147A8C6" w14:textId="77777777" w:rsidR="006E7494" w:rsidRPr="0009526A" w:rsidRDefault="006E7494" w:rsidP="006E7494">
            <w:pPr>
              <w:jc w:val="center"/>
              <w:rPr>
                <w:b/>
              </w:rPr>
            </w:pPr>
            <w:r w:rsidRPr="0009526A">
              <w:rPr>
                <w:b/>
              </w:rPr>
              <w:t>Удовлетворяет</w:t>
            </w:r>
          </w:p>
        </w:tc>
        <w:tc>
          <w:tcPr>
            <w:tcW w:w="538" w:type="pct"/>
          </w:tcPr>
          <w:p w14:paraId="3522727F" w14:textId="77777777" w:rsidR="006E7494" w:rsidRPr="0009526A" w:rsidRDefault="006E7494" w:rsidP="006E7494">
            <w:pPr>
              <w:jc w:val="center"/>
              <w:rPr>
                <w:b/>
              </w:rPr>
            </w:pPr>
            <w:r w:rsidRPr="0009526A">
              <w:rPr>
                <w:b/>
              </w:rPr>
              <w:t>Не удовлетворяет</w:t>
            </w:r>
          </w:p>
        </w:tc>
      </w:tr>
      <w:tr w:rsidR="006E7494" w:rsidRPr="0009526A" w14:paraId="4A6B32EF" w14:textId="77777777" w:rsidTr="00B55DE2">
        <w:tc>
          <w:tcPr>
            <w:tcW w:w="286" w:type="pct"/>
          </w:tcPr>
          <w:p w14:paraId="637CC8D9" w14:textId="77777777" w:rsidR="006E7494" w:rsidRPr="0009526A" w:rsidRDefault="006E7494" w:rsidP="006E7494">
            <w:pPr>
              <w:jc w:val="center"/>
              <w:rPr>
                <w:b/>
              </w:rPr>
            </w:pPr>
            <w:r w:rsidRPr="0009526A">
              <w:rPr>
                <w:b/>
              </w:rPr>
              <w:t>1</w:t>
            </w:r>
          </w:p>
        </w:tc>
        <w:tc>
          <w:tcPr>
            <w:tcW w:w="1297" w:type="pct"/>
          </w:tcPr>
          <w:p w14:paraId="45321ACA" w14:textId="77777777" w:rsidR="006E7494" w:rsidRPr="0009526A" w:rsidRDefault="006E7494" w:rsidP="006E7494">
            <w:pPr>
              <w:rPr>
                <w:b/>
              </w:rPr>
            </w:pPr>
            <w:r w:rsidRPr="0009526A">
              <w:rPr>
                <w:b/>
              </w:rPr>
              <w:t>Общие требования</w:t>
            </w:r>
          </w:p>
          <w:p w14:paraId="2E3A9365" w14:textId="77777777" w:rsidR="006E7494" w:rsidRPr="0009526A" w:rsidRDefault="006E7494" w:rsidP="006E7494">
            <w:pPr>
              <w:rPr>
                <w:b/>
              </w:rPr>
            </w:pPr>
            <w:r w:rsidRPr="0009526A">
              <w:rPr>
                <w:b/>
              </w:rPr>
              <w:t xml:space="preserve"> к работе</w:t>
            </w:r>
          </w:p>
        </w:tc>
        <w:tc>
          <w:tcPr>
            <w:tcW w:w="2333" w:type="pct"/>
          </w:tcPr>
          <w:p w14:paraId="183565A2" w14:textId="77777777" w:rsidR="006E7494" w:rsidRPr="0009526A" w:rsidRDefault="006E7494" w:rsidP="006E7494">
            <w:pPr>
              <w:jc w:val="center"/>
              <w:rPr>
                <w:b/>
              </w:rPr>
            </w:pPr>
          </w:p>
        </w:tc>
        <w:tc>
          <w:tcPr>
            <w:tcW w:w="546" w:type="pct"/>
          </w:tcPr>
          <w:p w14:paraId="5388A675" w14:textId="77777777" w:rsidR="006E7494" w:rsidRPr="0009526A" w:rsidRDefault="006E7494" w:rsidP="006E7494">
            <w:pPr>
              <w:jc w:val="center"/>
              <w:rPr>
                <w:b/>
              </w:rPr>
            </w:pPr>
          </w:p>
        </w:tc>
        <w:tc>
          <w:tcPr>
            <w:tcW w:w="538" w:type="pct"/>
          </w:tcPr>
          <w:p w14:paraId="3C66AF98" w14:textId="77777777" w:rsidR="006E7494" w:rsidRPr="0009526A" w:rsidRDefault="006E7494" w:rsidP="006E7494">
            <w:pPr>
              <w:jc w:val="center"/>
              <w:rPr>
                <w:b/>
              </w:rPr>
            </w:pPr>
          </w:p>
        </w:tc>
      </w:tr>
      <w:tr w:rsidR="006E7494" w:rsidRPr="0009526A" w14:paraId="542B0B65" w14:textId="77777777" w:rsidTr="00B55DE2">
        <w:tc>
          <w:tcPr>
            <w:tcW w:w="286" w:type="pct"/>
            <w:vMerge w:val="restart"/>
          </w:tcPr>
          <w:p w14:paraId="0D8DD710" w14:textId="77777777" w:rsidR="006E7494" w:rsidRPr="0009526A" w:rsidRDefault="006E7494" w:rsidP="006E7494">
            <w:pPr>
              <w:jc w:val="center"/>
              <w:rPr>
                <w:b/>
              </w:rPr>
            </w:pPr>
            <w:r w:rsidRPr="0009526A">
              <w:rPr>
                <w:b/>
              </w:rPr>
              <w:t>1.1</w:t>
            </w:r>
          </w:p>
        </w:tc>
        <w:tc>
          <w:tcPr>
            <w:tcW w:w="1297" w:type="pct"/>
          </w:tcPr>
          <w:p w14:paraId="15804B4B" w14:textId="77777777" w:rsidR="006E7494" w:rsidRPr="0009526A" w:rsidRDefault="006E7494" w:rsidP="006E7494">
            <w:pPr>
              <w:rPr>
                <w:b/>
              </w:rPr>
            </w:pPr>
            <w:r w:rsidRPr="0009526A">
              <w:rPr>
                <w:b/>
              </w:rPr>
              <w:t>Оформление текста</w:t>
            </w:r>
          </w:p>
        </w:tc>
        <w:tc>
          <w:tcPr>
            <w:tcW w:w="2333" w:type="pct"/>
          </w:tcPr>
          <w:p w14:paraId="75D544D9" w14:textId="77777777" w:rsidR="006E7494" w:rsidRPr="0009526A" w:rsidRDefault="006E7494" w:rsidP="006E7494">
            <w:pPr>
              <w:jc w:val="center"/>
            </w:pPr>
          </w:p>
        </w:tc>
        <w:tc>
          <w:tcPr>
            <w:tcW w:w="546" w:type="pct"/>
          </w:tcPr>
          <w:p w14:paraId="11BF396A" w14:textId="77777777" w:rsidR="006E7494" w:rsidRPr="0009526A" w:rsidRDefault="006E7494" w:rsidP="006E7494">
            <w:pPr>
              <w:jc w:val="center"/>
            </w:pPr>
          </w:p>
        </w:tc>
        <w:tc>
          <w:tcPr>
            <w:tcW w:w="538" w:type="pct"/>
          </w:tcPr>
          <w:p w14:paraId="700A3F4B" w14:textId="77777777" w:rsidR="006E7494" w:rsidRPr="0009526A" w:rsidRDefault="006E7494" w:rsidP="006E7494">
            <w:pPr>
              <w:jc w:val="center"/>
            </w:pPr>
          </w:p>
        </w:tc>
      </w:tr>
      <w:tr w:rsidR="006E7494" w:rsidRPr="0009526A" w14:paraId="652B3DE3" w14:textId="77777777" w:rsidTr="00B55DE2">
        <w:tc>
          <w:tcPr>
            <w:tcW w:w="286" w:type="pct"/>
            <w:vMerge/>
          </w:tcPr>
          <w:p w14:paraId="1260F1F1" w14:textId="77777777" w:rsidR="006E7494" w:rsidRPr="0009526A" w:rsidRDefault="006E7494" w:rsidP="006E7494">
            <w:pPr>
              <w:jc w:val="center"/>
            </w:pPr>
          </w:p>
        </w:tc>
        <w:tc>
          <w:tcPr>
            <w:tcW w:w="1297" w:type="pct"/>
          </w:tcPr>
          <w:p w14:paraId="2C2E72A2" w14:textId="77777777" w:rsidR="006E7494" w:rsidRPr="0009526A" w:rsidRDefault="006E7494" w:rsidP="006E7494">
            <w:r w:rsidRPr="0009526A">
              <w:t>Отступ в абзаце по всей работе</w:t>
            </w:r>
          </w:p>
        </w:tc>
        <w:tc>
          <w:tcPr>
            <w:tcW w:w="2333" w:type="pct"/>
          </w:tcPr>
          <w:p w14:paraId="0CF080A7" w14:textId="77777777" w:rsidR="006E7494" w:rsidRPr="0009526A" w:rsidRDefault="006E7494" w:rsidP="006E7494">
            <w:pPr>
              <w:jc w:val="center"/>
            </w:pPr>
            <w:r w:rsidRPr="0009526A">
              <w:t>1,25 см</w:t>
            </w:r>
          </w:p>
        </w:tc>
        <w:tc>
          <w:tcPr>
            <w:tcW w:w="546" w:type="pct"/>
          </w:tcPr>
          <w:p w14:paraId="01844B4E" w14:textId="77777777" w:rsidR="006E7494" w:rsidRPr="0009526A" w:rsidRDefault="006E7494" w:rsidP="006E7494">
            <w:pPr>
              <w:jc w:val="center"/>
            </w:pPr>
          </w:p>
        </w:tc>
        <w:tc>
          <w:tcPr>
            <w:tcW w:w="538" w:type="pct"/>
          </w:tcPr>
          <w:p w14:paraId="4B49B17F" w14:textId="77777777" w:rsidR="006E7494" w:rsidRPr="0009526A" w:rsidRDefault="006E7494" w:rsidP="006E7494">
            <w:pPr>
              <w:jc w:val="center"/>
            </w:pPr>
          </w:p>
        </w:tc>
      </w:tr>
      <w:tr w:rsidR="006E7494" w:rsidRPr="0009526A" w14:paraId="3559F9F4" w14:textId="77777777" w:rsidTr="00B55DE2">
        <w:trPr>
          <w:trHeight w:val="275"/>
        </w:trPr>
        <w:tc>
          <w:tcPr>
            <w:tcW w:w="286" w:type="pct"/>
            <w:vMerge/>
          </w:tcPr>
          <w:p w14:paraId="46F21038" w14:textId="77777777" w:rsidR="006E7494" w:rsidRPr="0009526A" w:rsidRDefault="006E7494" w:rsidP="006E7494">
            <w:pPr>
              <w:jc w:val="center"/>
            </w:pPr>
          </w:p>
        </w:tc>
        <w:tc>
          <w:tcPr>
            <w:tcW w:w="1297" w:type="pct"/>
            <w:vMerge w:val="restart"/>
          </w:tcPr>
          <w:p w14:paraId="4F651D9E" w14:textId="77777777" w:rsidR="006E7494" w:rsidRPr="0009526A" w:rsidRDefault="006E7494" w:rsidP="006E7494">
            <w:r w:rsidRPr="0009526A">
              <w:t xml:space="preserve">Интервал </w:t>
            </w:r>
          </w:p>
        </w:tc>
        <w:tc>
          <w:tcPr>
            <w:tcW w:w="2333" w:type="pct"/>
          </w:tcPr>
          <w:p w14:paraId="752E181A" w14:textId="77777777" w:rsidR="006E7494" w:rsidRPr="0009526A" w:rsidRDefault="006E7494" w:rsidP="004E5F7B">
            <w:pPr>
              <w:jc w:val="both"/>
            </w:pPr>
            <w:r w:rsidRPr="0009526A">
              <w:t xml:space="preserve">между строчками по всей работе  - </w:t>
            </w:r>
            <w:r w:rsidRPr="0009526A">
              <w:rPr>
                <w:b/>
              </w:rPr>
              <w:t>1,5</w:t>
            </w:r>
            <w:r w:rsidRPr="0009526A">
              <w:t xml:space="preserve"> </w:t>
            </w:r>
          </w:p>
        </w:tc>
        <w:tc>
          <w:tcPr>
            <w:tcW w:w="546" w:type="pct"/>
            <w:vMerge w:val="restart"/>
          </w:tcPr>
          <w:p w14:paraId="045F9842" w14:textId="77777777" w:rsidR="006E7494" w:rsidRPr="0009526A" w:rsidRDefault="006E7494" w:rsidP="006E7494">
            <w:pPr>
              <w:jc w:val="center"/>
            </w:pPr>
          </w:p>
        </w:tc>
        <w:tc>
          <w:tcPr>
            <w:tcW w:w="538" w:type="pct"/>
            <w:vMerge w:val="restart"/>
          </w:tcPr>
          <w:p w14:paraId="6260C45C" w14:textId="77777777" w:rsidR="006E7494" w:rsidRPr="0009526A" w:rsidRDefault="006E7494" w:rsidP="006E7494">
            <w:pPr>
              <w:jc w:val="center"/>
            </w:pPr>
          </w:p>
        </w:tc>
      </w:tr>
      <w:tr w:rsidR="006E7494" w:rsidRPr="0009526A" w14:paraId="34D6054E" w14:textId="77777777" w:rsidTr="00B55DE2">
        <w:trPr>
          <w:trHeight w:val="275"/>
        </w:trPr>
        <w:tc>
          <w:tcPr>
            <w:tcW w:w="286" w:type="pct"/>
            <w:vMerge/>
          </w:tcPr>
          <w:p w14:paraId="57D6DB22" w14:textId="77777777" w:rsidR="006E7494" w:rsidRPr="0009526A" w:rsidRDefault="006E7494" w:rsidP="006E7494">
            <w:pPr>
              <w:jc w:val="center"/>
            </w:pPr>
          </w:p>
        </w:tc>
        <w:tc>
          <w:tcPr>
            <w:tcW w:w="1297" w:type="pct"/>
            <w:vMerge/>
          </w:tcPr>
          <w:p w14:paraId="68A18ADB" w14:textId="77777777" w:rsidR="006E7494" w:rsidRPr="0009526A" w:rsidRDefault="006E7494" w:rsidP="006E7494"/>
        </w:tc>
        <w:tc>
          <w:tcPr>
            <w:tcW w:w="2333" w:type="pct"/>
          </w:tcPr>
          <w:p w14:paraId="1858D5CB" w14:textId="77777777" w:rsidR="006E7494" w:rsidRPr="0009526A" w:rsidRDefault="006E7494" w:rsidP="004E5F7B">
            <w:pPr>
              <w:jc w:val="both"/>
            </w:pPr>
            <w:r w:rsidRPr="0009526A">
              <w:t xml:space="preserve">между заголовком Главы и заголовком </w:t>
            </w:r>
            <w:proofErr w:type="spellStart"/>
            <w:r w:rsidRPr="0009526A">
              <w:t>подглав</w:t>
            </w:r>
            <w:proofErr w:type="spellEnd"/>
            <w:r w:rsidRPr="0009526A">
              <w:t xml:space="preserve"> – </w:t>
            </w:r>
            <w:r w:rsidRPr="0009526A">
              <w:rPr>
                <w:b/>
              </w:rPr>
              <w:t>1 строка</w:t>
            </w:r>
          </w:p>
        </w:tc>
        <w:tc>
          <w:tcPr>
            <w:tcW w:w="546" w:type="pct"/>
            <w:vMerge/>
          </w:tcPr>
          <w:p w14:paraId="230E853E" w14:textId="77777777" w:rsidR="006E7494" w:rsidRPr="0009526A" w:rsidRDefault="006E7494" w:rsidP="006E7494">
            <w:pPr>
              <w:jc w:val="center"/>
            </w:pPr>
          </w:p>
        </w:tc>
        <w:tc>
          <w:tcPr>
            <w:tcW w:w="538" w:type="pct"/>
            <w:vMerge/>
          </w:tcPr>
          <w:p w14:paraId="7F1A73B6" w14:textId="77777777" w:rsidR="006E7494" w:rsidRPr="0009526A" w:rsidRDefault="006E7494" w:rsidP="006E7494">
            <w:pPr>
              <w:jc w:val="center"/>
            </w:pPr>
          </w:p>
        </w:tc>
      </w:tr>
      <w:tr w:rsidR="006E7494" w:rsidRPr="0009526A" w14:paraId="117AA4BB" w14:textId="77777777" w:rsidTr="00B55DE2">
        <w:trPr>
          <w:trHeight w:val="275"/>
        </w:trPr>
        <w:tc>
          <w:tcPr>
            <w:tcW w:w="286" w:type="pct"/>
            <w:vMerge/>
          </w:tcPr>
          <w:p w14:paraId="1196424D" w14:textId="77777777" w:rsidR="006E7494" w:rsidRPr="0009526A" w:rsidRDefault="006E7494" w:rsidP="006E7494">
            <w:pPr>
              <w:jc w:val="center"/>
            </w:pPr>
          </w:p>
        </w:tc>
        <w:tc>
          <w:tcPr>
            <w:tcW w:w="1297" w:type="pct"/>
            <w:vMerge/>
          </w:tcPr>
          <w:p w14:paraId="4C7A49F5" w14:textId="77777777" w:rsidR="006E7494" w:rsidRPr="0009526A" w:rsidRDefault="006E7494" w:rsidP="006E7494"/>
        </w:tc>
        <w:tc>
          <w:tcPr>
            <w:tcW w:w="2333" w:type="pct"/>
          </w:tcPr>
          <w:p w14:paraId="0A740882" w14:textId="77777777" w:rsidR="006E7494" w:rsidRPr="0009526A" w:rsidRDefault="006E7494" w:rsidP="004E5F7B">
            <w:pPr>
              <w:jc w:val="both"/>
            </w:pPr>
            <w:r w:rsidRPr="0009526A">
              <w:t xml:space="preserve">между заголовком (кроме глав) и текстом - </w:t>
            </w:r>
            <w:r w:rsidRPr="0009526A">
              <w:rPr>
                <w:b/>
              </w:rPr>
              <w:t>отсутствует</w:t>
            </w:r>
          </w:p>
        </w:tc>
        <w:tc>
          <w:tcPr>
            <w:tcW w:w="546" w:type="pct"/>
            <w:vMerge/>
          </w:tcPr>
          <w:p w14:paraId="2077282A" w14:textId="77777777" w:rsidR="006E7494" w:rsidRPr="0009526A" w:rsidRDefault="006E7494" w:rsidP="006E7494">
            <w:pPr>
              <w:jc w:val="center"/>
            </w:pPr>
          </w:p>
        </w:tc>
        <w:tc>
          <w:tcPr>
            <w:tcW w:w="538" w:type="pct"/>
            <w:vMerge/>
          </w:tcPr>
          <w:p w14:paraId="164C8AEF" w14:textId="77777777" w:rsidR="006E7494" w:rsidRPr="0009526A" w:rsidRDefault="006E7494" w:rsidP="006E7494">
            <w:pPr>
              <w:jc w:val="center"/>
            </w:pPr>
          </w:p>
        </w:tc>
      </w:tr>
      <w:tr w:rsidR="006E7494" w:rsidRPr="0009526A" w14:paraId="31391286" w14:textId="77777777" w:rsidTr="00B55DE2">
        <w:tc>
          <w:tcPr>
            <w:tcW w:w="286" w:type="pct"/>
            <w:vMerge/>
          </w:tcPr>
          <w:p w14:paraId="290E4C5D" w14:textId="77777777" w:rsidR="006E7494" w:rsidRPr="0009526A" w:rsidRDefault="006E7494" w:rsidP="006E7494">
            <w:pPr>
              <w:jc w:val="center"/>
            </w:pPr>
          </w:p>
        </w:tc>
        <w:tc>
          <w:tcPr>
            <w:tcW w:w="1297" w:type="pct"/>
            <w:vMerge/>
          </w:tcPr>
          <w:p w14:paraId="249448A1" w14:textId="77777777" w:rsidR="006E7494" w:rsidRPr="0009526A" w:rsidRDefault="006E7494" w:rsidP="006E7494"/>
        </w:tc>
        <w:tc>
          <w:tcPr>
            <w:tcW w:w="2333" w:type="pct"/>
          </w:tcPr>
          <w:p w14:paraId="67B30ED8" w14:textId="77777777" w:rsidR="006E7494" w:rsidRPr="0009526A" w:rsidRDefault="006E7494" w:rsidP="004E5F7B">
            <w:pPr>
              <w:jc w:val="both"/>
            </w:pPr>
            <w:r w:rsidRPr="0009526A">
              <w:t xml:space="preserve">дополнительный между абзацами - </w:t>
            </w:r>
            <w:r w:rsidRPr="0009526A">
              <w:rPr>
                <w:b/>
              </w:rPr>
              <w:t>отсутствует</w:t>
            </w:r>
          </w:p>
        </w:tc>
        <w:tc>
          <w:tcPr>
            <w:tcW w:w="546" w:type="pct"/>
          </w:tcPr>
          <w:p w14:paraId="5B4D63D0" w14:textId="77777777" w:rsidR="006E7494" w:rsidRPr="0009526A" w:rsidRDefault="006E7494" w:rsidP="006E7494">
            <w:pPr>
              <w:jc w:val="center"/>
            </w:pPr>
          </w:p>
        </w:tc>
        <w:tc>
          <w:tcPr>
            <w:tcW w:w="538" w:type="pct"/>
          </w:tcPr>
          <w:p w14:paraId="42FAF941" w14:textId="77777777" w:rsidR="006E7494" w:rsidRPr="0009526A" w:rsidRDefault="006E7494" w:rsidP="006E7494">
            <w:pPr>
              <w:jc w:val="center"/>
            </w:pPr>
          </w:p>
        </w:tc>
      </w:tr>
      <w:tr w:rsidR="006E7494" w:rsidRPr="0009526A" w14:paraId="34F0EC7E" w14:textId="77777777" w:rsidTr="00B55DE2">
        <w:tc>
          <w:tcPr>
            <w:tcW w:w="286" w:type="pct"/>
            <w:vMerge/>
          </w:tcPr>
          <w:p w14:paraId="75886556" w14:textId="77777777" w:rsidR="006E7494" w:rsidRPr="0009526A" w:rsidRDefault="006E7494" w:rsidP="006E7494">
            <w:pPr>
              <w:jc w:val="center"/>
            </w:pPr>
          </w:p>
        </w:tc>
        <w:tc>
          <w:tcPr>
            <w:tcW w:w="1297" w:type="pct"/>
          </w:tcPr>
          <w:p w14:paraId="0CA47919" w14:textId="77777777" w:rsidR="006E7494" w:rsidRPr="0009526A" w:rsidRDefault="006E7494" w:rsidP="006E7494">
            <w:r w:rsidRPr="0009526A">
              <w:t xml:space="preserve">Шрифт </w:t>
            </w:r>
          </w:p>
        </w:tc>
        <w:tc>
          <w:tcPr>
            <w:tcW w:w="2333" w:type="pct"/>
          </w:tcPr>
          <w:p w14:paraId="1CC67A71" w14:textId="77777777" w:rsidR="006E7494" w:rsidRPr="0009526A" w:rsidRDefault="006E7494" w:rsidP="006E7494">
            <w:pPr>
              <w:jc w:val="center"/>
              <w:rPr>
                <w:lang w:val="en-US"/>
              </w:rPr>
            </w:pPr>
            <w:r w:rsidRPr="0009526A">
              <w:rPr>
                <w:lang w:val="en-US"/>
              </w:rPr>
              <w:t>Times New Roman</w:t>
            </w:r>
          </w:p>
        </w:tc>
        <w:tc>
          <w:tcPr>
            <w:tcW w:w="546" w:type="pct"/>
          </w:tcPr>
          <w:p w14:paraId="05540A09" w14:textId="77777777" w:rsidR="006E7494" w:rsidRPr="0009526A" w:rsidRDefault="006E7494" w:rsidP="006E7494">
            <w:pPr>
              <w:jc w:val="center"/>
            </w:pPr>
          </w:p>
        </w:tc>
        <w:tc>
          <w:tcPr>
            <w:tcW w:w="538" w:type="pct"/>
          </w:tcPr>
          <w:p w14:paraId="0411AB9A" w14:textId="77777777" w:rsidR="006E7494" w:rsidRPr="0009526A" w:rsidRDefault="006E7494" w:rsidP="006E7494">
            <w:pPr>
              <w:jc w:val="center"/>
            </w:pPr>
          </w:p>
        </w:tc>
      </w:tr>
      <w:tr w:rsidR="006E7494" w:rsidRPr="0009526A" w14:paraId="4A3E154E" w14:textId="77777777" w:rsidTr="00B55DE2">
        <w:tc>
          <w:tcPr>
            <w:tcW w:w="286" w:type="pct"/>
            <w:vMerge/>
          </w:tcPr>
          <w:p w14:paraId="19AD646F" w14:textId="77777777" w:rsidR="006E7494" w:rsidRPr="0009526A" w:rsidRDefault="006E7494" w:rsidP="006E7494">
            <w:pPr>
              <w:jc w:val="center"/>
            </w:pPr>
          </w:p>
        </w:tc>
        <w:tc>
          <w:tcPr>
            <w:tcW w:w="1297" w:type="pct"/>
          </w:tcPr>
          <w:p w14:paraId="2BF2B4D1" w14:textId="77777777" w:rsidR="006E7494" w:rsidRPr="0009526A" w:rsidRDefault="006E7494" w:rsidP="006E7494">
            <w:pPr>
              <w:rPr>
                <w:lang w:val="en-US"/>
              </w:rPr>
            </w:pPr>
            <w:r w:rsidRPr="0009526A">
              <w:t>Размер (Кегль)</w:t>
            </w:r>
          </w:p>
        </w:tc>
        <w:tc>
          <w:tcPr>
            <w:tcW w:w="2333" w:type="pct"/>
          </w:tcPr>
          <w:p w14:paraId="190F7C23" w14:textId="77777777" w:rsidR="006E7494" w:rsidRPr="0009526A" w:rsidRDefault="006E7494" w:rsidP="006E7494">
            <w:pPr>
              <w:jc w:val="center"/>
              <w:rPr>
                <w:lang w:val="en-US"/>
              </w:rPr>
            </w:pPr>
            <w:r w:rsidRPr="0009526A">
              <w:rPr>
                <w:lang w:val="en-US"/>
              </w:rPr>
              <w:t>14</w:t>
            </w:r>
          </w:p>
        </w:tc>
        <w:tc>
          <w:tcPr>
            <w:tcW w:w="546" w:type="pct"/>
          </w:tcPr>
          <w:p w14:paraId="021A05C3" w14:textId="77777777" w:rsidR="006E7494" w:rsidRPr="0009526A" w:rsidRDefault="006E7494" w:rsidP="006E7494">
            <w:pPr>
              <w:jc w:val="center"/>
            </w:pPr>
          </w:p>
        </w:tc>
        <w:tc>
          <w:tcPr>
            <w:tcW w:w="538" w:type="pct"/>
          </w:tcPr>
          <w:p w14:paraId="3B5BC269" w14:textId="77777777" w:rsidR="006E7494" w:rsidRPr="0009526A" w:rsidRDefault="006E7494" w:rsidP="006E7494">
            <w:pPr>
              <w:jc w:val="center"/>
            </w:pPr>
          </w:p>
        </w:tc>
      </w:tr>
      <w:tr w:rsidR="006E7494" w:rsidRPr="0009526A" w14:paraId="6C31BEF8" w14:textId="77777777" w:rsidTr="00B55DE2">
        <w:tc>
          <w:tcPr>
            <w:tcW w:w="286" w:type="pct"/>
            <w:vMerge/>
          </w:tcPr>
          <w:p w14:paraId="4AC4360A" w14:textId="77777777" w:rsidR="006E7494" w:rsidRPr="0009526A" w:rsidRDefault="006E7494" w:rsidP="006E7494">
            <w:pPr>
              <w:jc w:val="center"/>
            </w:pPr>
          </w:p>
        </w:tc>
        <w:tc>
          <w:tcPr>
            <w:tcW w:w="1297" w:type="pct"/>
            <w:vMerge w:val="restart"/>
          </w:tcPr>
          <w:p w14:paraId="6459FC44" w14:textId="77777777" w:rsidR="006E7494" w:rsidRPr="0009526A" w:rsidRDefault="006E7494" w:rsidP="006E7494">
            <w:r w:rsidRPr="0009526A">
              <w:t xml:space="preserve">Ссылка в тексте на </w:t>
            </w:r>
            <w:r w:rsidRPr="0009526A">
              <w:rPr>
                <w:b/>
              </w:rPr>
              <w:t xml:space="preserve">все </w:t>
            </w:r>
            <w:r w:rsidRPr="0009526A">
              <w:t>литературные источники, которые приведены в списке использованной литературы</w:t>
            </w:r>
          </w:p>
        </w:tc>
        <w:tc>
          <w:tcPr>
            <w:tcW w:w="2333" w:type="pct"/>
          </w:tcPr>
          <w:p w14:paraId="6B2FA65A" w14:textId="77777777" w:rsidR="006E7494" w:rsidRPr="0009526A" w:rsidRDefault="0008287B" w:rsidP="004E5F7B">
            <w:pPr>
              <w:jc w:val="both"/>
            </w:pPr>
            <w:r w:rsidRPr="0009526A">
              <w:t>в форме подстрочных сносок внизу страницы, на котором расположен текст</w:t>
            </w:r>
          </w:p>
        </w:tc>
        <w:tc>
          <w:tcPr>
            <w:tcW w:w="546" w:type="pct"/>
          </w:tcPr>
          <w:p w14:paraId="1E0DA8E2" w14:textId="77777777" w:rsidR="006E7494" w:rsidRPr="0009526A" w:rsidRDefault="006E7494" w:rsidP="006E7494">
            <w:pPr>
              <w:jc w:val="center"/>
            </w:pPr>
          </w:p>
        </w:tc>
        <w:tc>
          <w:tcPr>
            <w:tcW w:w="538" w:type="pct"/>
          </w:tcPr>
          <w:p w14:paraId="0D14A605" w14:textId="77777777" w:rsidR="006E7494" w:rsidRPr="0009526A" w:rsidRDefault="006E7494" w:rsidP="006E7494">
            <w:pPr>
              <w:jc w:val="center"/>
            </w:pPr>
          </w:p>
        </w:tc>
      </w:tr>
      <w:tr w:rsidR="006E7494" w:rsidRPr="0009526A" w14:paraId="78D06B26" w14:textId="77777777" w:rsidTr="00B55DE2">
        <w:tc>
          <w:tcPr>
            <w:tcW w:w="286" w:type="pct"/>
            <w:vMerge/>
          </w:tcPr>
          <w:p w14:paraId="4B780FED" w14:textId="77777777" w:rsidR="006E7494" w:rsidRPr="0009526A" w:rsidRDefault="006E7494" w:rsidP="006E7494">
            <w:pPr>
              <w:jc w:val="center"/>
            </w:pPr>
          </w:p>
        </w:tc>
        <w:tc>
          <w:tcPr>
            <w:tcW w:w="1297" w:type="pct"/>
            <w:vMerge/>
          </w:tcPr>
          <w:p w14:paraId="5807DD39" w14:textId="77777777" w:rsidR="006E7494" w:rsidRPr="0009526A" w:rsidRDefault="006E7494" w:rsidP="006E7494"/>
        </w:tc>
        <w:tc>
          <w:tcPr>
            <w:tcW w:w="2333" w:type="pct"/>
          </w:tcPr>
          <w:p w14:paraId="40BEC3A6" w14:textId="77777777" w:rsidR="006E7494" w:rsidRPr="0009526A" w:rsidRDefault="0008287B" w:rsidP="004E5F7B">
            <w:pPr>
              <w:jc w:val="both"/>
            </w:pPr>
            <w:r w:rsidRPr="0009526A">
              <w:t xml:space="preserve">нумерация подстрочных сносок </w:t>
            </w:r>
            <w:r w:rsidR="003B788D">
              <w:t>сквозная по всему тексту</w:t>
            </w:r>
          </w:p>
        </w:tc>
        <w:tc>
          <w:tcPr>
            <w:tcW w:w="546" w:type="pct"/>
          </w:tcPr>
          <w:p w14:paraId="71649F61" w14:textId="77777777" w:rsidR="006E7494" w:rsidRPr="0009526A" w:rsidRDefault="006E7494" w:rsidP="006E7494">
            <w:pPr>
              <w:jc w:val="center"/>
            </w:pPr>
          </w:p>
        </w:tc>
        <w:tc>
          <w:tcPr>
            <w:tcW w:w="538" w:type="pct"/>
          </w:tcPr>
          <w:p w14:paraId="3C43318B" w14:textId="77777777" w:rsidR="006E7494" w:rsidRPr="0009526A" w:rsidRDefault="006E7494" w:rsidP="006E7494">
            <w:pPr>
              <w:jc w:val="center"/>
            </w:pPr>
          </w:p>
        </w:tc>
      </w:tr>
      <w:tr w:rsidR="0008287B" w:rsidRPr="0009526A" w14:paraId="2F2490F7" w14:textId="77777777" w:rsidTr="00B55DE2">
        <w:tc>
          <w:tcPr>
            <w:tcW w:w="286" w:type="pct"/>
            <w:vMerge/>
          </w:tcPr>
          <w:p w14:paraId="6EAB7FD9" w14:textId="77777777" w:rsidR="0008287B" w:rsidRPr="0009526A" w:rsidRDefault="0008287B" w:rsidP="006E7494">
            <w:pPr>
              <w:jc w:val="center"/>
            </w:pPr>
          </w:p>
        </w:tc>
        <w:tc>
          <w:tcPr>
            <w:tcW w:w="1297" w:type="pct"/>
            <w:vMerge/>
          </w:tcPr>
          <w:p w14:paraId="4454892A" w14:textId="77777777" w:rsidR="0008287B" w:rsidRPr="0009526A" w:rsidRDefault="0008287B" w:rsidP="006E7494"/>
        </w:tc>
        <w:tc>
          <w:tcPr>
            <w:tcW w:w="2333" w:type="pct"/>
          </w:tcPr>
          <w:p w14:paraId="7A1EE84C" w14:textId="7AB8BC3E" w:rsidR="0008287B" w:rsidRPr="00740771" w:rsidRDefault="0008287B" w:rsidP="004E5F7B">
            <w:pPr>
              <w:jc w:val="both"/>
            </w:pPr>
            <w:r w:rsidRPr="0009526A">
              <w:t>шрифт 1</w:t>
            </w:r>
            <w:r w:rsidR="00EB108D">
              <w:t>2</w:t>
            </w:r>
            <w:r w:rsidR="00740771">
              <w:rPr>
                <w:lang w:val="en-US"/>
              </w:rPr>
              <w:t xml:space="preserve">, </w:t>
            </w:r>
            <w:r w:rsidR="00740771">
              <w:t>интервал 1,0</w:t>
            </w:r>
          </w:p>
        </w:tc>
        <w:tc>
          <w:tcPr>
            <w:tcW w:w="546" w:type="pct"/>
          </w:tcPr>
          <w:p w14:paraId="0EC295DC" w14:textId="77777777" w:rsidR="0008287B" w:rsidRPr="0009526A" w:rsidRDefault="0008287B" w:rsidP="006E7494">
            <w:pPr>
              <w:jc w:val="center"/>
            </w:pPr>
          </w:p>
        </w:tc>
        <w:tc>
          <w:tcPr>
            <w:tcW w:w="538" w:type="pct"/>
          </w:tcPr>
          <w:p w14:paraId="59FBE247" w14:textId="77777777" w:rsidR="0008287B" w:rsidRPr="0009526A" w:rsidRDefault="0008287B" w:rsidP="006E7494">
            <w:pPr>
              <w:jc w:val="center"/>
            </w:pPr>
          </w:p>
        </w:tc>
      </w:tr>
      <w:tr w:rsidR="006E7494" w:rsidRPr="0009526A" w14:paraId="168CA966" w14:textId="77777777" w:rsidTr="00B55DE2">
        <w:tc>
          <w:tcPr>
            <w:tcW w:w="286" w:type="pct"/>
            <w:vMerge/>
          </w:tcPr>
          <w:p w14:paraId="28DA1F09" w14:textId="77777777" w:rsidR="006E7494" w:rsidRPr="0009526A" w:rsidRDefault="006E7494" w:rsidP="006E7494">
            <w:pPr>
              <w:jc w:val="center"/>
            </w:pPr>
          </w:p>
        </w:tc>
        <w:tc>
          <w:tcPr>
            <w:tcW w:w="1297" w:type="pct"/>
            <w:vMerge/>
          </w:tcPr>
          <w:p w14:paraId="52E564CD" w14:textId="77777777" w:rsidR="006E7494" w:rsidRPr="0009526A" w:rsidRDefault="006E7494" w:rsidP="006E7494"/>
        </w:tc>
        <w:tc>
          <w:tcPr>
            <w:tcW w:w="2333" w:type="pct"/>
          </w:tcPr>
          <w:p w14:paraId="4558DFB8" w14:textId="77777777" w:rsidR="006E7494" w:rsidRPr="0009526A" w:rsidRDefault="006E7494" w:rsidP="004E5F7B">
            <w:pPr>
              <w:jc w:val="both"/>
            </w:pPr>
            <w:r w:rsidRPr="0009526A">
              <w:t xml:space="preserve">представлены сноски </w:t>
            </w:r>
            <w:r w:rsidRPr="0009526A">
              <w:rPr>
                <w:b/>
              </w:rPr>
              <w:t>на все</w:t>
            </w:r>
            <w:r w:rsidRPr="0009526A">
              <w:t xml:space="preserve"> источники</w:t>
            </w:r>
          </w:p>
        </w:tc>
        <w:tc>
          <w:tcPr>
            <w:tcW w:w="546" w:type="pct"/>
          </w:tcPr>
          <w:p w14:paraId="7D8B681D" w14:textId="77777777" w:rsidR="006E7494" w:rsidRPr="0009526A" w:rsidRDefault="006E7494" w:rsidP="006E7494">
            <w:pPr>
              <w:jc w:val="center"/>
            </w:pPr>
          </w:p>
        </w:tc>
        <w:tc>
          <w:tcPr>
            <w:tcW w:w="538" w:type="pct"/>
          </w:tcPr>
          <w:p w14:paraId="68260B4E" w14:textId="77777777" w:rsidR="006E7494" w:rsidRPr="0009526A" w:rsidRDefault="006E7494" w:rsidP="006E7494">
            <w:pPr>
              <w:jc w:val="center"/>
            </w:pPr>
          </w:p>
        </w:tc>
      </w:tr>
      <w:tr w:rsidR="006E7494" w:rsidRPr="0009526A" w14:paraId="6C3CC00E" w14:textId="77777777" w:rsidTr="00B55DE2">
        <w:tc>
          <w:tcPr>
            <w:tcW w:w="286" w:type="pct"/>
            <w:vMerge/>
          </w:tcPr>
          <w:p w14:paraId="2D4B5D69" w14:textId="77777777" w:rsidR="006E7494" w:rsidRPr="0009526A" w:rsidRDefault="006E7494" w:rsidP="006E7494">
            <w:pPr>
              <w:jc w:val="center"/>
            </w:pPr>
          </w:p>
        </w:tc>
        <w:tc>
          <w:tcPr>
            <w:tcW w:w="1297" w:type="pct"/>
            <w:vMerge/>
          </w:tcPr>
          <w:p w14:paraId="3F4B5731" w14:textId="77777777" w:rsidR="006E7494" w:rsidRPr="0009526A" w:rsidRDefault="006E7494" w:rsidP="006E7494"/>
        </w:tc>
        <w:tc>
          <w:tcPr>
            <w:tcW w:w="2333" w:type="pct"/>
          </w:tcPr>
          <w:p w14:paraId="485CC8AB" w14:textId="77777777" w:rsidR="006E7494" w:rsidRPr="0009526A" w:rsidRDefault="006E7494" w:rsidP="004E5F7B">
            <w:pPr>
              <w:jc w:val="both"/>
            </w:pPr>
            <w:r w:rsidRPr="0009526A">
              <w:t>Если указана ФИО автора или использована чужая цитата, обязательно имеется  ссылка на источник.</w:t>
            </w:r>
          </w:p>
        </w:tc>
        <w:tc>
          <w:tcPr>
            <w:tcW w:w="546" w:type="pct"/>
          </w:tcPr>
          <w:p w14:paraId="2A8B281B" w14:textId="77777777" w:rsidR="006E7494" w:rsidRPr="0009526A" w:rsidRDefault="006E7494" w:rsidP="006E7494">
            <w:pPr>
              <w:jc w:val="center"/>
            </w:pPr>
          </w:p>
        </w:tc>
        <w:tc>
          <w:tcPr>
            <w:tcW w:w="538" w:type="pct"/>
          </w:tcPr>
          <w:p w14:paraId="378E616F" w14:textId="77777777" w:rsidR="006E7494" w:rsidRPr="0009526A" w:rsidRDefault="006E7494" w:rsidP="006E7494">
            <w:pPr>
              <w:jc w:val="center"/>
            </w:pPr>
          </w:p>
        </w:tc>
      </w:tr>
      <w:tr w:rsidR="006E7494" w:rsidRPr="0009526A" w14:paraId="0B084A80" w14:textId="77777777" w:rsidTr="00B55DE2">
        <w:tc>
          <w:tcPr>
            <w:tcW w:w="286" w:type="pct"/>
            <w:vMerge/>
          </w:tcPr>
          <w:p w14:paraId="71A0C607" w14:textId="77777777" w:rsidR="006E7494" w:rsidRPr="0009526A" w:rsidRDefault="006E7494" w:rsidP="006E7494">
            <w:pPr>
              <w:jc w:val="center"/>
            </w:pPr>
          </w:p>
        </w:tc>
        <w:tc>
          <w:tcPr>
            <w:tcW w:w="1297" w:type="pct"/>
          </w:tcPr>
          <w:p w14:paraId="3FD9FEF1" w14:textId="77777777" w:rsidR="006E7494" w:rsidRPr="0009526A" w:rsidRDefault="006E7494" w:rsidP="006E7494">
            <w:r w:rsidRPr="0009526A">
              <w:t xml:space="preserve">Внутренние заголовки </w:t>
            </w:r>
          </w:p>
        </w:tc>
        <w:tc>
          <w:tcPr>
            <w:tcW w:w="2333" w:type="pct"/>
          </w:tcPr>
          <w:p w14:paraId="29163BE5" w14:textId="77777777" w:rsidR="006E7494" w:rsidRPr="0009526A" w:rsidRDefault="006E7494" w:rsidP="004E5F7B">
            <w:pPr>
              <w:jc w:val="both"/>
            </w:pPr>
            <w:r w:rsidRPr="0009526A">
              <w:t>отсутствуют</w:t>
            </w:r>
          </w:p>
        </w:tc>
        <w:tc>
          <w:tcPr>
            <w:tcW w:w="546" w:type="pct"/>
          </w:tcPr>
          <w:p w14:paraId="55047996" w14:textId="77777777" w:rsidR="006E7494" w:rsidRPr="0009526A" w:rsidRDefault="006E7494" w:rsidP="006E7494">
            <w:pPr>
              <w:jc w:val="center"/>
            </w:pPr>
          </w:p>
        </w:tc>
        <w:tc>
          <w:tcPr>
            <w:tcW w:w="538" w:type="pct"/>
          </w:tcPr>
          <w:p w14:paraId="27B94E94" w14:textId="77777777" w:rsidR="006E7494" w:rsidRPr="0009526A" w:rsidRDefault="006E7494" w:rsidP="006E7494">
            <w:pPr>
              <w:jc w:val="center"/>
            </w:pPr>
          </w:p>
        </w:tc>
      </w:tr>
      <w:tr w:rsidR="006E7494" w:rsidRPr="0009526A" w14:paraId="178DB513" w14:textId="77777777" w:rsidTr="00B55DE2">
        <w:tc>
          <w:tcPr>
            <w:tcW w:w="286" w:type="pct"/>
            <w:vMerge/>
          </w:tcPr>
          <w:p w14:paraId="581ED5F5" w14:textId="77777777" w:rsidR="006E7494" w:rsidRPr="0009526A" w:rsidRDefault="006E7494" w:rsidP="006E7494">
            <w:pPr>
              <w:jc w:val="center"/>
            </w:pPr>
          </w:p>
        </w:tc>
        <w:tc>
          <w:tcPr>
            <w:tcW w:w="1297" w:type="pct"/>
            <w:vMerge w:val="restart"/>
          </w:tcPr>
          <w:p w14:paraId="32030075" w14:textId="77777777" w:rsidR="006E7494" w:rsidRPr="0009526A" w:rsidRDefault="006E7494" w:rsidP="006E7494">
            <w:r w:rsidRPr="0009526A">
              <w:t>Перечисления в тексте работы</w:t>
            </w:r>
          </w:p>
        </w:tc>
        <w:tc>
          <w:tcPr>
            <w:tcW w:w="2333" w:type="pct"/>
          </w:tcPr>
          <w:p w14:paraId="383543EC" w14:textId="77777777" w:rsidR="006E7494" w:rsidRPr="0009526A" w:rsidRDefault="006E7494" w:rsidP="004E5F7B">
            <w:pPr>
              <w:jc w:val="both"/>
            </w:pPr>
            <w:r w:rsidRPr="0009526A">
              <w:t>представлены вводным предложением до перечисления</w:t>
            </w:r>
          </w:p>
        </w:tc>
        <w:tc>
          <w:tcPr>
            <w:tcW w:w="546" w:type="pct"/>
          </w:tcPr>
          <w:p w14:paraId="6E7B9025" w14:textId="77777777" w:rsidR="006E7494" w:rsidRPr="0009526A" w:rsidRDefault="006E7494" w:rsidP="006E7494">
            <w:pPr>
              <w:jc w:val="center"/>
            </w:pPr>
          </w:p>
        </w:tc>
        <w:tc>
          <w:tcPr>
            <w:tcW w:w="538" w:type="pct"/>
          </w:tcPr>
          <w:p w14:paraId="1555CC5C" w14:textId="77777777" w:rsidR="006E7494" w:rsidRPr="0009526A" w:rsidRDefault="006E7494" w:rsidP="006E7494">
            <w:pPr>
              <w:jc w:val="center"/>
            </w:pPr>
          </w:p>
        </w:tc>
      </w:tr>
      <w:tr w:rsidR="006E7494" w:rsidRPr="0009526A" w14:paraId="02C2AD5D" w14:textId="77777777" w:rsidTr="00B55DE2">
        <w:trPr>
          <w:trHeight w:val="541"/>
        </w:trPr>
        <w:tc>
          <w:tcPr>
            <w:tcW w:w="286" w:type="pct"/>
            <w:vMerge/>
          </w:tcPr>
          <w:p w14:paraId="3268509A" w14:textId="77777777" w:rsidR="006E7494" w:rsidRPr="0009526A" w:rsidRDefault="006E7494" w:rsidP="006E7494">
            <w:pPr>
              <w:jc w:val="center"/>
            </w:pPr>
          </w:p>
        </w:tc>
        <w:tc>
          <w:tcPr>
            <w:tcW w:w="1297" w:type="pct"/>
            <w:vMerge/>
          </w:tcPr>
          <w:p w14:paraId="66E8EE59" w14:textId="77777777" w:rsidR="006E7494" w:rsidRPr="0009526A" w:rsidRDefault="006E7494" w:rsidP="006E7494"/>
        </w:tc>
        <w:tc>
          <w:tcPr>
            <w:tcW w:w="2333" w:type="pct"/>
          </w:tcPr>
          <w:p w14:paraId="110CB456" w14:textId="77777777" w:rsidR="006E7494" w:rsidRPr="0009526A" w:rsidRDefault="006E7494" w:rsidP="004E5F7B">
            <w:pPr>
              <w:jc w:val="both"/>
              <w:rPr>
                <w:b/>
              </w:rPr>
            </w:pPr>
            <w:r w:rsidRPr="0009526A">
              <w:t xml:space="preserve">не более </w:t>
            </w:r>
            <w:r w:rsidRPr="0009526A">
              <w:rPr>
                <w:b/>
              </w:rPr>
              <w:t>одного</w:t>
            </w:r>
            <w:r w:rsidRPr="0009526A">
              <w:t xml:space="preserve"> </w:t>
            </w:r>
            <w:r w:rsidR="004E5F7B" w:rsidRPr="0009526A">
              <w:t>перечисления на</w:t>
            </w:r>
            <w:r w:rsidRPr="0009526A">
              <w:t xml:space="preserve"> </w:t>
            </w:r>
            <w:r w:rsidRPr="0009526A">
              <w:rPr>
                <w:b/>
              </w:rPr>
              <w:t>2 страницы</w:t>
            </w:r>
          </w:p>
          <w:p w14:paraId="2F6EFF37" w14:textId="77777777" w:rsidR="006E7494" w:rsidRPr="0009526A" w:rsidRDefault="006E7494" w:rsidP="004E5F7B">
            <w:pPr>
              <w:jc w:val="both"/>
            </w:pPr>
          </w:p>
        </w:tc>
        <w:tc>
          <w:tcPr>
            <w:tcW w:w="546" w:type="pct"/>
          </w:tcPr>
          <w:p w14:paraId="5041AEC1" w14:textId="77777777" w:rsidR="006E7494" w:rsidRPr="0009526A" w:rsidRDefault="006E7494" w:rsidP="006E7494">
            <w:pPr>
              <w:jc w:val="center"/>
            </w:pPr>
          </w:p>
        </w:tc>
        <w:tc>
          <w:tcPr>
            <w:tcW w:w="538" w:type="pct"/>
          </w:tcPr>
          <w:p w14:paraId="02DA10C9" w14:textId="77777777" w:rsidR="006E7494" w:rsidRPr="0009526A" w:rsidRDefault="006E7494" w:rsidP="006E7494">
            <w:pPr>
              <w:jc w:val="center"/>
            </w:pPr>
          </w:p>
        </w:tc>
      </w:tr>
      <w:tr w:rsidR="006E7494" w:rsidRPr="0009526A" w14:paraId="2B5F9AFE" w14:textId="77777777" w:rsidTr="00B55DE2">
        <w:trPr>
          <w:trHeight w:val="226"/>
        </w:trPr>
        <w:tc>
          <w:tcPr>
            <w:tcW w:w="286" w:type="pct"/>
            <w:vMerge w:val="restart"/>
          </w:tcPr>
          <w:p w14:paraId="01818110" w14:textId="77777777" w:rsidR="006E7494" w:rsidRPr="0009526A" w:rsidRDefault="006E7494" w:rsidP="006E7494">
            <w:pPr>
              <w:jc w:val="center"/>
              <w:rPr>
                <w:b/>
              </w:rPr>
            </w:pPr>
          </w:p>
        </w:tc>
        <w:tc>
          <w:tcPr>
            <w:tcW w:w="1297" w:type="pct"/>
            <w:vMerge w:val="restart"/>
          </w:tcPr>
          <w:p w14:paraId="6040F6BB" w14:textId="77777777" w:rsidR="006E7494" w:rsidRPr="0009526A" w:rsidRDefault="006E7494" w:rsidP="006E7494">
            <w:r w:rsidRPr="0009526A">
              <w:t>Нумерация страниц</w:t>
            </w:r>
          </w:p>
          <w:p w14:paraId="374657CA" w14:textId="77777777" w:rsidR="006E7494" w:rsidRPr="0009526A" w:rsidRDefault="006E7494" w:rsidP="006E7494"/>
          <w:p w14:paraId="20A2AF36" w14:textId="77777777" w:rsidR="006E7494" w:rsidRPr="0009526A" w:rsidRDefault="006E7494" w:rsidP="006E7494"/>
        </w:tc>
        <w:tc>
          <w:tcPr>
            <w:tcW w:w="2333" w:type="pct"/>
          </w:tcPr>
          <w:p w14:paraId="1C286164" w14:textId="77777777" w:rsidR="006E7494" w:rsidRPr="0009526A" w:rsidRDefault="006E7494" w:rsidP="004E5F7B">
            <w:pPr>
              <w:jc w:val="both"/>
            </w:pPr>
            <w:r w:rsidRPr="0009526A">
              <w:t>сквозная по всему тесту</w:t>
            </w:r>
          </w:p>
        </w:tc>
        <w:tc>
          <w:tcPr>
            <w:tcW w:w="546" w:type="pct"/>
          </w:tcPr>
          <w:p w14:paraId="542D0AB3" w14:textId="77777777" w:rsidR="006E7494" w:rsidRPr="0009526A" w:rsidRDefault="006E7494" w:rsidP="006E7494">
            <w:pPr>
              <w:jc w:val="center"/>
            </w:pPr>
          </w:p>
        </w:tc>
        <w:tc>
          <w:tcPr>
            <w:tcW w:w="538" w:type="pct"/>
          </w:tcPr>
          <w:p w14:paraId="5F0058E8" w14:textId="77777777" w:rsidR="006E7494" w:rsidRPr="0009526A" w:rsidRDefault="006E7494" w:rsidP="006E7494">
            <w:pPr>
              <w:jc w:val="center"/>
            </w:pPr>
          </w:p>
        </w:tc>
      </w:tr>
      <w:tr w:rsidR="006E7494" w:rsidRPr="0009526A" w14:paraId="0481AB51" w14:textId="77777777" w:rsidTr="00B55DE2">
        <w:trPr>
          <w:trHeight w:val="226"/>
        </w:trPr>
        <w:tc>
          <w:tcPr>
            <w:tcW w:w="286" w:type="pct"/>
            <w:vMerge/>
          </w:tcPr>
          <w:p w14:paraId="0DC9CC88" w14:textId="77777777" w:rsidR="006E7494" w:rsidRPr="0009526A" w:rsidRDefault="006E7494" w:rsidP="006E7494">
            <w:pPr>
              <w:jc w:val="center"/>
              <w:rPr>
                <w:b/>
              </w:rPr>
            </w:pPr>
          </w:p>
        </w:tc>
        <w:tc>
          <w:tcPr>
            <w:tcW w:w="1297" w:type="pct"/>
            <w:vMerge/>
          </w:tcPr>
          <w:p w14:paraId="11B8311C" w14:textId="77777777" w:rsidR="006E7494" w:rsidRPr="0009526A" w:rsidRDefault="006E7494" w:rsidP="006E7494">
            <w:pPr>
              <w:rPr>
                <w:b/>
              </w:rPr>
            </w:pPr>
          </w:p>
        </w:tc>
        <w:tc>
          <w:tcPr>
            <w:tcW w:w="2333" w:type="pct"/>
          </w:tcPr>
          <w:p w14:paraId="6240BF62" w14:textId="77777777" w:rsidR="006E7494" w:rsidRPr="0009526A" w:rsidRDefault="006E7494" w:rsidP="004E5F7B">
            <w:pPr>
              <w:jc w:val="both"/>
            </w:pPr>
            <w:r w:rsidRPr="0009526A">
              <w:t xml:space="preserve">номер страницы - </w:t>
            </w:r>
            <w:r w:rsidRPr="0009526A">
              <w:rPr>
                <w:b/>
              </w:rPr>
              <w:t xml:space="preserve">внизу </w:t>
            </w:r>
            <w:r w:rsidR="0008287B" w:rsidRPr="0009526A">
              <w:rPr>
                <w:b/>
              </w:rPr>
              <w:t>по центру</w:t>
            </w:r>
          </w:p>
        </w:tc>
        <w:tc>
          <w:tcPr>
            <w:tcW w:w="546" w:type="pct"/>
          </w:tcPr>
          <w:p w14:paraId="68FB05FD" w14:textId="77777777" w:rsidR="006E7494" w:rsidRPr="0009526A" w:rsidRDefault="006E7494" w:rsidP="006E7494">
            <w:pPr>
              <w:jc w:val="center"/>
            </w:pPr>
          </w:p>
        </w:tc>
        <w:tc>
          <w:tcPr>
            <w:tcW w:w="538" w:type="pct"/>
          </w:tcPr>
          <w:p w14:paraId="0121B0A0" w14:textId="77777777" w:rsidR="006E7494" w:rsidRPr="0009526A" w:rsidRDefault="006E7494" w:rsidP="006E7494">
            <w:pPr>
              <w:jc w:val="center"/>
            </w:pPr>
          </w:p>
        </w:tc>
      </w:tr>
      <w:tr w:rsidR="006E7494" w:rsidRPr="0009526A" w14:paraId="41B5412F" w14:textId="77777777" w:rsidTr="00B55DE2">
        <w:trPr>
          <w:trHeight w:val="226"/>
        </w:trPr>
        <w:tc>
          <w:tcPr>
            <w:tcW w:w="286" w:type="pct"/>
            <w:vMerge w:val="restart"/>
          </w:tcPr>
          <w:p w14:paraId="7D95F6F3" w14:textId="77777777" w:rsidR="006E7494" w:rsidRPr="0009526A" w:rsidRDefault="006E7494" w:rsidP="006E7494">
            <w:pPr>
              <w:jc w:val="center"/>
              <w:rPr>
                <w:b/>
              </w:rPr>
            </w:pPr>
            <w:r w:rsidRPr="0009526A">
              <w:rPr>
                <w:b/>
              </w:rPr>
              <w:t>1.2</w:t>
            </w:r>
          </w:p>
        </w:tc>
        <w:tc>
          <w:tcPr>
            <w:tcW w:w="1297" w:type="pct"/>
          </w:tcPr>
          <w:p w14:paraId="7D2FBA46" w14:textId="77777777" w:rsidR="006E7494" w:rsidRPr="0009526A" w:rsidRDefault="006E7494" w:rsidP="006E7494">
            <w:pPr>
              <w:rPr>
                <w:b/>
              </w:rPr>
            </w:pPr>
            <w:r w:rsidRPr="0009526A">
              <w:rPr>
                <w:b/>
              </w:rPr>
              <w:t>Таблицы</w:t>
            </w:r>
          </w:p>
        </w:tc>
        <w:tc>
          <w:tcPr>
            <w:tcW w:w="2333" w:type="pct"/>
          </w:tcPr>
          <w:p w14:paraId="2B0A02E5" w14:textId="77777777" w:rsidR="006E7494" w:rsidRPr="0009526A" w:rsidRDefault="006E7494" w:rsidP="004E5F7B">
            <w:pPr>
              <w:jc w:val="both"/>
            </w:pPr>
            <w:r w:rsidRPr="0009526A">
              <w:t>все имеют название-заголовок</w:t>
            </w:r>
          </w:p>
        </w:tc>
        <w:tc>
          <w:tcPr>
            <w:tcW w:w="546" w:type="pct"/>
          </w:tcPr>
          <w:p w14:paraId="3A1DE196" w14:textId="77777777" w:rsidR="006E7494" w:rsidRPr="0009526A" w:rsidRDefault="006E7494" w:rsidP="006E7494">
            <w:pPr>
              <w:jc w:val="center"/>
            </w:pPr>
          </w:p>
        </w:tc>
        <w:tc>
          <w:tcPr>
            <w:tcW w:w="538" w:type="pct"/>
          </w:tcPr>
          <w:p w14:paraId="2763FB87" w14:textId="77777777" w:rsidR="006E7494" w:rsidRPr="0009526A" w:rsidRDefault="006E7494" w:rsidP="006E7494">
            <w:pPr>
              <w:jc w:val="center"/>
            </w:pPr>
          </w:p>
        </w:tc>
      </w:tr>
      <w:tr w:rsidR="006E7494" w:rsidRPr="0009526A" w14:paraId="6B2D43C1" w14:textId="77777777" w:rsidTr="00B55DE2">
        <w:trPr>
          <w:trHeight w:val="226"/>
        </w:trPr>
        <w:tc>
          <w:tcPr>
            <w:tcW w:w="286" w:type="pct"/>
            <w:vMerge/>
          </w:tcPr>
          <w:p w14:paraId="61928B6D" w14:textId="77777777" w:rsidR="006E7494" w:rsidRPr="0009526A" w:rsidRDefault="006E7494" w:rsidP="006E7494">
            <w:pPr>
              <w:jc w:val="center"/>
              <w:rPr>
                <w:b/>
              </w:rPr>
            </w:pPr>
          </w:p>
        </w:tc>
        <w:tc>
          <w:tcPr>
            <w:tcW w:w="1297" w:type="pct"/>
          </w:tcPr>
          <w:p w14:paraId="4DFBCF41" w14:textId="77777777" w:rsidR="006E7494" w:rsidRPr="0009526A" w:rsidRDefault="006E7494" w:rsidP="006E7494">
            <w:r w:rsidRPr="0009526A">
              <w:t>Количество таблиц</w:t>
            </w:r>
          </w:p>
        </w:tc>
        <w:tc>
          <w:tcPr>
            <w:tcW w:w="2333" w:type="pct"/>
          </w:tcPr>
          <w:p w14:paraId="504AD7B7" w14:textId="77777777" w:rsidR="006E7494" w:rsidRPr="0009526A" w:rsidRDefault="006E7494" w:rsidP="004E5F7B">
            <w:pPr>
              <w:jc w:val="both"/>
            </w:pPr>
            <w:r w:rsidRPr="0009526A">
              <w:t>1-5 в одной главе</w:t>
            </w:r>
          </w:p>
        </w:tc>
        <w:tc>
          <w:tcPr>
            <w:tcW w:w="546" w:type="pct"/>
          </w:tcPr>
          <w:p w14:paraId="62425EEC" w14:textId="77777777" w:rsidR="006E7494" w:rsidRPr="0009526A" w:rsidRDefault="006E7494" w:rsidP="006E7494">
            <w:pPr>
              <w:jc w:val="center"/>
            </w:pPr>
          </w:p>
        </w:tc>
        <w:tc>
          <w:tcPr>
            <w:tcW w:w="538" w:type="pct"/>
          </w:tcPr>
          <w:p w14:paraId="27405C9A" w14:textId="77777777" w:rsidR="006E7494" w:rsidRPr="0009526A" w:rsidRDefault="006E7494" w:rsidP="006E7494">
            <w:pPr>
              <w:jc w:val="center"/>
            </w:pPr>
          </w:p>
        </w:tc>
      </w:tr>
      <w:tr w:rsidR="006E7494" w:rsidRPr="0009526A" w14:paraId="73CF4F55" w14:textId="77777777" w:rsidTr="00B55DE2">
        <w:trPr>
          <w:trHeight w:val="226"/>
        </w:trPr>
        <w:tc>
          <w:tcPr>
            <w:tcW w:w="286" w:type="pct"/>
            <w:vMerge/>
          </w:tcPr>
          <w:p w14:paraId="428D2BB7" w14:textId="77777777" w:rsidR="006E7494" w:rsidRPr="0009526A" w:rsidRDefault="006E7494" w:rsidP="006E7494">
            <w:pPr>
              <w:jc w:val="center"/>
              <w:rPr>
                <w:b/>
              </w:rPr>
            </w:pPr>
          </w:p>
        </w:tc>
        <w:tc>
          <w:tcPr>
            <w:tcW w:w="1297" w:type="pct"/>
            <w:vMerge w:val="restart"/>
          </w:tcPr>
          <w:p w14:paraId="3CD2D4D6" w14:textId="77777777" w:rsidR="006E7494" w:rsidRPr="0009526A" w:rsidRDefault="006E7494" w:rsidP="006E7494">
            <w:r w:rsidRPr="0009526A">
              <w:t>Размещение</w:t>
            </w:r>
          </w:p>
        </w:tc>
        <w:tc>
          <w:tcPr>
            <w:tcW w:w="2333" w:type="pct"/>
          </w:tcPr>
          <w:p w14:paraId="7F3BE8E9" w14:textId="77777777" w:rsidR="006E7494" w:rsidRPr="0009526A" w:rsidRDefault="006E7494" w:rsidP="004E5F7B">
            <w:pPr>
              <w:jc w:val="both"/>
            </w:pPr>
            <w:r w:rsidRPr="0009526A">
              <w:t xml:space="preserve">не более </w:t>
            </w:r>
            <w:r w:rsidR="003B788D">
              <w:t>2/3</w:t>
            </w:r>
            <w:r w:rsidRPr="0009526A">
              <w:t xml:space="preserve"> страницы</w:t>
            </w:r>
          </w:p>
        </w:tc>
        <w:tc>
          <w:tcPr>
            <w:tcW w:w="546" w:type="pct"/>
          </w:tcPr>
          <w:p w14:paraId="38632450" w14:textId="77777777" w:rsidR="006E7494" w:rsidRPr="0009526A" w:rsidRDefault="006E7494" w:rsidP="006E7494">
            <w:pPr>
              <w:jc w:val="center"/>
            </w:pPr>
          </w:p>
        </w:tc>
        <w:tc>
          <w:tcPr>
            <w:tcW w:w="538" w:type="pct"/>
          </w:tcPr>
          <w:p w14:paraId="4E74D9AB" w14:textId="77777777" w:rsidR="006E7494" w:rsidRPr="0009526A" w:rsidRDefault="006E7494" w:rsidP="006E7494">
            <w:pPr>
              <w:jc w:val="center"/>
            </w:pPr>
          </w:p>
        </w:tc>
      </w:tr>
      <w:tr w:rsidR="006E7494" w:rsidRPr="0009526A" w14:paraId="6A5C869C" w14:textId="77777777" w:rsidTr="00B55DE2">
        <w:trPr>
          <w:trHeight w:val="226"/>
        </w:trPr>
        <w:tc>
          <w:tcPr>
            <w:tcW w:w="286" w:type="pct"/>
            <w:vMerge/>
          </w:tcPr>
          <w:p w14:paraId="73236464" w14:textId="77777777" w:rsidR="006E7494" w:rsidRPr="0009526A" w:rsidRDefault="006E7494" w:rsidP="006E7494">
            <w:pPr>
              <w:jc w:val="center"/>
              <w:rPr>
                <w:b/>
              </w:rPr>
            </w:pPr>
          </w:p>
        </w:tc>
        <w:tc>
          <w:tcPr>
            <w:tcW w:w="1297" w:type="pct"/>
            <w:vMerge/>
          </w:tcPr>
          <w:p w14:paraId="2FCF3B8D" w14:textId="77777777" w:rsidR="006E7494" w:rsidRPr="0009526A" w:rsidRDefault="006E7494" w:rsidP="006E7494"/>
        </w:tc>
        <w:tc>
          <w:tcPr>
            <w:tcW w:w="2333" w:type="pct"/>
          </w:tcPr>
          <w:p w14:paraId="3C2C675D" w14:textId="77777777" w:rsidR="006E7494" w:rsidRPr="0009526A" w:rsidRDefault="006E7494" w:rsidP="004E5F7B">
            <w:pPr>
              <w:jc w:val="both"/>
            </w:pPr>
            <w:r w:rsidRPr="0009526A">
              <w:t xml:space="preserve">Если таблица не вмещается на страницу после текста, то она </w:t>
            </w:r>
            <w:r w:rsidR="00EB108D">
              <w:t>оформляется с разрывом</w:t>
            </w:r>
          </w:p>
        </w:tc>
        <w:tc>
          <w:tcPr>
            <w:tcW w:w="546" w:type="pct"/>
          </w:tcPr>
          <w:p w14:paraId="0E863E25" w14:textId="77777777" w:rsidR="006E7494" w:rsidRPr="0009526A" w:rsidRDefault="006E7494" w:rsidP="006E7494">
            <w:pPr>
              <w:jc w:val="center"/>
            </w:pPr>
          </w:p>
        </w:tc>
        <w:tc>
          <w:tcPr>
            <w:tcW w:w="538" w:type="pct"/>
          </w:tcPr>
          <w:p w14:paraId="4F0ABF5F" w14:textId="77777777" w:rsidR="006E7494" w:rsidRPr="0009526A" w:rsidRDefault="006E7494" w:rsidP="006E7494">
            <w:pPr>
              <w:jc w:val="center"/>
            </w:pPr>
          </w:p>
        </w:tc>
      </w:tr>
      <w:tr w:rsidR="006E7494" w:rsidRPr="0009526A" w14:paraId="15277DC8" w14:textId="77777777" w:rsidTr="00B55DE2">
        <w:trPr>
          <w:trHeight w:val="273"/>
        </w:trPr>
        <w:tc>
          <w:tcPr>
            <w:tcW w:w="286" w:type="pct"/>
            <w:vMerge/>
          </w:tcPr>
          <w:p w14:paraId="7AA50C79" w14:textId="77777777" w:rsidR="006E7494" w:rsidRPr="0009526A" w:rsidRDefault="006E7494" w:rsidP="006E7494">
            <w:pPr>
              <w:jc w:val="center"/>
              <w:rPr>
                <w:b/>
              </w:rPr>
            </w:pPr>
          </w:p>
        </w:tc>
        <w:tc>
          <w:tcPr>
            <w:tcW w:w="1297" w:type="pct"/>
            <w:vMerge w:val="restart"/>
          </w:tcPr>
          <w:p w14:paraId="28DC7D30" w14:textId="77777777" w:rsidR="006E7494" w:rsidRPr="0009526A" w:rsidRDefault="006E7494" w:rsidP="006E7494">
            <w:r w:rsidRPr="0009526A">
              <w:t>Нумерация таблиц</w:t>
            </w:r>
          </w:p>
        </w:tc>
        <w:tc>
          <w:tcPr>
            <w:tcW w:w="2333" w:type="pct"/>
          </w:tcPr>
          <w:p w14:paraId="2DBB5E66" w14:textId="77777777" w:rsidR="006E7494" w:rsidRPr="0009526A" w:rsidRDefault="006E7494" w:rsidP="006E7494">
            <w:r w:rsidRPr="0009526A">
              <w:t xml:space="preserve">сквозная в хронологическом порядке </w:t>
            </w:r>
          </w:p>
        </w:tc>
        <w:tc>
          <w:tcPr>
            <w:tcW w:w="546" w:type="pct"/>
          </w:tcPr>
          <w:p w14:paraId="08213F3B" w14:textId="77777777" w:rsidR="006E7494" w:rsidRPr="0009526A" w:rsidRDefault="006E7494" w:rsidP="006E7494">
            <w:pPr>
              <w:jc w:val="center"/>
            </w:pPr>
          </w:p>
        </w:tc>
        <w:tc>
          <w:tcPr>
            <w:tcW w:w="538" w:type="pct"/>
          </w:tcPr>
          <w:p w14:paraId="7E837B8B" w14:textId="77777777" w:rsidR="006E7494" w:rsidRPr="0009526A" w:rsidRDefault="006E7494" w:rsidP="006E7494">
            <w:pPr>
              <w:jc w:val="center"/>
            </w:pPr>
          </w:p>
        </w:tc>
      </w:tr>
      <w:tr w:rsidR="006E7494" w:rsidRPr="0009526A" w14:paraId="6C480886" w14:textId="77777777" w:rsidTr="00B55DE2">
        <w:trPr>
          <w:trHeight w:val="273"/>
        </w:trPr>
        <w:tc>
          <w:tcPr>
            <w:tcW w:w="286" w:type="pct"/>
            <w:vMerge/>
          </w:tcPr>
          <w:p w14:paraId="271125EB" w14:textId="77777777" w:rsidR="006E7494" w:rsidRPr="0009526A" w:rsidRDefault="006E7494" w:rsidP="006E7494">
            <w:pPr>
              <w:jc w:val="center"/>
              <w:rPr>
                <w:b/>
              </w:rPr>
            </w:pPr>
          </w:p>
        </w:tc>
        <w:tc>
          <w:tcPr>
            <w:tcW w:w="1297" w:type="pct"/>
            <w:vMerge/>
          </w:tcPr>
          <w:p w14:paraId="57E86E0E" w14:textId="77777777" w:rsidR="006E7494" w:rsidRPr="0009526A" w:rsidRDefault="006E7494" w:rsidP="006E7494"/>
        </w:tc>
        <w:tc>
          <w:tcPr>
            <w:tcW w:w="2333" w:type="pct"/>
          </w:tcPr>
          <w:p w14:paraId="0AD2E615" w14:textId="77777777" w:rsidR="006E7494" w:rsidRPr="0009526A" w:rsidRDefault="006E7494" w:rsidP="006E7494">
            <w:r w:rsidRPr="0009526A">
              <w:t>арабскими цифрами</w:t>
            </w:r>
          </w:p>
        </w:tc>
        <w:tc>
          <w:tcPr>
            <w:tcW w:w="546" w:type="pct"/>
          </w:tcPr>
          <w:p w14:paraId="57D162AF" w14:textId="77777777" w:rsidR="006E7494" w:rsidRPr="0009526A" w:rsidRDefault="006E7494" w:rsidP="006E7494">
            <w:pPr>
              <w:jc w:val="center"/>
            </w:pPr>
          </w:p>
        </w:tc>
        <w:tc>
          <w:tcPr>
            <w:tcW w:w="538" w:type="pct"/>
          </w:tcPr>
          <w:p w14:paraId="16C3B01D" w14:textId="77777777" w:rsidR="006E7494" w:rsidRPr="0009526A" w:rsidRDefault="006E7494" w:rsidP="006E7494">
            <w:pPr>
              <w:jc w:val="center"/>
            </w:pPr>
          </w:p>
        </w:tc>
      </w:tr>
      <w:tr w:rsidR="006E7494" w:rsidRPr="0009526A" w14:paraId="2251E152" w14:textId="77777777" w:rsidTr="00B55DE2">
        <w:trPr>
          <w:trHeight w:val="273"/>
        </w:trPr>
        <w:tc>
          <w:tcPr>
            <w:tcW w:w="286" w:type="pct"/>
            <w:vMerge/>
          </w:tcPr>
          <w:p w14:paraId="227BDB2B" w14:textId="77777777" w:rsidR="006E7494" w:rsidRPr="0009526A" w:rsidRDefault="006E7494" w:rsidP="006E7494">
            <w:pPr>
              <w:jc w:val="center"/>
              <w:rPr>
                <w:b/>
              </w:rPr>
            </w:pPr>
          </w:p>
        </w:tc>
        <w:tc>
          <w:tcPr>
            <w:tcW w:w="1297" w:type="pct"/>
          </w:tcPr>
          <w:p w14:paraId="0493B60D" w14:textId="77777777" w:rsidR="006E7494" w:rsidRPr="0009526A" w:rsidRDefault="006E7494" w:rsidP="006E7494">
            <w:r w:rsidRPr="0009526A">
              <w:t>Расположение надписей:</w:t>
            </w:r>
          </w:p>
          <w:p w14:paraId="31BBB165" w14:textId="77777777" w:rsidR="006E7494" w:rsidRPr="0009526A" w:rsidRDefault="006E7494" w:rsidP="006E7494">
            <w:r w:rsidRPr="0009526A">
              <w:t>Таблица</w:t>
            </w:r>
          </w:p>
          <w:p w14:paraId="08912AAA" w14:textId="77777777" w:rsidR="006E7494" w:rsidRPr="0009526A" w:rsidRDefault="006E7494" w:rsidP="006E7494">
            <w:r w:rsidRPr="0009526A">
              <w:t>Название таблицы</w:t>
            </w:r>
          </w:p>
          <w:p w14:paraId="441E6D5C" w14:textId="77777777" w:rsidR="006E7494" w:rsidRPr="0009526A" w:rsidRDefault="006E7494" w:rsidP="006E7494"/>
        </w:tc>
        <w:tc>
          <w:tcPr>
            <w:tcW w:w="2333" w:type="pct"/>
          </w:tcPr>
          <w:p w14:paraId="5E5645B3" w14:textId="77777777" w:rsidR="006E7494" w:rsidRPr="0009526A" w:rsidRDefault="006E7494" w:rsidP="004E5F7B">
            <w:pPr>
              <w:jc w:val="both"/>
            </w:pPr>
            <w:r w:rsidRPr="0009526A">
              <w:rPr>
                <w:b/>
              </w:rPr>
              <w:t>Сверху</w:t>
            </w:r>
            <w:r w:rsidR="00EB108D">
              <w:t xml:space="preserve"> над таблицей </w:t>
            </w:r>
            <w:r w:rsidRPr="0009526A">
              <w:t>в следующем порядке</w:t>
            </w:r>
          </w:p>
          <w:p w14:paraId="2EBCD7B8" w14:textId="77777777" w:rsidR="006E7494" w:rsidRPr="0009526A" w:rsidRDefault="006E7494" w:rsidP="004E5F7B">
            <w:pPr>
              <w:jc w:val="both"/>
            </w:pPr>
            <w:r w:rsidRPr="0009526A">
              <w:t>«Таблица 1</w:t>
            </w:r>
            <w:r w:rsidR="00EB108D">
              <w:t>. Название таблицы</w:t>
            </w:r>
            <w:r w:rsidRPr="0009526A">
              <w:t xml:space="preserve">», </w:t>
            </w:r>
          </w:p>
          <w:p w14:paraId="1DAC72B5" w14:textId="77777777" w:rsidR="006E7494" w:rsidRPr="0009526A" w:rsidRDefault="00EB108D" w:rsidP="004E5F7B">
            <w:pPr>
              <w:jc w:val="both"/>
            </w:pPr>
            <w:r>
              <w:t xml:space="preserve">Без абзацного отступа с выравниванием по </w:t>
            </w:r>
            <w:r w:rsidR="00280E95">
              <w:t>центру</w:t>
            </w:r>
          </w:p>
        </w:tc>
        <w:tc>
          <w:tcPr>
            <w:tcW w:w="546" w:type="pct"/>
          </w:tcPr>
          <w:p w14:paraId="7BB93A74" w14:textId="77777777" w:rsidR="006E7494" w:rsidRPr="0009526A" w:rsidRDefault="006E7494" w:rsidP="006E7494">
            <w:pPr>
              <w:jc w:val="center"/>
            </w:pPr>
          </w:p>
        </w:tc>
        <w:tc>
          <w:tcPr>
            <w:tcW w:w="538" w:type="pct"/>
          </w:tcPr>
          <w:p w14:paraId="0C0476E5" w14:textId="77777777" w:rsidR="006E7494" w:rsidRPr="0009526A" w:rsidRDefault="006E7494" w:rsidP="006E7494">
            <w:pPr>
              <w:jc w:val="center"/>
            </w:pPr>
          </w:p>
        </w:tc>
      </w:tr>
      <w:tr w:rsidR="006E7494" w:rsidRPr="0009526A" w14:paraId="67990239" w14:textId="77777777" w:rsidTr="00B55DE2">
        <w:trPr>
          <w:trHeight w:val="273"/>
        </w:trPr>
        <w:tc>
          <w:tcPr>
            <w:tcW w:w="286" w:type="pct"/>
            <w:vMerge/>
          </w:tcPr>
          <w:p w14:paraId="3A3DCE1F" w14:textId="77777777" w:rsidR="006E7494" w:rsidRPr="0009526A" w:rsidRDefault="006E7494" w:rsidP="006E7494">
            <w:pPr>
              <w:jc w:val="center"/>
              <w:rPr>
                <w:b/>
              </w:rPr>
            </w:pPr>
          </w:p>
        </w:tc>
        <w:tc>
          <w:tcPr>
            <w:tcW w:w="1297" w:type="pct"/>
          </w:tcPr>
          <w:p w14:paraId="7019521A" w14:textId="77777777" w:rsidR="006E7494" w:rsidRPr="0009526A" w:rsidRDefault="006E7494" w:rsidP="006E7494">
            <w:r w:rsidRPr="0009526A">
              <w:t xml:space="preserve">Размер шрифта заголовка </w:t>
            </w:r>
            <w:r w:rsidRPr="0009526A">
              <w:rPr>
                <w:b/>
              </w:rPr>
              <w:t>во всём</w:t>
            </w:r>
            <w:r w:rsidRPr="0009526A">
              <w:t xml:space="preserve"> тексте работы</w:t>
            </w:r>
          </w:p>
        </w:tc>
        <w:tc>
          <w:tcPr>
            <w:tcW w:w="2333" w:type="pct"/>
          </w:tcPr>
          <w:p w14:paraId="166F9D4B" w14:textId="77777777" w:rsidR="006E7494" w:rsidRPr="0009526A" w:rsidRDefault="006E7494" w:rsidP="006E7494">
            <w:r w:rsidRPr="0009526A">
              <w:t xml:space="preserve">обычный, как и текста, </w:t>
            </w:r>
          </w:p>
          <w:p w14:paraId="52F204CF" w14:textId="77777777" w:rsidR="006E7494" w:rsidRPr="0009526A" w:rsidRDefault="00FE2D78" w:rsidP="006E7494">
            <w:r w:rsidRPr="0009526A">
              <w:t>одинаков у всех таблиц</w:t>
            </w:r>
          </w:p>
        </w:tc>
        <w:tc>
          <w:tcPr>
            <w:tcW w:w="546" w:type="pct"/>
          </w:tcPr>
          <w:p w14:paraId="29AF6CBE" w14:textId="77777777" w:rsidR="006E7494" w:rsidRPr="0009526A" w:rsidRDefault="006E7494" w:rsidP="006E7494">
            <w:pPr>
              <w:jc w:val="center"/>
            </w:pPr>
          </w:p>
        </w:tc>
        <w:tc>
          <w:tcPr>
            <w:tcW w:w="538" w:type="pct"/>
          </w:tcPr>
          <w:p w14:paraId="49EB6BF2" w14:textId="77777777" w:rsidR="006E7494" w:rsidRPr="0009526A" w:rsidRDefault="006E7494" w:rsidP="006E7494">
            <w:pPr>
              <w:jc w:val="center"/>
            </w:pPr>
          </w:p>
        </w:tc>
      </w:tr>
      <w:tr w:rsidR="006E7494" w:rsidRPr="0009526A" w14:paraId="52E8F2C6" w14:textId="77777777" w:rsidTr="00B55DE2">
        <w:trPr>
          <w:trHeight w:val="273"/>
        </w:trPr>
        <w:tc>
          <w:tcPr>
            <w:tcW w:w="286" w:type="pct"/>
            <w:vMerge/>
          </w:tcPr>
          <w:p w14:paraId="73F72057" w14:textId="77777777" w:rsidR="006E7494" w:rsidRPr="0009526A" w:rsidRDefault="006E7494" w:rsidP="006E7494">
            <w:pPr>
              <w:jc w:val="center"/>
              <w:rPr>
                <w:b/>
              </w:rPr>
            </w:pPr>
          </w:p>
        </w:tc>
        <w:tc>
          <w:tcPr>
            <w:tcW w:w="1297" w:type="pct"/>
          </w:tcPr>
          <w:p w14:paraId="6AA0AF6D" w14:textId="77777777" w:rsidR="006E7494" w:rsidRPr="0009526A" w:rsidRDefault="006E7494" w:rsidP="006E7494">
            <w:r w:rsidRPr="0009526A">
              <w:t xml:space="preserve">Размер шрифта таблицы </w:t>
            </w:r>
          </w:p>
        </w:tc>
        <w:tc>
          <w:tcPr>
            <w:tcW w:w="2333" w:type="pct"/>
          </w:tcPr>
          <w:p w14:paraId="3176D253" w14:textId="77777777" w:rsidR="006E7494" w:rsidRPr="0009526A" w:rsidRDefault="00FE2D78" w:rsidP="006E7494">
            <w:r w:rsidRPr="0009526A">
              <w:t>12</w:t>
            </w:r>
          </w:p>
        </w:tc>
        <w:tc>
          <w:tcPr>
            <w:tcW w:w="546" w:type="pct"/>
          </w:tcPr>
          <w:p w14:paraId="366F78F1" w14:textId="77777777" w:rsidR="006E7494" w:rsidRPr="0009526A" w:rsidRDefault="006E7494" w:rsidP="006E7494">
            <w:pPr>
              <w:jc w:val="center"/>
            </w:pPr>
          </w:p>
        </w:tc>
        <w:tc>
          <w:tcPr>
            <w:tcW w:w="538" w:type="pct"/>
          </w:tcPr>
          <w:p w14:paraId="6D7F97A1" w14:textId="77777777" w:rsidR="006E7494" w:rsidRPr="0009526A" w:rsidRDefault="006E7494" w:rsidP="006E7494">
            <w:pPr>
              <w:jc w:val="center"/>
            </w:pPr>
          </w:p>
        </w:tc>
      </w:tr>
      <w:tr w:rsidR="006E7494" w:rsidRPr="0009526A" w14:paraId="17A9840B" w14:textId="77777777" w:rsidTr="00B55DE2">
        <w:trPr>
          <w:trHeight w:val="273"/>
        </w:trPr>
        <w:tc>
          <w:tcPr>
            <w:tcW w:w="286" w:type="pct"/>
            <w:vMerge/>
          </w:tcPr>
          <w:p w14:paraId="4DB6765D" w14:textId="77777777" w:rsidR="006E7494" w:rsidRPr="0009526A" w:rsidRDefault="006E7494" w:rsidP="006E7494">
            <w:pPr>
              <w:jc w:val="center"/>
              <w:rPr>
                <w:b/>
              </w:rPr>
            </w:pPr>
          </w:p>
        </w:tc>
        <w:tc>
          <w:tcPr>
            <w:tcW w:w="1297" w:type="pct"/>
            <w:vMerge w:val="restart"/>
          </w:tcPr>
          <w:p w14:paraId="6BE79EDB" w14:textId="77777777" w:rsidR="006E7494" w:rsidRPr="0009526A" w:rsidRDefault="006E7494" w:rsidP="006E7494">
            <w:r w:rsidRPr="0009526A">
              <w:t>Ссылка на таблицы в тексте</w:t>
            </w:r>
          </w:p>
        </w:tc>
        <w:tc>
          <w:tcPr>
            <w:tcW w:w="2333" w:type="pct"/>
          </w:tcPr>
          <w:p w14:paraId="2FC625EE" w14:textId="77777777" w:rsidR="006E7494" w:rsidRPr="0009526A" w:rsidRDefault="006E7494" w:rsidP="006E7494">
            <w:pPr>
              <w:jc w:val="both"/>
            </w:pPr>
            <w:r w:rsidRPr="0009526A">
              <w:t>наличие предложения в тексте, например, «В таблице 1 представлена динамика прибыли»</w:t>
            </w:r>
          </w:p>
        </w:tc>
        <w:tc>
          <w:tcPr>
            <w:tcW w:w="546" w:type="pct"/>
          </w:tcPr>
          <w:p w14:paraId="5FA9E45D" w14:textId="77777777" w:rsidR="006E7494" w:rsidRPr="0009526A" w:rsidRDefault="006E7494" w:rsidP="006E7494">
            <w:pPr>
              <w:jc w:val="center"/>
            </w:pPr>
          </w:p>
        </w:tc>
        <w:tc>
          <w:tcPr>
            <w:tcW w:w="538" w:type="pct"/>
          </w:tcPr>
          <w:p w14:paraId="13AAB9E0" w14:textId="77777777" w:rsidR="006E7494" w:rsidRPr="0009526A" w:rsidRDefault="006E7494" w:rsidP="006E7494">
            <w:pPr>
              <w:jc w:val="center"/>
            </w:pPr>
          </w:p>
        </w:tc>
      </w:tr>
      <w:tr w:rsidR="006E7494" w:rsidRPr="0009526A" w14:paraId="17A9238B" w14:textId="77777777" w:rsidTr="00B55DE2">
        <w:trPr>
          <w:trHeight w:val="273"/>
        </w:trPr>
        <w:tc>
          <w:tcPr>
            <w:tcW w:w="286" w:type="pct"/>
            <w:vMerge/>
          </w:tcPr>
          <w:p w14:paraId="5D3B6047" w14:textId="77777777" w:rsidR="006E7494" w:rsidRPr="0009526A" w:rsidRDefault="006E7494" w:rsidP="006E7494">
            <w:pPr>
              <w:jc w:val="center"/>
              <w:rPr>
                <w:b/>
              </w:rPr>
            </w:pPr>
          </w:p>
        </w:tc>
        <w:tc>
          <w:tcPr>
            <w:tcW w:w="1297" w:type="pct"/>
            <w:vMerge/>
          </w:tcPr>
          <w:p w14:paraId="49E96C2B" w14:textId="77777777" w:rsidR="006E7494" w:rsidRPr="0009526A" w:rsidRDefault="006E7494" w:rsidP="006E7494"/>
        </w:tc>
        <w:tc>
          <w:tcPr>
            <w:tcW w:w="2333" w:type="pct"/>
          </w:tcPr>
          <w:p w14:paraId="1AE78870" w14:textId="77777777" w:rsidR="006E7494" w:rsidRPr="0009526A" w:rsidRDefault="006E7494" w:rsidP="006E7494">
            <w:pPr>
              <w:jc w:val="both"/>
            </w:pPr>
            <w:r w:rsidRPr="0009526A">
              <w:t>дано краткое описание данной таблицы и выводы по ней.</w:t>
            </w:r>
          </w:p>
        </w:tc>
        <w:tc>
          <w:tcPr>
            <w:tcW w:w="546" w:type="pct"/>
          </w:tcPr>
          <w:p w14:paraId="3F69E9DC" w14:textId="77777777" w:rsidR="006E7494" w:rsidRPr="0009526A" w:rsidRDefault="006E7494" w:rsidP="006E7494">
            <w:pPr>
              <w:jc w:val="center"/>
            </w:pPr>
          </w:p>
        </w:tc>
        <w:tc>
          <w:tcPr>
            <w:tcW w:w="538" w:type="pct"/>
          </w:tcPr>
          <w:p w14:paraId="5D3D6719" w14:textId="77777777" w:rsidR="006E7494" w:rsidRPr="0009526A" w:rsidRDefault="006E7494" w:rsidP="006E7494">
            <w:pPr>
              <w:jc w:val="center"/>
            </w:pPr>
          </w:p>
        </w:tc>
      </w:tr>
      <w:tr w:rsidR="00FE2D78" w:rsidRPr="0009526A" w14:paraId="4FC763D8" w14:textId="77777777" w:rsidTr="00B55DE2">
        <w:trPr>
          <w:trHeight w:val="43"/>
        </w:trPr>
        <w:tc>
          <w:tcPr>
            <w:tcW w:w="286" w:type="pct"/>
            <w:vMerge/>
          </w:tcPr>
          <w:p w14:paraId="4EC54FD5" w14:textId="77777777" w:rsidR="00FE2D78" w:rsidRPr="0009526A" w:rsidRDefault="00FE2D78" w:rsidP="006E7494">
            <w:pPr>
              <w:jc w:val="center"/>
            </w:pPr>
          </w:p>
        </w:tc>
        <w:tc>
          <w:tcPr>
            <w:tcW w:w="1297" w:type="pct"/>
          </w:tcPr>
          <w:p w14:paraId="02946B09" w14:textId="77777777" w:rsidR="00FE2D78" w:rsidRPr="0009526A" w:rsidRDefault="00FE2D78" w:rsidP="006E7494">
            <w:r w:rsidRPr="0009526A">
              <w:t xml:space="preserve">Единицы измерения  </w:t>
            </w:r>
          </w:p>
        </w:tc>
        <w:tc>
          <w:tcPr>
            <w:tcW w:w="2333" w:type="pct"/>
          </w:tcPr>
          <w:p w14:paraId="12DAE4C8" w14:textId="77777777" w:rsidR="00FE2D78" w:rsidRPr="0009526A" w:rsidRDefault="00FE2D78" w:rsidP="004E5F7B">
            <w:pPr>
              <w:jc w:val="both"/>
            </w:pPr>
            <w:r w:rsidRPr="0009526A">
              <w:t>написаны в скобках после заголовка отдельных колонок, (там же и знак %) или после заголовка конкретного ряда в скобках.</w:t>
            </w:r>
          </w:p>
        </w:tc>
        <w:tc>
          <w:tcPr>
            <w:tcW w:w="546" w:type="pct"/>
          </w:tcPr>
          <w:p w14:paraId="72877C16" w14:textId="77777777" w:rsidR="00FE2D78" w:rsidRPr="0009526A" w:rsidRDefault="00FE2D78" w:rsidP="006E7494">
            <w:pPr>
              <w:jc w:val="center"/>
            </w:pPr>
          </w:p>
        </w:tc>
        <w:tc>
          <w:tcPr>
            <w:tcW w:w="538" w:type="pct"/>
          </w:tcPr>
          <w:p w14:paraId="52B04802" w14:textId="77777777" w:rsidR="00FE2D78" w:rsidRPr="0009526A" w:rsidRDefault="00FE2D78" w:rsidP="006E7494">
            <w:pPr>
              <w:jc w:val="center"/>
            </w:pPr>
          </w:p>
        </w:tc>
      </w:tr>
      <w:tr w:rsidR="00FE2D78" w:rsidRPr="0009526A" w14:paraId="2D71F434" w14:textId="77777777" w:rsidTr="00B55DE2">
        <w:trPr>
          <w:trHeight w:val="43"/>
        </w:trPr>
        <w:tc>
          <w:tcPr>
            <w:tcW w:w="286" w:type="pct"/>
            <w:vMerge/>
          </w:tcPr>
          <w:p w14:paraId="2F4E3D9F" w14:textId="77777777" w:rsidR="00FE2D78" w:rsidRPr="0009526A" w:rsidRDefault="00FE2D78" w:rsidP="006E7494">
            <w:pPr>
              <w:jc w:val="center"/>
            </w:pPr>
          </w:p>
        </w:tc>
        <w:tc>
          <w:tcPr>
            <w:tcW w:w="1297" w:type="pct"/>
          </w:tcPr>
          <w:p w14:paraId="679EC2AB" w14:textId="77777777" w:rsidR="00FE2D78" w:rsidRPr="0009526A" w:rsidRDefault="00FE2D78" w:rsidP="006E7494">
            <w:r w:rsidRPr="0009526A">
              <w:t>Количество знаков после запятой</w:t>
            </w:r>
          </w:p>
        </w:tc>
        <w:tc>
          <w:tcPr>
            <w:tcW w:w="2333" w:type="pct"/>
          </w:tcPr>
          <w:p w14:paraId="509F0604" w14:textId="77777777" w:rsidR="00FE2D78" w:rsidRPr="0009526A" w:rsidRDefault="00FE2D78" w:rsidP="004E5F7B">
            <w:pPr>
              <w:jc w:val="both"/>
            </w:pPr>
            <w:r w:rsidRPr="0009526A">
              <w:t xml:space="preserve"> в одной колонке все значения по рядам имеют одинаковое количество знаков после запятой. </w:t>
            </w:r>
          </w:p>
          <w:p w14:paraId="7FB6B6DE" w14:textId="77777777" w:rsidR="00FE2D78" w:rsidRPr="0009526A" w:rsidRDefault="00FE2D78" w:rsidP="004E5F7B">
            <w:pPr>
              <w:jc w:val="both"/>
            </w:pPr>
            <w:r w:rsidRPr="0009526A">
              <w:t>Если нет знаков после запятой, то стоят нули.</w:t>
            </w:r>
          </w:p>
        </w:tc>
        <w:tc>
          <w:tcPr>
            <w:tcW w:w="546" w:type="pct"/>
          </w:tcPr>
          <w:p w14:paraId="1F9266AD" w14:textId="77777777" w:rsidR="00FE2D78" w:rsidRPr="0009526A" w:rsidRDefault="00FE2D78" w:rsidP="006E7494">
            <w:pPr>
              <w:jc w:val="center"/>
            </w:pPr>
          </w:p>
        </w:tc>
        <w:tc>
          <w:tcPr>
            <w:tcW w:w="538" w:type="pct"/>
          </w:tcPr>
          <w:p w14:paraId="4E79B06C" w14:textId="77777777" w:rsidR="00FE2D78" w:rsidRPr="0009526A" w:rsidRDefault="00FE2D78" w:rsidP="006E7494">
            <w:pPr>
              <w:jc w:val="center"/>
            </w:pPr>
          </w:p>
        </w:tc>
      </w:tr>
      <w:tr w:rsidR="00FE2D78" w:rsidRPr="0009526A" w14:paraId="00EE0111" w14:textId="77777777" w:rsidTr="00B55DE2">
        <w:trPr>
          <w:trHeight w:val="43"/>
        </w:trPr>
        <w:tc>
          <w:tcPr>
            <w:tcW w:w="286" w:type="pct"/>
            <w:vMerge/>
          </w:tcPr>
          <w:p w14:paraId="07B247FC" w14:textId="77777777" w:rsidR="00FE2D78" w:rsidRPr="0009526A" w:rsidRDefault="00FE2D78" w:rsidP="006E7494">
            <w:pPr>
              <w:jc w:val="center"/>
            </w:pPr>
          </w:p>
        </w:tc>
        <w:tc>
          <w:tcPr>
            <w:tcW w:w="1297" w:type="pct"/>
          </w:tcPr>
          <w:p w14:paraId="5D8040E6" w14:textId="77777777" w:rsidR="00FE2D78" w:rsidRPr="0009526A" w:rsidRDefault="00FE2D78" w:rsidP="006E7494">
            <w:r w:rsidRPr="0009526A">
              <w:rPr>
                <w:b/>
              </w:rPr>
              <w:t>Рисунки</w:t>
            </w:r>
          </w:p>
        </w:tc>
        <w:tc>
          <w:tcPr>
            <w:tcW w:w="2333" w:type="pct"/>
          </w:tcPr>
          <w:p w14:paraId="1C4693CB" w14:textId="77777777" w:rsidR="00FE2D78" w:rsidRPr="0009526A" w:rsidRDefault="00FE2D78" w:rsidP="006E7494">
            <w:r w:rsidRPr="0009526A">
              <w:t>все имеют название</w:t>
            </w:r>
          </w:p>
        </w:tc>
        <w:tc>
          <w:tcPr>
            <w:tcW w:w="546" w:type="pct"/>
          </w:tcPr>
          <w:p w14:paraId="5AA09D39" w14:textId="77777777" w:rsidR="00FE2D78" w:rsidRPr="0009526A" w:rsidRDefault="00FE2D78" w:rsidP="006E7494">
            <w:pPr>
              <w:jc w:val="center"/>
            </w:pPr>
          </w:p>
        </w:tc>
        <w:tc>
          <w:tcPr>
            <w:tcW w:w="538" w:type="pct"/>
          </w:tcPr>
          <w:p w14:paraId="5EBC82AD" w14:textId="77777777" w:rsidR="00FE2D78" w:rsidRPr="0009526A" w:rsidRDefault="00FE2D78" w:rsidP="006E7494">
            <w:pPr>
              <w:jc w:val="center"/>
            </w:pPr>
          </w:p>
        </w:tc>
      </w:tr>
      <w:tr w:rsidR="00FE2D78" w:rsidRPr="0009526A" w14:paraId="1F13C93B" w14:textId="77777777" w:rsidTr="00B55DE2">
        <w:trPr>
          <w:trHeight w:val="43"/>
        </w:trPr>
        <w:tc>
          <w:tcPr>
            <w:tcW w:w="286" w:type="pct"/>
          </w:tcPr>
          <w:p w14:paraId="45AB90F6" w14:textId="77777777" w:rsidR="00FE2D78" w:rsidRPr="0009526A" w:rsidRDefault="00FE2D78" w:rsidP="006E7494">
            <w:pPr>
              <w:jc w:val="center"/>
              <w:rPr>
                <w:b/>
              </w:rPr>
            </w:pPr>
            <w:r w:rsidRPr="0009526A">
              <w:rPr>
                <w:b/>
              </w:rPr>
              <w:t>1.3</w:t>
            </w:r>
          </w:p>
        </w:tc>
        <w:tc>
          <w:tcPr>
            <w:tcW w:w="1297" w:type="pct"/>
          </w:tcPr>
          <w:p w14:paraId="61E51884" w14:textId="77777777" w:rsidR="00FE2D78" w:rsidRPr="0009526A" w:rsidRDefault="00FE2D78" w:rsidP="006E7494">
            <w:pPr>
              <w:rPr>
                <w:b/>
              </w:rPr>
            </w:pPr>
            <w:r w:rsidRPr="0009526A">
              <w:t>Количество рисунков</w:t>
            </w:r>
          </w:p>
        </w:tc>
        <w:tc>
          <w:tcPr>
            <w:tcW w:w="2333" w:type="pct"/>
          </w:tcPr>
          <w:p w14:paraId="2CEA5B84" w14:textId="77777777" w:rsidR="00FE2D78" w:rsidRPr="0009526A" w:rsidRDefault="00FE2D78" w:rsidP="006E7494">
            <w:r w:rsidRPr="0009526A">
              <w:t>1-5 в одной главе</w:t>
            </w:r>
          </w:p>
        </w:tc>
        <w:tc>
          <w:tcPr>
            <w:tcW w:w="546" w:type="pct"/>
          </w:tcPr>
          <w:p w14:paraId="35C5AF72" w14:textId="77777777" w:rsidR="00FE2D78" w:rsidRPr="0009526A" w:rsidRDefault="00FE2D78" w:rsidP="006E7494">
            <w:pPr>
              <w:jc w:val="center"/>
            </w:pPr>
          </w:p>
        </w:tc>
        <w:tc>
          <w:tcPr>
            <w:tcW w:w="538" w:type="pct"/>
          </w:tcPr>
          <w:p w14:paraId="7BE86FBE" w14:textId="77777777" w:rsidR="00FE2D78" w:rsidRPr="0009526A" w:rsidRDefault="00FE2D78" w:rsidP="006E7494">
            <w:pPr>
              <w:jc w:val="center"/>
            </w:pPr>
          </w:p>
        </w:tc>
      </w:tr>
      <w:tr w:rsidR="00FE2D78" w:rsidRPr="0009526A" w14:paraId="29FB56A4" w14:textId="77777777" w:rsidTr="00B55DE2">
        <w:trPr>
          <w:trHeight w:val="43"/>
        </w:trPr>
        <w:tc>
          <w:tcPr>
            <w:tcW w:w="286" w:type="pct"/>
            <w:vMerge w:val="restart"/>
          </w:tcPr>
          <w:p w14:paraId="551BA3FD" w14:textId="77777777" w:rsidR="00FE2D78" w:rsidRPr="0009526A" w:rsidRDefault="00FE2D78" w:rsidP="006E7494">
            <w:pPr>
              <w:jc w:val="center"/>
            </w:pPr>
          </w:p>
        </w:tc>
        <w:tc>
          <w:tcPr>
            <w:tcW w:w="1297" w:type="pct"/>
          </w:tcPr>
          <w:p w14:paraId="206F0CA9" w14:textId="77777777" w:rsidR="00FE2D78" w:rsidRPr="0009526A" w:rsidRDefault="00FE2D78" w:rsidP="006E7494">
            <w:r w:rsidRPr="0009526A">
              <w:t>Размещение</w:t>
            </w:r>
          </w:p>
        </w:tc>
        <w:tc>
          <w:tcPr>
            <w:tcW w:w="2333" w:type="pct"/>
          </w:tcPr>
          <w:p w14:paraId="5F456A83" w14:textId="77777777" w:rsidR="00FE2D78" w:rsidRPr="0009526A" w:rsidRDefault="00FE2D78" w:rsidP="006E7494">
            <w:pPr>
              <w:jc w:val="center"/>
            </w:pPr>
            <w:r w:rsidRPr="0009526A">
              <w:t>не более ¾ страницы</w:t>
            </w:r>
          </w:p>
        </w:tc>
        <w:tc>
          <w:tcPr>
            <w:tcW w:w="546" w:type="pct"/>
          </w:tcPr>
          <w:p w14:paraId="0514097F" w14:textId="77777777" w:rsidR="00FE2D78" w:rsidRPr="0009526A" w:rsidRDefault="00FE2D78" w:rsidP="006E7494">
            <w:pPr>
              <w:jc w:val="center"/>
            </w:pPr>
          </w:p>
        </w:tc>
        <w:tc>
          <w:tcPr>
            <w:tcW w:w="538" w:type="pct"/>
          </w:tcPr>
          <w:p w14:paraId="6CBD01CF" w14:textId="77777777" w:rsidR="00FE2D78" w:rsidRPr="0009526A" w:rsidRDefault="00FE2D78" w:rsidP="006E7494">
            <w:pPr>
              <w:jc w:val="center"/>
            </w:pPr>
          </w:p>
        </w:tc>
      </w:tr>
      <w:tr w:rsidR="00FE2D78" w:rsidRPr="0009526A" w14:paraId="7EF97C3C" w14:textId="77777777" w:rsidTr="00B55DE2">
        <w:trPr>
          <w:trHeight w:val="74"/>
        </w:trPr>
        <w:tc>
          <w:tcPr>
            <w:tcW w:w="286" w:type="pct"/>
            <w:vMerge/>
          </w:tcPr>
          <w:p w14:paraId="2A378F8C" w14:textId="77777777" w:rsidR="00FE2D78" w:rsidRPr="0009526A" w:rsidRDefault="00FE2D78" w:rsidP="006E7494">
            <w:pPr>
              <w:jc w:val="center"/>
            </w:pPr>
          </w:p>
        </w:tc>
        <w:tc>
          <w:tcPr>
            <w:tcW w:w="1297" w:type="pct"/>
            <w:vMerge w:val="restart"/>
          </w:tcPr>
          <w:p w14:paraId="308AA9A7" w14:textId="77777777" w:rsidR="00FE2D78" w:rsidRPr="0009526A" w:rsidRDefault="00FE2D78" w:rsidP="006E7494">
            <w:r w:rsidRPr="0009526A">
              <w:t>Размещение</w:t>
            </w:r>
          </w:p>
          <w:p w14:paraId="529B438F" w14:textId="77777777" w:rsidR="00FE2D78" w:rsidRPr="0009526A" w:rsidRDefault="00FE2D78" w:rsidP="006E7494">
            <w:r w:rsidRPr="0009526A">
              <w:t>Нумерация рисунков</w:t>
            </w:r>
          </w:p>
        </w:tc>
        <w:tc>
          <w:tcPr>
            <w:tcW w:w="2333" w:type="pct"/>
          </w:tcPr>
          <w:p w14:paraId="297BA143" w14:textId="77777777" w:rsidR="00FE2D78" w:rsidRPr="0009526A" w:rsidRDefault="00FE2D78" w:rsidP="004E5F7B">
            <w:pPr>
              <w:jc w:val="both"/>
            </w:pPr>
            <w:r w:rsidRPr="0009526A">
              <w:t xml:space="preserve">Если рисунок не вмещается на страницу после текста, то переносится </w:t>
            </w:r>
            <w:r w:rsidR="0085136B" w:rsidRPr="0009526A">
              <w:t>в приложение</w:t>
            </w:r>
          </w:p>
        </w:tc>
        <w:tc>
          <w:tcPr>
            <w:tcW w:w="546" w:type="pct"/>
          </w:tcPr>
          <w:p w14:paraId="06E658CA" w14:textId="77777777" w:rsidR="00FE2D78" w:rsidRPr="0009526A" w:rsidRDefault="00FE2D78" w:rsidP="006E7494">
            <w:pPr>
              <w:jc w:val="center"/>
            </w:pPr>
          </w:p>
        </w:tc>
        <w:tc>
          <w:tcPr>
            <w:tcW w:w="538" w:type="pct"/>
          </w:tcPr>
          <w:p w14:paraId="4DE901DE" w14:textId="77777777" w:rsidR="00FE2D78" w:rsidRPr="0009526A" w:rsidRDefault="00FE2D78" w:rsidP="006E7494">
            <w:pPr>
              <w:jc w:val="center"/>
            </w:pPr>
          </w:p>
        </w:tc>
      </w:tr>
      <w:tr w:rsidR="00FE2D78" w:rsidRPr="0009526A" w14:paraId="594908DE" w14:textId="77777777" w:rsidTr="00B55DE2">
        <w:trPr>
          <w:trHeight w:val="74"/>
        </w:trPr>
        <w:tc>
          <w:tcPr>
            <w:tcW w:w="286" w:type="pct"/>
            <w:vMerge/>
          </w:tcPr>
          <w:p w14:paraId="441FFACA" w14:textId="77777777" w:rsidR="00FE2D78" w:rsidRPr="0009526A" w:rsidRDefault="00FE2D78" w:rsidP="006E7494">
            <w:pPr>
              <w:jc w:val="center"/>
            </w:pPr>
          </w:p>
        </w:tc>
        <w:tc>
          <w:tcPr>
            <w:tcW w:w="1297" w:type="pct"/>
            <w:vMerge/>
          </w:tcPr>
          <w:p w14:paraId="19E4EDED" w14:textId="77777777" w:rsidR="00FE2D78" w:rsidRPr="0009526A" w:rsidRDefault="00FE2D78" w:rsidP="006E7494"/>
        </w:tc>
        <w:tc>
          <w:tcPr>
            <w:tcW w:w="2333" w:type="pct"/>
          </w:tcPr>
          <w:p w14:paraId="7E886F11" w14:textId="77777777" w:rsidR="00FE2D78" w:rsidRPr="0009526A" w:rsidRDefault="00FE2D78" w:rsidP="006E7494">
            <w:pPr>
              <w:jc w:val="both"/>
            </w:pPr>
            <w:r w:rsidRPr="0009526A">
              <w:t xml:space="preserve">сквозная в хронологическом порядке </w:t>
            </w:r>
          </w:p>
        </w:tc>
        <w:tc>
          <w:tcPr>
            <w:tcW w:w="546" w:type="pct"/>
          </w:tcPr>
          <w:p w14:paraId="5319D470" w14:textId="77777777" w:rsidR="00FE2D78" w:rsidRPr="0009526A" w:rsidRDefault="00FE2D78" w:rsidP="006E7494">
            <w:pPr>
              <w:jc w:val="center"/>
            </w:pPr>
          </w:p>
        </w:tc>
        <w:tc>
          <w:tcPr>
            <w:tcW w:w="538" w:type="pct"/>
          </w:tcPr>
          <w:p w14:paraId="20F7B0DE" w14:textId="77777777" w:rsidR="00FE2D78" w:rsidRPr="0009526A" w:rsidRDefault="00FE2D78" w:rsidP="006E7494">
            <w:pPr>
              <w:jc w:val="center"/>
            </w:pPr>
          </w:p>
        </w:tc>
      </w:tr>
      <w:tr w:rsidR="00FE2D78" w:rsidRPr="0009526A" w14:paraId="42740633" w14:textId="77777777" w:rsidTr="00B55DE2">
        <w:trPr>
          <w:trHeight w:val="72"/>
        </w:trPr>
        <w:tc>
          <w:tcPr>
            <w:tcW w:w="286" w:type="pct"/>
            <w:vMerge/>
          </w:tcPr>
          <w:p w14:paraId="61E60CC8" w14:textId="77777777" w:rsidR="00FE2D78" w:rsidRPr="0009526A" w:rsidRDefault="00FE2D78" w:rsidP="006E7494">
            <w:pPr>
              <w:jc w:val="center"/>
            </w:pPr>
          </w:p>
        </w:tc>
        <w:tc>
          <w:tcPr>
            <w:tcW w:w="1297" w:type="pct"/>
            <w:vMerge w:val="restart"/>
          </w:tcPr>
          <w:p w14:paraId="51853038" w14:textId="77777777" w:rsidR="00FE2D78" w:rsidRPr="0009526A" w:rsidRDefault="00FE2D78" w:rsidP="006E7494">
            <w:r w:rsidRPr="0009526A">
              <w:t>Нумерация рисунков</w:t>
            </w:r>
          </w:p>
          <w:p w14:paraId="7D97ACD5" w14:textId="77777777" w:rsidR="00FE2D78" w:rsidRPr="0009526A" w:rsidRDefault="00FE2D78" w:rsidP="006E7494">
            <w:r w:rsidRPr="0009526A">
              <w:t>Расположение надписей</w:t>
            </w:r>
          </w:p>
          <w:p w14:paraId="3ECE5513" w14:textId="77777777" w:rsidR="00FE2D78" w:rsidRPr="0009526A" w:rsidRDefault="00FE2D78" w:rsidP="006E7494"/>
        </w:tc>
        <w:tc>
          <w:tcPr>
            <w:tcW w:w="2333" w:type="pct"/>
          </w:tcPr>
          <w:p w14:paraId="0CA290BF" w14:textId="77777777" w:rsidR="00FE2D78" w:rsidRPr="0009526A" w:rsidRDefault="00FE2D78" w:rsidP="006E7494">
            <w:r w:rsidRPr="0009526A">
              <w:t>арабскими цифрами</w:t>
            </w:r>
          </w:p>
        </w:tc>
        <w:tc>
          <w:tcPr>
            <w:tcW w:w="546" w:type="pct"/>
          </w:tcPr>
          <w:p w14:paraId="5397B6DE" w14:textId="77777777" w:rsidR="00FE2D78" w:rsidRPr="0009526A" w:rsidRDefault="00FE2D78" w:rsidP="006E7494">
            <w:pPr>
              <w:jc w:val="center"/>
            </w:pPr>
          </w:p>
        </w:tc>
        <w:tc>
          <w:tcPr>
            <w:tcW w:w="538" w:type="pct"/>
          </w:tcPr>
          <w:p w14:paraId="7E4F476C" w14:textId="77777777" w:rsidR="00FE2D78" w:rsidRPr="0009526A" w:rsidRDefault="00FE2D78" w:rsidP="006E7494">
            <w:pPr>
              <w:jc w:val="center"/>
            </w:pPr>
          </w:p>
        </w:tc>
      </w:tr>
      <w:tr w:rsidR="00FE2D78" w:rsidRPr="0009526A" w14:paraId="3227D831" w14:textId="77777777" w:rsidTr="004E5F7B">
        <w:trPr>
          <w:trHeight w:val="802"/>
        </w:trPr>
        <w:tc>
          <w:tcPr>
            <w:tcW w:w="286" w:type="pct"/>
            <w:vMerge/>
          </w:tcPr>
          <w:p w14:paraId="781EB80D" w14:textId="77777777" w:rsidR="00FE2D78" w:rsidRPr="0009526A" w:rsidRDefault="00FE2D78" w:rsidP="006E7494">
            <w:pPr>
              <w:jc w:val="center"/>
            </w:pPr>
          </w:p>
        </w:tc>
        <w:tc>
          <w:tcPr>
            <w:tcW w:w="1297" w:type="pct"/>
            <w:vMerge/>
          </w:tcPr>
          <w:p w14:paraId="4D87CFA5" w14:textId="77777777" w:rsidR="00FE2D78" w:rsidRPr="0009526A" w:rsidRDefault="00FE2D78" w:rsidP="006E7494"/>
        </w:tc>
        <w:tc>
          <w:tcPr>
            <w:tcW w:w="2333" w:type="pct"/>
          </w:tcPr>
          <w:p w14:paraId="6E35CFC5" w14:textId="77777777" w:rsidR="00FE2D78" w:rsidRPr="0009526A" w:rsidRDefault="00FE2D78" w:rsidP="004E5F7B">
            <w:pPr>
              <w:jc w:val="both"/>
            </w:pPr>
            <w:r w:rsidRPr="0009526A">
              <w:t xml:space="preserve">внизу под </w:t>
            </w:r>
            <w:r w:rsidR="004E5F7B" w:rsidRPr="0009526A">
              <w:t>рисунком</w:t>
            </w:r>
            <w:r w:rsidR="004E5F7B">
              <w:t xml:space="preserve"> </w:t>
            </w:r>
            <w:r w:rsidR="004E5F7B" w:rsidRPr="0009526A">
              <w:t>в</w:t>
            </w:r>
            <w:r w:rsidRPr="0009526A">
              <w:t xml:space="preserve"> следующем порядке</w:t>
            </w:r>
          </w:p>
          <w:p w14:paraId="2170A8D0" w14:textId="77777777" w:rsidR="00FE2D78" w:rsidRPr="0009526A" w:rsidRDefault="00FE2D78" w:rsidP="00EB108D">
            <w:r w:rsidRPr="0009526A">
              <w:t>«Рис</w:t>
            </w:r>
            <w:r w:rsidR="00EB108D">
              <w:t>унок</w:t>
            </w:r>
            <w:r w:rsidRPr="0009526A">
              <w:t xml:space="preserve"> 1</w:t>
            </w:r>
            <w:r w:rsidR="00EB108D">
              <w:t>. Название рисунка</w:t>
            </w:r>
            <w:r w:rsidRPr="0009526A">
              <w:t xml:space="preserve">» </w:t>
            </w:r>
            <w:r w:rsidR="00EB108D">
              <w:t>по центру без абзацного отступа</w:t>
            </w:r>
          </w:p>
        </w:tc>
        <w:tc>
          <w:tcPr>
            <w:tcW w:w="546" w:type="pct"/>
          </w:tcPr>
          <w:p w14:paraId="7A08EAEE" w14:textId="77777777" w:rsidR="00FE2D78" w:rsidRPr="0009526A" w:rsidRDefault="00FE2D78" w:rsidP="006E7494">
            <w:pPr>
              <w:jc w:val="center"/>
            </w:pPr>
          </w:p>
        </w:tc>
        <w:tc>
          <w:tcPr>
            <w:tcW w:w="538" w:type="pct"/>
          </w:tcPr>
          <w:p w14:paraId="4329B594" w14:textId="77777777" w:rsidR="00FE2D78" w:rsidRPr="0009526A" w:rsidRDefault="00FE2D78" w:rsidP="006E7494">
            <w:pPr>
              <w:jc w:val="center"/>
            </w:pPr>
          </w:p>
        </w:tc>
      </w:tr>
      <w:tr w:rsidR="00FE2D78" w:rsidRPr="0009526A" w14:paraId="58B06BDA" w14:textId="77777777" w:rsidTr="00B55DE2">
        <w:trPr>
          <w:trHeight w:val="224"/>
        </w:trPr>
        <w:tc>
          <w:tcPr>
            <w:tcW w:w="286" w:type="pct"/>
            <w:vMerge/>
          </w:tcPr>
          <w:p w14:paraId="3D9D9915" w14:textId="77777777" w:rsidR="00FE2D78" w:rsidRPr="0009526A" w:rsidRDefault="00FE2D78" w:rsidP="006E7494">
            <w:pPr>
              <w:jc w:val="center"/>
              <w:rPr>
                <w:b/>
              </w:rPr>
            </w:pPr>
          </w:p>
        </w:tc>
        <w:tc>
          <w:tcPr>
            <w:tcW w:w="1297" w:type="pct"/>
          </w:tcPr>
          <w:p w14:paraId="620686D4" w14:textId="77777777" w:rsidR="00FE2D78" w:rsidRPr="0009526A" w:rsidRDefault="00FE2D78" w:rsidP="006E7494">
            <w:pPr>
              <w:rPr>
                <w:b/>
              </w:rPr>
            </w:pPr>
            <w:r w:rsidRPr="0009526A">
              <w:t>Размер шрифта заголовка во всём тексте работы</w:t>
            </w:r>
          </w:p>
        </w:tc>
        <w:tc>
          <w:tcPr>
            <w:tcW w:w="2333" w:type="pct"/>
          </w:tcPr>
          <w:p w14:paraId="2F6F68CE" w14:textId="77777777" w:rsidR="00FE2D78" w:rsidRPr="0009526A" w:rsidRDefault="00FE2D78" w:rsidP="006E7494">
            <w:r w:rsidRPr="0009526A">
              <w:t>обычный, как и текста,</w:t>
            </w:r>
          </w:p>
          <w:p w14:paraId="60146EFE" w14:textId="77777777" w:rsidR="00FE2D78" w:rsidRPr="0009526A" w:rsidRDefault="00FE2D78" w:rsidP="006E7494">
            <w:r w:rsidRPr="0009526A">
              <w:t>одинаков у всех рисунков,</w:t>
            </w:r>
          </w:p>
          <w:p w14:paraId="0AF2DD0B" w14:textId="77777777" w:rsidR="00FE2D78" w:rsidRPr="0009526A" w:rsidRDefault="00FE2D78" w:rsidP="006E7494"/>
        </w:tc>
        <w:tc>
          <w:tcPr>
            <w:tcW w:w="546" w:type="pct"/>
          </w:tcPr>
          <w:p w14:paraId="2216AF83" w14:textId="77777777" w:rsidR="00FE2D78" w:rsidRPr="0009526A" w:rsidRDefault="00FE2D78" w:rsidP="006E7494">
            <w:pPr>
              <w:jc w:val="center"/>
            </w:pPr>
          </w:p>
        </w:tc>
        <w:tc>
          <w:tcPr>
            <w:tcW w:w="538" w:type="pct"/>
          </w:tcPr>
          <w:p w14:paraId="5B57F720" w14:textId="77777777" w:rsidR="00FE2D78" w:rsidRPr="0009526A" w:rsidRDefault="00FE2D78" w:rsidP="006E7494">
            <w:pPr>
              <w:jc w:val="center"/>
            </w:pPr>
          </w:p>
        </w:tc>
      </w:tr>
      <w:tr w:rsidR="00FE2D78" w:rsidRPr="0009526A" w14:paraId="5649A1AB" w14:textId="77777777" w:rsidTr="00B55DE2">
        <w:trPr>
          <w:trHeight w:val="869"/>
        </w:trPr>
        <w:tc>
          <w:tcPr>
            <w:tcW w:w="286" w:type="pct"/>
            <w:vMerge/>
          </w:tcPr>
          <w:p w14:paraId="03267340" w14:textId="77777777" w:rsidR="00FE2D78" w:rsidRPr="0009526A" w:rsidRDefault="00FE2D78" w:rsidP="006E7494">
            <w:pPr>
              <w:jc w:val="center"/>
              <w:rPr>
                <w:b/>
              </w:rPr>
            </w:pPr>
          </w:p>
        </w:tc>
        <w:tc>
          <w:tcPr>
            <w:tcW w:w="1297" w:type="pct"/>
          </w:tcPr>
          <w:p w14:paraId="752004AF" w14:textId="77777777" w:rsidR="00FE2D78" w:rsidRPr="0009526A" w:rsidRDefault="00FE2D78" w:rsidP="006E7494">
            <w:pPr>
              <w:rPr>
                <w:b/>
              </w:rPr>
            </w:pPr>
            <w:r w:rsidRPr="0009526A">
              <w:t>Схемы, диаграммы  и прочие  графические элементы</w:t>
            </w:r>
          </w:p>
        </w:tc>
        <w:tc>
          <w:tcPr>
            <w:tcW w:w="2333" w:type="pct"/>
          </w:tcPr>
          <w:p w14:paraId="6860B4BF" w14:textId="77777777" w:rsidR="00FE2D78" w:rsidRPr="0009526A" w:rsidRDefault="00FE2D78" w:rsidP="004E5F7B">
            <w:pPr>
              <w:jc w:val="both"/>
            </w:pPr>
            <w:r w:rsidRPr="0009526A">
              <w:t xml:space="preserve">обозначены и подписаны как рисунки </w:t>
            </w:r>
          </w:p>
        </w:tc>
        <w:tc>
          <w:tcPr>
            <w:tcW w:w="546" w:type="pct"/>
          </w:tcPr>
          <w:p w14:paraId="6102E804" w14:textId="77777777" w:rsidR="00FE2D78" w:rsidRPr="0009526A" w:rsidRDefault="00FE2D78" w:rsidP="006E7494">
            <w:pPr>
              <w:jc w:val="center"/>
            </w:pPr>
          </w:p>
        </w:tc>
        <w:tc>
          <w:tcPr>
            <w:tcW w:w="538" w:type="pct"/>
          </w:tcPr>
          <w:p w14:paraId="478BB91E" w14:textId="77777777" w:rsidR="00FE2D78" w:rsidRPr="0009526A" w:rsidRDefault="00FE2D78" w:rsidP="006E7494">
            <w:pPr>
              <w:jc w:val="center"/>
            </w:pPr>
          </w:p>
        </w:tc>
      </w:tr>
      <w:tr w:rsidR="00FE2D78" w:rsidRPr="0009526A" w14:paraId="427FCE75" w14:textId="77777777" w:rsidTr="00B55DE2">
        <w:tc>
          <w:tcPr>
            <w:tcW w:w="286" w:type="pct"/>
            <w:vMerge/>
          </w:tcPr>
          <w:p w14:paraId="61CBFAEE" w14:textId="77777777" w:rsidR="00FE2D78" w:rsidRPr="0009526A" w:rsidRDefault="00FE2D78" w:rsidP="006E7494">
            <w:pPr>
              <w:jc w:val="center"/>
            </w:pPr>
          </w:p>
        </w:tc>
        <w:tc>
          <w:tcPr>
            <w:tcW w:w="1297" w:type="pct"/>
            <w:vMerge w:val="restart"/>
          </w:tcPr>
          <w:p w14:paraId="6966662F" w14:textId="77777777" w:rsidR="00FE2D78" w:rsidRPr="0009526A" w:rsidRDefault="00FE2D78" w:rsidP="006E7494">
            <w:r w:rsidRPr="0009526A">
              <w:t xml:space="preserve">Схемы, </w:t>
            </w:r>
            <w:r w:rsidR="00C07BB4" w:rsidRPr="0009526A">
              <w:t>диаграммы и</w:t>
            </w:r>
            <w:r w:rsidRPr="0009526A">
              <w:t xml:space="preserve"> </w:t>
            </w:r>
            <w:r w:rsidR="00C07BB4" w:rsidRPr="0009526A">
              <w:t>прочие графические</w:t>
            </w:r>
            <w:r w:rsidRPr="0009526A">
              <w:t xml:space="preserve"> элементы</w:t>
            </w:r>
          </w:p>
          <w:p w14:paraId="186AFE3B" w14:textId="77777777" w:rsidR="00FE2D78" w:rsidRPr="0009526A" w:rsidRDefault="00FE2D78" w:rsidP="006E7494">
            <w:r w:rsidRPr="0009526A">
              <w:t>Ссылка на рисунке в тексте</w:t>
            </w:r>
          </w:p>
        </w:tc>
        <w:tc>
          <w:tcPr>
            <w:tcW w:w="2333" w:type="pct"/>
          </w:tcPr>
          <w:p w14:paraId="5BA7D926" w14:textId="77777777" w:rsidR="00FE2D78" w:rsidRPr="0009526A" w:rsidRDefault="00FE2D78" w:rsidP="004E5F7B">
            <w:pPr>
              <w:jc w:val="both"/>
            </w:pPr>
            <w:r w:rsidRPr="0009526A">
              <w:t>подписаны названия осей  (Х и У) и в скобках даны единицы измерения</w:t>
            </w:r>
          </w:p>
        </w:tc>
        <w:tc>
          <w:tcPr>
            <w:tcW w:w="546" w:type="pct"/>
          </w:tcPr>
          <w:p w14:paraId="51427E17" w14:textId="77777777" w:rsidR="00FE2D78" w:rsidRPr="0009526A" w:rsidRDefault="00FE2D78" w:rsidP="006E7494">
            <w:pPr>
              <w:jc w:val="center"/>
            </w:pPr>
          </w:p>
        </w:tc>
        <w:tc>
          <w:tcPr>
            <w:tcW w:w="538" w:type="pct"/>
          </w:tcPr>
          <w:p w14:paraId="7EEC18C9" w14:textId="77777777" w:rsidR="00FE2D78" w:rsidRPr="0009526A" w:rsidRDefault="00FE2D78" w:rsidP="006E7494">
            <w:pPr>
              <w:jc w:val="center"/>
            </w:pPr>
          </w:p>
        </w:tc>
      </w:tr>
      <w:tr w:rsidR="00FE2D78" w:rsidRPr="0009526A" w14:paraId="161B108E" w14:textId="77777777" w:rsidTr="00B55DE2">
        <w:tc>
          <w:tcPr>
            <w:tcW w:w="286" w:type="pct"/>
            <w:vMerge/>
          </w:tcPr>
          <w:p w14:paraId="3C2026A9" w14:textId="77777777" w:rsidR="00FE2D78" w:rsidRPr="0009526A" w:rsidRDefault="00FE2D78" w:rsidP="006E7494">
            <w:pPr>
              <w:jc w:val="center"/>
              <w:rPr>
                <w:b/>
                <w:caps/>
              </w:rPr>
            </w:pPr>
          </w:p>
        </w:tc>
        <w:tc>
          <w:tcPr>
            <w:tcW w:w="1297" w:type="pct"/>
            <w:vMerge/>
          </w:tcPr>
          <w:p w14:paraId="3877F82A" w14:textId="77777777" w:rsidR="00FE2D78" w:rsidRPr="0009526A" w:rsidRDefault="00FE2D78" w:rsidP="006E7494">
            <w:pPr>
              <w:jc w:val="center"/>
              <w:rPr>
                <w:b/>
              </w:rPr>
            </w:pPr>
          </w:p>
        </w:tc>
        <w:tc>
          <w:tcPr>
            <w:tcW w:w="2333" w:type="pct"/>
          </w:tcPr>
          <w:p w14:paraId="6D7823C5" w14:textId="77777777" w:rsidR="00FE2D78" w:rsidRPr="0009526A" w:rsidRDefault="00FE2D78" w:rsidP="004E5F7B">
            <w:pPr>
              <w:jc w:val="both"/>
              <w:rPr>
                <w:b/>
                <w:i/>
              </w:rPr>
            </w:pPr>
            <w:r w:rsidRPr="0009526A">
              <w:t>наличие предложения в тексте, например, «На рис</w:t>
            </w:r>
            <w:r w:rsidR="00EB108D">
              <w:t>унке</w:t>
            </w:r>
            <w:r w:rsidRPr="0009526A">
              <w:t xml:space="preserve"> 1 представлена динамика прибыли»</w:t>
            </w:r>
          </w:p>
        </w:tc>
        <w:tc>
          <w:tcPr>
            <w:tcW w:w="546" w:type="pct"/>
          </w:tcPr>
          <w:p w14:paraId="35012578" w14:textId="77777777" w:rsidR="00FE2D78" w:rsidRPr="0009526A" w:rsidRDefault="00FE2D78" w:rsidP="006E7494">
            <w:pPr>
              <w:jc w:val="center"/>
            </w:pPr>
          </w:p>
        </w:tc>
        <w:tc>
          <w:tcPr>
            <w:tcW w:w="538" w:type="pct"/>
          </w:tcPr>
          <w:p w14:paraId="08072B76" w14:textId="77777777" w:rsidR="00FE2D78" w:rsidRPr="0009526A" w:rsidRDefault="00FE2D78" w:rsidP="006E7494">
            <w:pPr>
              <w:jc w:val="center"/>
              <w:rPr>
                <w:i/>
                <w:u w:val="single"/>
              </w:rPr>
            </w:pPr>
          </w:p>
        </w:tc>
      </w:tr>
      <w:tr w:rsidR="00FE2D78" w:rsidRPr="0009526A" w14:paraId="48FF9104" w14:textId="77777777" w:rsidTr="00B55DE2">
        <w:tc>
          <w:tcPr>
            <w:tcW w:w="286" w:type="pct"/>
            <w:vMerge/>
          </w:tcPr>
          <w:p w14:paraId="2756E464" w14:textId="77777777" w:rsidR="00FE2D78" w:rsidRPr="0009526A" w:rsidRDefault="00FE2D78" w:rsidP="006E7494">
            <w:pPr>
              <w:jc w:val="center"/>
              <w:rPr>
                <w:b/>
                <w:caps/>
              </w:rPr>
            </w:pPr>
          </w:p>
        </w:tc>
        <w:tc>
          <w:tcPr>
            <w:tcW w:w="1297" w:type="pct"/>
            <w:vMerge w:val="restart"/>
          </w:tcPr>
          <w:p w14:paraId="4B848AC6" w14:textId="77777777" w:rsidR="00FE2D78" w:rsidRPr="0009526A" w:rsidRDefault="00FE2D78" w:rsidP="006E7494">
            <w:r w:rsidRPr="0009526A">
              <w:t>Ссылка на рисунке в тексте</w:t>
            </w:r>
          </w:p>
          <w:p w14:paraId="36CC9B7B" w14:textId="77777777" w:rsidR="00FE2D78" w:rsidRPr="0009526A" w:rsidRDefault="00FE2D78" w:rsidP="006E7494">
            <w:r w:rsidRPr="0009526A">
              <w:rPr>
                <w:b/>
              </w:rPr>
              <w:t>Формулы</w:t>
            </w:r>
          </w:p>
        </w:tc>
        <w:tc>
          <w:tcPr>
            <w:tcW w:w="2333" w:type="pct"/>
          </w:tcPr>
          <w:p w14:paraId="62759772" w14:textId="77777777" w:rsidR="00FE2D78" w:rsidRPr="0009526A" w:rsidRDefault="00FE2D78" w:rsidP="004E5F7B">
            <w:pPr>
              <w:jc w:val="both"/>
            </w:pPr>
            <w:r w:rsidRPr="0009526A">
              <w:t xml:space="preserve">Дано краткое описание данного рисунка </w:t>
            </w:r>
          </w:p>
        </w:tc>
        <w:tc>
          <w:tcPr>
            <w:tcW w:w="546" w:type="pct"/>
          </w:tcPr>
          <w:p w14:paraId="543FE17B" w14:textId="77777777" w:rsidR="00FE2D78" w:rsidRPr="0009526A" w:rsidRDefault="00FE2D78" w:rsidP="006E7494">
            <w:pPr>
              <w:jc w:val="center"/>
            </w:pPr>
          </w:p>
        </w:tc>
        <w:tc>
          <w:tcPr>
            <w:tcW w:w="538" w:type="pct"/>
          </w:tcPr>
          <w:p w14:paraId="31BA0932" w14:textId="77777777" w:rsidR="00FE2D78" w:rsidRPr="0009526A" w:rsidRDefault="00FE2D78" w:rsidP="006E7494">
            <w:pPr>
              <w:jc w:val="center"/>
            </w:pPr>
          </w:p>
        </w:tc>
      </w:tr>
      <w:tr w:rsidR="00FE2D78" w:rsidRPr="0009526A" w14:paraId="6CE714A1" w14:textId="77777777" w:rsidTr="00B55DE2">
        <w:tc>
          <w:tcPr>
            <w:tcW w:w="286" w:type="pct"/>
            <w:vMerge/>
          </w:tcPr>
          <w:p w14:paraId="0F6B15BB" w14:textId="77777777" w:rsidR="00FE2D78" w:rsidRPr="0009526A" w:rsidRDefault="00FE2D78" w:rsidP="006E7494">
            <w:pPr>
              <w:jc w:val="center"/>
              <w:rPr>
                <w:b/>
                <w:caps/>
              </w:rPr>
            </w:pPr>
          </w:p>
        </w:tc>
        <w:tc>
          <w:tcPr>
            <w:tcW w:w="1297" w:type="pct"/>
            <w:vMerge/>
          </w:tcPr>
          <w:p w14:paraId="1A2D6128" w14:textId="77777777" w:rsidR="00FE2D78" w:rsidRPr="0009526A" w:rsidRDefault="00FE2D78" w:rsidP="006E7494"/>
        </w:tc>
        <w:tc>
          <w:tcPr>
            <w:tcW w:w="2333" w:type="pct"/>
          </w:tcPr>
          <w:p w14:paraId="59F4F42D" w14:textId="77777777" w:rsidR="00FE2D78" w:rsidRPr="0009526A" w:rsidRDefault="00FE2D78" w:rsidP="004E5F7B">
            <w:pPr>
              <w:jc w:val="both"/>
            </w:pPr>
            <w:r w:rsidRPr="0009526A">
              <w:t>номер в круглых скобках после названия</w:t>
            </w:r>
            <w:r w:rsidR="00EB108D">
              <w:t xml:space="preserve"> у правого края страницы. В конце формулы ставится запятая, следующая строка с </w:t>
            </w:r>
            <w:r w:rsidR="00EB108D">
              <w:lastRenderedPageBreak/>
              <w:t>абзацным отступом начинается со слова «где»</w:t>
            </w:r>
          </w:p>
        </w:tc>
        <w:tc>
          <w:tcPr>
            <w:tcW w:w="546" w:type="pct"/>
          </w:tcPr>
          <w:p w14:paraId="2548487A" w14:textId="77777777" w:rsidR="00FE2D78" w:rsidRPr="0009526A" w:rsidRDefault="00FE2D78" w:rsidP="006E7494">
            <w:pPr>
              <w:jc w:val="center"/>
            </w:pPr>
          </w:p>
        </w:tc>
        <w:tc>
          <w:tcPr>
            <w:tcW w:w="538" w:type="pct"/>
          </w:tcPr>
          <w:p w14:paraId="611139E6" w14:textId="77777777" w:rsidR="00FE2D78" w:rsidRPr="0009526A" w:rsidRDefault="00FE2D78" w:rsidP="006E7494">
            <w:pPr>
              <w:jc w:val="center"/>
            </w:pPr>
          </w:p>
        </w:tc>
      </w:tr>
      <w:tr w:rsidR="00FE2D78" w:rsidRPr="0009526A" w14:paraId="3A6D72D9" w14:textId="77777777" w:rsidTr="00B55DE2">
        <w:tc>
          <w:tcPr>
            <w:tcW w:w="286" w:type="pct"/>
            <w:vMerge w:val="restart"/>
          </w:tcPr>
          <w:p w14:paraId="780F49CA" w14:textId="77777777" w:rsidR="00FE2D78" w:rsidRPr="0009526A" w:rsidRDefault="00FE2D78" w:rsidP="006E7494">
            <w:pPr>
              <w:rPr>
                <w:b/>
              </w:rPr>
            </w:pPr>
            <w:r w:rsidRPr="0009526A">
              <w:rPr>
                <w:b/>
              </w:rPr>
              <w:t>1.4</w:t>
            </w:r>
          </w:p>
        </w:tc>
        <w:tc>
          <w:tcPr>
            <w:tcW w:w="1297" w:type="pct"/>
            <w:vMerge w:val="restart"/>
          </w:tcPr>
          <w:p w14:paraId="7D8EBA66" w14:textId="77777777" w:rsidR="00FE2D78" w:rsidRPr="0009526A" w:rsidRDefault="00FE2D78" w:rsidP="006E7494">
            <w:pPr>
              <w:rPr>
                <w:b/>
              </w:rPr>
            </w:pPr>
            <w:r w:rsidRPr="0009526A">
              <w:rPr>
                <w:b/>
              </w:rPr>
              <w:t>Формулы</w:t>
            </w:r>
          </w:p>
          <w:p w14:paraId="6791CA2C" w14:textId="77777777" w:rsidR="00FE2D78" w:rsidRDefault="00FE2D78" w:rsidP="006E7494">
            <w:pPr>
              <w:rPr>
                <w:b/>
              </w:rPr>
            </w:pPr>
          </w:p>
          <w:p w14:paraId="5F05E235" w14:textId="77777777" w:rsidR="00EB108D" w:rsidRDefault="00EB108D" w:rsidP="006E7494">
            <w:pPr>
              <w:rPr>
                <w:b/>
              </w:rPr>
            </w:pPr>
          </w:p>
          <w:p w14:paraId="7FC3FE7D" w14:textId="77777777" w:rsidR="00EB108D" w:rsidRDefault="00EB108D" w:rsidP="006E7494">
            <w:pPr>
              <w:rPr>
                <w:b/>
              </w:rPr>
            </w:pPr>
          </w:p>
          <w:p w14:paraId="1D070F8D" w14:textId="77777777" w:rsidR="00EB108D" w:rsidRDefault="00EB108D" w:rsidP="006E7494">
            <w:pPr>
              <w:rPr>
                <w:b/>
              </w:rPr>
            </w:pPr>
          </w:p>
          <w:p w14:paraId="32EC5DBA" w14:textId="77777777" w:rsidR="00EB108D" w:rsidRDefault="00EB108D" w:rsidP="006E7494">
            <w:pPr>
              <w:rPr>
                <w:b/>
              </w:rPr>
            </w:pPr>
          </w:p>
          <w:p w14:paraId="30D489AE" w14:textId="77777777" w:rsidR="00EB108D" w:rsidRPr="0009526A" w:rsidRDefault="00EB108D" w:rsidP="006E7494">
            <w:pPr>
              <w:rPr>
                <w:b/>
              </w:rPr>
            </w:pPr>
          </w:p>
        </w:tc>
        <w:tc>
          <w:tcPr>
            <w:tcW w:w="2333" w:type="pct"/>
          </w:tcPr>
          <w:p w14:paraId="64B29B45" w14:textId="77777777" w:rsidR="00FE2D78" w:rsidRPr="0009526A" w:rsidRDefault="00FE2D78" w:rsidP="006E7494">
            <w:r w:rsidRPr="0009526A">
              <w:t xml:space="preserve">написаны в центре страницы </w:t>
            </w:r>
          </w:p>
        </w:tc>
        <w:tc>
          <w:tcPr>
            <w:tcW w:w="546" w:type="pct"/>
          </w:tcPr>
          <w:p w14:paraId="32FB95B6" w14:textId="77777777" w:rsidR="00FE2D78" w:rsidRPr="0009526A" w:rsidRDefault="00FE2D78" w:rsidP="006E7494">
            <w:pPr>
              <w:jc w:val="center"/>
            </w:pPr>
          </w:p>
          <w:p w14:paraId="78AB3351" w14:textId="77777777" w:rsidR="00FE2D78" w:rsidRPr="0009526A" w:rsidRDefault="00FE2D78" w:rsidP="006E7494">
            <w:pPr>
              <w:jc w:val="center"/>
            </w:pPr>
          </w:p>
          <w:p w14:paraId="5ADCA036" w14:textId="77777777" w:rsidR="00FE2D78" w:rsidRPr="0009526A" w:rsidRDefault="00FE2D78" w:rsidP="006E7494">
            <w:pPr>
              <w:jc w:val="center"/>
            </w:pPr>
          </w:p>
          <w:p w14:paraId="5CFB2623" w14:textId="77777777" w:rsidR="00FE2D78" w:rsidRPr="0009526A" w:rsidRDefault="00FE2D78" w:rsidP="006E7494">
            <w:pPr>
              <w:jc w:val="center"/>
            </w:pPr>
          </w:p>
          <w:p w14:paraId="29F2E37C" w14:textId="77777777" w:rsidR="00FE2D78" w:rsidRPr="0009526A" w:rsidRDefault="00FE2D78" w:rsidP="006E7494">
            <w:pPr>
              <w:jc w:val="center"/>
            </w:pPr>
          </w:p>
        </w:tc>
        <w:tc>
          <w:tcPr>
            <w:tcW w:w="538" w:type="pct"/>
          </w:tcPr>
          <w:p w14:paraId="660DCC8F" w14:textId="77777777" w:rsidR="00FE2D78" w:rsidRPr="0009526A" w:rsidRDefault="00FE2D78" w:rsidP="006E7494">
            <w:pPr>
              <w:jc w:val="center"/>
            </w:pPr>
          </w:p>
        </w:tc>
      </w:tr>
      <w:tr w:rsidR="00FE2D78" w:rsidRPr="0009526A" w14:paraId="23192FE9" w14:textId="77777777" w:rsidTr="00B55DE2">
        <w:trPr>
          <w:trHeight w:val="370"/>
        </w:trPr>
        <w:tc>
          <w:tcPr>
            <w:tcW w:w="286" w:type="pct"/>
            <w:vMerge/>
          </w:tcPr>
          <w:p w14:paraId="13DBD410" w14:textId="77777777" w:rsidR="00FE2D78" w:rsidRPr="0009526A" w:rsidRDefault="00FE2D78" w:rsidP="006E7494">
            <w:pPr>
              <w:jc w:val="center"/>
            </w:pPr>
          </w:p>
        </w:tc>
        <w:tc>
          <w:tcPr>
            <w:tcW w:w="1297" w:type="pct"/>
            <w:vMerge/>
          </w:tcPr>
          <w:p w14:paraId="73632C7F" w14:textId="77777777" w:rsidR="00FE2D78" w:rsidRPr="0009526A" w:rsidRDefault="00FE2D78" w:rsidP="006E7494"/>
        </w:tc>
        <w:tc>
          <w:tcPr>
            <w:tcW w:w="2333" w:type="pct"/>
          </w:tcPr>
          <w:p w14:paraId="3EAEF74D" w14:textId="77777777" w:rsidR="00FE2D78" w:rsidRPr="0009526A" w:rsidRDefault="00FE2D78" w:rsidP="004E5F7B">
            <w:pPr>
              <w:jc w:val="both"/>
            </w:pPr>
            <w:r w:rsidRPr="0009526A">
              <w:t>на следующей строчке приведены расшифровки символов в формуле</w:t>
            </w:r>
          </w:p>
        </w:tc>
        <w:tc>
          <w:tcPr>
            <w:tcW w:w="546" w:type="pct"/>
          </w:tcPr>
          <w:p w14:paraId="595225DB" w14:textId="77777777" w:rsidR="00FE2D78" w:rsidRPr="0009526A" w:rsidRDefault="00FE2D78" w:rsidP="006E7494">
            <w:pPr>
              <w:jc w:val="center"/>
            </w:pPr>
          </w:p>
        </w:tc>
        <w:tc>
          <w:tcPr>
            <w:tcW w:w="538" w:type="pct"/>
          </w:tcPr>
          <w:p w14:paraId="3F831714" w14:textId="77777777" w:rsidR="00FE2D78" w:rsidRPr="0009526A" w:rsidRDefault="00FE2D78" w:rsidP="006E7494">
            <w:pPr>
              <w:jc w:val="center"/>
            </w:pPr>
          </w:p>
        </w:tc>
      </w:tr>
      <w:tr w:rsidR="00EB108D" w:rsidRPr="0009526A" w14:paraId="3D1C063C" w14:textId="77777777" w:rsidTr="00B55DE2">
        <w:trPr>
          <w:trHeight w:val="370"/>
        </w:trPr>
        <w:tc>
          <w:tcPr>
            <w:tcW w:w="286" w:type="pct"/>
          </w:tcPr>
          <w:p w14:paraId="184FC8BA" w14:textId="77777777" w:rsidR="00EB108D" w:rsidRPr="0009526A" w:rsidRDefault="00EB108D" w:rsidP="006E7494">
            <w:pPr>
              <w:jc w:val="center"/>
            </w:pPr>
          </w:p>
        </w:tc>
        <w:tc>
          <w:tcPr>
            <w:tcW w:w="1297" w:type="pct"/>
          </w:tcPr>
          <w:p w14:paraId="47D43B32" w14:textId="77777777" w:rsidR="00EB108D" w:rsidRPr="0009526A" w:rsidRDefault="00EB108D" w:rsidP="006E7494">
            <w:r>
              <w:rPr>
                <w:b/>
              </w:rPr>
              <w:t>Титульный лист</w:t>
            </w:r>
          </w:p>
        </w:tc>
        <w:tc>
          <w:tcPr>
            <w:tcW w:w="2333" w:type="pct"/>
          </w:tcPr>
          <w:p w14:paraId="33EFCCC6" w14:textId="77777777" w:rsidR="00EB108D" w:rsidRPr="0009526A" w:rsidRDefault="00EB108D" w:rsidP="004E5F7B">
            <w:pPr>
              <w:jc w:val="both"/>
            </w:pPr>
          </w:p>
        </w:tc>
        <w:tc>
          <w:tcPr>
            <w:tcW w:w="546" w:type="pct"/>
          </w:tcPr>
          <w:p w14:paraId="118F9915" w14:textId="77777777" w:rsidR="00EB108D" w:rsidRPr="0009526A" w:rsidRDefault="00EB108D" w:rsidP="006E7494">
            <w:pPr>
              <w:jc w:val="center"/>
            </w:pPr>
          </w:p>
        </w:tc>
        <w:tc>
          <w:tcPr>
            <w:tcW w:w="538" w:type="pct"/>
          </w:tcPr>
          <w:p w14:paraId="4CF0633D" w14:textId="77777777" w:rsidR="00EB108D" w:rsidRPr="0009526A" w:rsidRDefault="00EB108D" w:rsidP="006E7494">
            <w:pPr>
              <w:jc w:val="center"/>
            </w:pPr>
          </w:p>
        </w:tc>
      </w:tr>
      <w:tr w:rsidR="00FE2D78" w:rsidRPr="0009526A" w14:paraId="3B8EE8F9" w14:textId="77777777" w:rsidTr="00B55DE2">
        <w:tc>
          <w:tcPr>
            <w:tcW w:w="286" w:type="pct"/>
            <w:vMerge w:val="restart"/>
          </w:tcPr>
          <w:p w14:paraId="7727F4ED" w14:textId="77777777" w:rsidR="00FE2D78" w:rsidRPr="0009526A" w:rsidRDefault="00FE2D78" w:rsidP="006E7494">
            <w:pPr>
              <w:jc w:val="center"/>
              <w:rPr>
                <w:b/>
              </w:rPr>
            </w:pPr>
            <w:r w:rsidRPr="0009526A">
              <w:rPr>
                <w:b/>
              </w:rPr>
              <w:t>2</w:t>
            </w:r>
          </w:p>
        </w:tc>
        <w:tc>
          <w:tcPr>
            <w:tcW w:w="1297" w:type="pct"/>
          </w:tcPr>
          <w:p w14:paraId="52EC0CBA" w14:textId="77777777" w:rsidR="00FE2D78" w:rsidRPr="0009526A" w:rsidRDefault="00FE2D78" w:rsidP="006E7494">
            <w:pPr>
              <w:rPr>
                <w:b/>
              </w:rPr>
            </w:pPr>
            <w:r w:rsidRPr="0009526A">
              <w:t>Название</w:t>
            </w:r>
          </w:p>
        </w:tc>
        <w:tc>
          <w:tcPr>
            <w:tcW w:w="2333" w:type="pct"/>
          </w:tcPr>
          <w:p w14:paraId="44B11350" w14:textId="77777777" w:rsidR="00FE2D78" w:rsidRPr="0009526A" w:rsidRDefault="00FE2D78" w:rsidP="004E5F7B">
            <w:pPr>
              <w:jc w:val="both"/>
            </w:pPr>
            <w:r w:rsidRPr="0009526A">
              <w:t>шрифт 1</w:t>
            </w:r>
            <w:r w:rsidR="0085136B" w:rsidRPr="0009526A">
              <w:t>4</w:t>
            </w:r>
            <w:r w:rsidRPr="0009526A">
              <w:t>, по центру, в кавычках</w:t>
            </w:r>
          </w:p>
        </w:tc>
        <w:tc>
          <w:tcPr>
            <w:tcW w:w="546" w:type="pct"/>
          </w:tcPr>
          <w:p w14:paraId="583EB270" w14:textId="77777777" w:rsidR="00FE2D78" w:rsidRPr="0009526A" w:rsidRDefault="00FE2D78" w:rsidP="006E7494">
            <w:pPr>
              <w:jc w:val="center"/>
            </w:pPr>
          </w:p>
        </w:tc>
        <w:tc>
          <w:tcPr>
            <w:tcW w:w="538" w:type="pct"/>
          </w:tcPr>
          <w:p w14:paraId="78504C60" w14:textId="77777777" w:rsidR="00FE2D78" w:rsidRPr="0009526A" w:rsidRDefault="00FE2D78" w:rsidP="006E7494">
            <w:pPr>
              <w:jc w:val="center"/>
            </w:pPr>
          </w:p>
        </w:tc>
      </w:tr>
      <w:tr w:rsidR="00FE2D78" w:rsidRPr="0009526A" w14:paraId="531D641D" w14:textId="77777777" w:rsidTr="00B55DE2">
        <w:tc>
          <w:tcPr>
            <w:tcW w:w="286" w:type="pct"/>
            <w:vMerge/>
          </w:tcPr>
          <w:p w14:paraId="748C7A16" w14:textId="77777777" w:rsidR="00FE2D78" w:rsidRPr="0009526A" w:rsidRDefault="00FE2D78" w:rsidP="006E7494">
            <w:pPr>
              <w:jc w:val="center"/>
              <w:rPr>
                <w:b/>
              </w:rPr>
            </w:pPr>
          </w:p>
        </w:tc>
        <w:tc>
          <w:tcPr>
            <w:tcW w:w="1297" w:type="pct"/>
          </w:tcPr>
          <w:p w14:paraId="4C3491D5" w14:textId="77777777" w:rsidR="00FE2D78" w:rsidRPr="0009526A" w:rsidRDefault="00FE2D78" w:rsidP="006E7494">
            <w:r w:rsidRPr="0009526A">
              <w:t>Подписи</w:t>
            </w:r>
          </w:p>
        </w:tc>
        <w:tc>
          <w:tcPr>
            <w:tcW w:w="2333" w:type="pct"/>
          </w:tcPr>
          <w:p w14:paraId="17CB6B54" w14:textId="77777777" w:rsidR="00FE2D78" w:rsidRPr="0009526A" w:rsidRDefault="003B788D" w:rsidP="004E5F7B">
            <w:pPr>
              <w:jc w:val="both"/>
            </w:pPr>
            <w:r w:rsidRPr="0009526A">
              <w:t>С</w:t>
            </w:r>
            <w:r w:rsidR="00FE2D78" w:rsidRPr="0009526A">
              <w:t>тудента</w:t>
            </w:r>
          </w:p>
        </w:tc>
        <w:tc>
          <w:tcPr>
            <w:tcW w:w="546" w:type="pct"/>
          </w:tcPr>
          <w:p w14:paraId="71E12BE9" w14:textId="77777777" w:rsidR="00FE2D78" w:rsidRPr="0009526A" w:rsidRDefault="00FE2D78" w:rsidP="006E7494">
            <w:pPr>
              <w:jc w:val="center"/>
            </w:pPr>
          </w:p>
        </w:tc>
        <w:tc>
          <w:tcPr>
            <w:tcW w:w="538" w:type="pct"/>
          </w:tcPr>
          <w:p w14:paraId="665E84E6" w14:textId="77777777" w:rsidR="00FE2D78" w:rsidRPr="0009526A" w:rsidRDefault="00FE2D78" w:rsidP="006E7494">
            <w:pPr>
              <w:jc w:val="center"/>
            </w:pPr>
          </w:p>
        </w:tc>
      </w:tr>
      <w:tr w:rsidR="00FE2D78" w:rsidRPr="0009526A" w14:paraId="16B9A9EA" w14:textId="77777777" w:rsidTr="00B55DE2">
        <w:trPr>
          <w:trHeight w:val="69"/>
        </w:trPr>
        <w:tc>
          <w:tcPr>
            <w:tcW w:w="286" w:type="pct"/>
            <w:vMerge/>
          </w:tcPr>
          <w:p w14:paraId="29969057" w14:textId="77777777" w:rsidR="00FE2D78" w:rsidRPr="0009526A" w:rsidRDefault="00FE2D78" w:rsidP="006E7494">
            <w:pPr>
              <w:jc w:val="center"/>
              <w:rPr>
                <w:b/>
              </w:rPr>
            </w:pPr>
          </w:p>
        </w:tc>
        <w:tc>
          <w:tcPr>
            <w:tcW w:w="1297" w:type="pct"/>
            <w:vMerge w:val="restart"/>
          </w:tcPr>
          <w:p w14:paraId="102C315A" w14:textId="77777777" w:rsidR="00FE2D78" w:rsidRPr="0009526A" w:rsidRDefault="00FE2D78" w:rsidP="006E7494">
            <w:r w:rsidRPr="0009526A">
              <w:t>Подписи</w:t>
            </w:r>
          </w:p>
          <w:p w14:paraId="0A6DF1B6" w14:textId="77777777" w:rsidR="00FE2D78" w:rsidRPr="0009526A" w:rsidRDefault="00FE2D78" w:rsidP="006E7494">
            <w:r w:rsidRPr="0009526A">
              <w:t>Нумерация страниц</w:t>
            </w:r>
          </w:p>
        </w:tc>
        <w:tc>
          <w:tcPr>
            <w:tcW w:w="2333" w:type="pct"/>
          </w:tcPr>
          <w:p w14:paraId="36DE8672" w14:textId="77777777" w:rsidR="00FE2D78" w:rsidRPr="0009526A" w:rsidRDefault="00FE2D78" w:rsidP="004E5F7B">
            <w:pPr>
              <w:jc w:val="both"/>
            </w:pPr>
            <w:r w:rsidRPr="0009526A">
              <w:t>Научного руководителя</w:t>
            </w:r>
          </w:p>
        </w:tc>
        <w:tc>
          <w:tcPr>
            <w:tcW w:w="546" w:type="pct"/>
            <w:vMerge w:val="restart"/>
          </w:tcPr>
          <w:p w14:paraId="11D88727" w14:textId="77777777" w:rsidR="00FE2D78" w:rsidRPr="0009526A" w:rsidRDefault="00FE2D78" w:rsidP="006E7494">
            <w:pPr>
              <w:jc w:val="center"/>
            </w:pPr>
          </w:p>
          <w:p w14:paraId="3AC59E70" w14:textId="77777777" w:rsidR="00FE2D78" w:rsidRPr="0009526A" w:rsidRDefault="00FE2D78" w:rsidP="006E7494">
            <w:pPr>
              <w:jc w:val="center"/>
            </w:pPr>
          </w:p>
        </w:tc>
        <w:tc>
          <w:tcPr>
            <w:tcW w:w="538" w:type="pct"/>
            <w:vMerge w:val="restart"/>
          </w:tcPr>
          <w:p w14:paraId="4A5BFC2A" w14:textId="77777777" w:rsidR="00FE2D78" w:rsidRPr="0009526A" w:rsidRDefault="00FE2D78" w:rsidP="006E7494">
            <w:pPr>
              <w:jc w:val="center"/>
            </w:pPr>
          </w:p>
          <w:p w14:paraId="45E5AA0E" w14:textId="77777777" w:rsidR="00FE2D78" w:rsidRPr="0009526A" w:rsidRDefault="00FE2D78" w:rsidP="006E7494">
            <w:pPr>
              <w:jc w:val="center"/>
            </w:pPr>
          </w:p>
        </w:tc>
      </w:tr>
      <w:tr w:rsidR="00FE2D78" w:rsidRPr="0009526A" w14:paraId="7BC58D16" w14:textId="77777777" w:rsidTr="00B55DE2">
        <w:trPr>
          <w:trHeight w:val="67"/>
        </w:trPr>
        <w:tc>
          <w:tcPr>
            <w:tcW w:w="286" w:type="pct"/>
            <w:vMerge/>
          </w:tcPr>
          <w:p w14:paraId="6BB82CC7" w14:textId="77777777" w:rsidR="00FE2D78" w:rsidRPr="0009526A" w:rsidRDefault="00FE2D78" w:rsidP="006E7494">
            <w:pPr>
              <w:jc w:val="center"/>
              <w:rPr>
                <w:b/>
              </w:rPr>
            </w:pPr>
          </w:p>
        </w:tc>
        <w:tc>
          <w:tcPr>
            <w:tcW w:w="1297" w:type="pct"/>
            <w:vMerge/>
          </w:tcPr>
          <w:p w14:paraId="139AC608" w14:textId="77777777" w:rsidR="00FE2D78" w:rsidRPr="0009526A" w:rsidRDefault="00FE2D78" w:rsidP="006E7494"/>
        </w:tc>
        <w:tc>
          <w:tcPr>
            <w:tcW w:w="2333" w:type="pct"/>
          </w:tcPr>
          <w:p w14:paraId="33ABDE93" w14:textId="77777777" w:rsidR="00FE2D78" w:rsidRPr="0009526A" w:rsidRDefault="00FE2D78" w:rsidP="004E5F7B">
            <w:pPr>
              <w:jc w:val="both"/>
            </w:pPr>
            <w:r w:rsidRPr="0009526A">
              <w:t>номера нет</w:t>
            </w:r>
          </w:p>
        </w:tc>
        <w:tc>
          <w:tcPr>
            <w:tcW w:w="546" w:type="pct"/>
            <w:vMerge/>
          </w:tcPr>
          <w:p w14:paraId="638673AF" w14:textId="77777777" w:rsidR="00FE2D78" w:rsidRPr="0009526A" w:rsidRDefault="00FE2D78" w:rsidP="006E7494">
            <w:pPr>
              <w:jc w:val="center"/>
            </w:pPr>
          </w:p>
        </w:tc>
        <w:tc>
          <w:tcPr>
            <w:tcW w:w="538" w:type="pct"/>
            <w:vMerge/>
          </w:tcPr>
          <w:p w14:paraId="3810E8F3" w14:textId="77777777" w:rsidR="00FE2D78" w:rsidRPr="0009526A" w:rsidRDefault="00FE2D78" w:rsidP="006E7494">
            <w:pPr>
              <w:jc w:val="center"/>
            </w:pPr>
          </w:p>
        </w:tc>
      </w:tr>
      <w:tr w:rsidR="00FE2D78" w:rsidRPr="0009526A" w14:paraId="3E3AB08D" w14:textId="77777777" w:rsidTr="00B55DE2">
        <w:tc>
          <w:tcPr>
            <w:tcW w:w="286" w:type="pct"/>
            <w:vMerge/>
          </w:tcPr>
          <w:p w14:paraId="64C28AE3" w14:textId="77777777" w:rsidR="00FE2D78" w:rsidRPr="0009526A" w:rsidRDefault="00FE2D78" w:rsidP="006E7494">
            <w:pPr>
              <w:jc w:val="center"/>
              <w:rPr>
                <w:b/>
              </w:rPr>
            </w:pPr>
          </w:p>
        </w:tc>
        <w:tc>
          <w:tcPr>
            <w:tcW w:w="1297" w:type="pct"/>
          </w:tcPr>
          <w:p w14:paraId="16571716" w14:textId="77777777" w:rsidR="00FE2D78" w:rsidRPr="0009526A" w:rsidRDefault="00EB108D" w:rsidP="006E7494">
            <w:r>
              <w:rPr>
                <w:b/>
              </w:rPr>
              <w:t>Содержание</w:t>
            </w:r>
          </w:p>
        </w:tc>
        <w:tc>
          <w:tcPr>
            <w:tcW w:w="2333" w:type="pct"/>
          </w:tcPr>
          <w:p w14:paraId="261D5AB2" w14:textId="77777777" w:rsidR="00FE2D78" w:rsidRPr="0009526A" w:rsidRDefault="00FE2D78" w:rsidP="004E5F7B">
            <w:pPr>
              <w:jc w:val="both"/>
            </w:pPr>
            <w:r w:rsidRPr="0009526A">
              <w:t>Заголовок раздела написан в центре</w:t>
            </w:r>
            <w:r w:rsidR="00EB108D">
              <w:t>, прописными буквами</w:t>
            </w:r>
            <w:r w:rsidRPr="0009526A">
              <w:t>, размер шрифта 16, полужирный</w:t>
            </w:r>
          </w:p>
        </w:tc>
        <w:tc>
          <w:tcPr>
            <w:tcW w:w="546" w:type="pct"/>
          </w:tcPr>
          <w:p w14:paraId="4F2D1EE1" w14:textId="77777777" w:rsidR="00FE2D78" w:rsidRPr="0009526A" w:rsidRDefault="00FE2D78" w:rsidP="006E7494">
            <w:pPr>
              <w:jc w:val="center"/>
            </w:pPr>
          </w:p>
        </w:tc>
        <w:tc>
          <w:tcPr>
            <w:tcW w:w="538" w:type="pct"/>
          </w:tcPr>
          <w:p w14:paraId="11066AC5" w14:textId="77777777" w:rsidR="00FE2D78" w:rsidRPr="0009526A" w:rsidRDefault="00FE2D78" w:rsidP="006E7494">
            <w:pPr>
              <w:jc w:val="center"/>
            </w:pPr>
          </w:p>
        </w:tc>
      </w:tr>
      <w:tr w:rsidR="00FE2D78" w:rsidRPr="0009526A" w14:paraId="1C3276E7" w14:textId="77777777" w:rsidTr="00B55DE2">
        <w:tc>
          <w:tcPr>
            <w:tcW w:w="286" w:type="pct"/>
            <w:vMerge w:val="restart"/>
          </w:tcPr>
          <w:p w14:paraId="6C93F8C5" w14:textId="77777777" w:rsidR="00FE2D78" w:rsidRPr="0009526A" w:rsidRDefault="00FE2D78" w:rsidP="006E7494">
            <w:pPr>
              <w:jc w:val="center"/>
              <w:rPr>
                <w:b/>
              </w:rPr>
            </w:pPr>
            <w:r w:rsidRPr="0009526A">
              <w:rPr>
                <w:b/>
              </w:rPr>
              <w:t>3</w:t>
            </w:r>
          </w:p>
        </w:tc>
        <w:tc>
          <w:tcPr>
            <w:tcW w:w="1297" w:type="pct"/>
          </w:tcPr>
          <w:p w14:paraId="03BB9ED2" w14:textId="77777777" w:rsidR="00FE2D78" w:rsidRPr="0009526A" w:rsidRDefault="00FE2D78" w:rsidP="006E7494">
            <w:pPr>
              <w:rPr>
                <w:b/>
              </w:rPr>
            </w:pPr>
            <w:r w:rsidRPr="0009526A">
              <w:t>Структура</w:t>
            </w:r>
          </w:p>
        </w:tc>
        <w:tc>
          <w:tcPr>
            <w:tcW w:w="2333" w:type="pct"/>
          </w:tcPr>
          <w:p w14:paraId="4FC89E81" w14:textId="77777777" w:rsidR="00FE2D78" w:rsidRPr="0009526A" w:rsidRDefault="00FE2D78" w:rsidP="004E5F7B">
            <w:pPr>
              <w:jc w:val="both"/>
            </w:pPr>
            <w:r w:rsidRPr="0009526A">
              <w:t>Введение</w:t>
            </w:r>
          </w:p>
        </w:tc>
        <w:tc>
          <w:tcPr>
            <w:tcW w:w="546" w:type="pct"/>
          </w:tcPr>
          <w:p w14:paraId="5E7587E3" w14:textId="77777777" w:rsidR="00FE2D78" w:rsidRPr="0009526A" w:rsidRDefault="00FE2D78" w:rsidP="006E7494">
            <w:pPr>
              <w:jc w:val="center"/>
            </w:pPr>
          </w:p>
        </w:tc>
        <w:tc>
          <w:tcPr>
            <w:tcW w:w="538" w:type="pct"/>
          </w:tcPr>
          <w:p w14:paraId="5DEB052D" w14:textId="77777777" w:rsidR="00FE2D78" w:rsidRPr="0009526A" w:rsidRDefault="00FE2D78" w:rsidP="006E7494">
            <w:pPr>
              <w:jc w:val="center"/>
            </w:pPr>
          </w:p>
        </w:tc>
      </w:tr>
      <w:tr w:rsidR="00FE2D78" w:rsidRPr="0009526A" w14:paraId="2C098B8D" w14:textId="77777777" w:rsidTr="00B55DE2">
        <w:tc>
          <w:tcPr>
            <w:tcW w:w="286" w:type="pct"/>
            <w:vMerge/>
          </w:tcPr>
          <w:p w14:paraId="57083071" w14:textId="77777777" w:rsidR="00FE2D78" w:rsidRPr="0009526A" w:rsidRDefault="00FE2D78" w:rsidP="006E7494">
            <w:pPr>
              <w:jc w:val="center"/>
            </w:pPr>
          </w:p>
        </w:tc>
        <w:tc>
          <w:tcPr>
            <w:tcW w:w="1297" w:type="pct"/>
            <w:vMerge w:val="restart"/>
          </w:tcPr>
          <w:p w14:paraId="7037458D" w14:textId="77777777" w:rsidR="00FE2D78" w:rsidRPr="0009526A" w:rsidRDefault="00FE2D78" w:rsidP="006E7494">
            <w:r w:rsidRPr="0009526A">
              <w:t>Структура</w:t>
            </w:r>
          </w:p>
          <w:p w14:paraId="13741EA6" w14:textId="77777777" w:rsidR="00FE2D78" w:rsidRPr="0009526A" w:rsidRDefault="00FE2D78" w:rsidP="006E7494">
            <w:r w:rsidRPr="0009526A">
              <w:t>Размещение</w:t>
            </w:r>
          </w:p>
        </w:tc>
        <w:tc>
          <w:tcPr>
            <w:tcW w:w="2333" w:type="pct"/>
          </w:tcPr>
          <w:p w14:paraId="68C8737C" w14:textId="77777777" w:rsidR="00FE2D78" w:rsidRPr="0009526A" w:rsidRDefault="00FE2D78" w:rsidP="004E5F7B">
            <w:pPr>
              <w:jc w:val="both"/>
            </w:pPr>
            <w:r w:rsidRPr="0009526A">
              <w:t>Первая глава. Название.</w:t>
            </w:r>
          </w:p>
        </w:tc>
        <w:tc>
          <w:tcPr>
            <w:tcW w:w="546" w:type="pct"/>
          </w:tcPr>
          <w:p w14:paraId="6D034A30" w14:textId="77777777" w:rsidR="00FE2D78" w:rsidRPr="0009526A" w:rsidRDefault="00FE2D78" w:rsidP="006E7494">
            <w:pPr>
              <w:jc w:val="center"/>
            </w:pPr>
          </w:p>
        </w:tc>
        <w:tc>
          <w:tcPr>
            <w:tcW w:w="538" w:type="pct"/>
          </w:tcPr>
          <w:p w14:paraId="32421417" w14:textId="77777777" w:rsidR="00FE2D78" w:rsidRPr="0009526A" w:rsidRDefault="00FE2D78" w:rsidP="006E7494">
            <w:pPr>
              <w:jc w:val="center"/>
            </w:pPr>
          </w:p>
        </w:tc>
      </w:tr>
      <w:tr w:rsidR="00FE2D78" w:rsidRPr="0009526A" w14:paraId="30DE338E" w14:textId="77777777" w:rsidTr="00B55DE2">
        <w:tc>
          <w:tcPr>
            <w:tcW w:w="286" w:type="pct"/>
            <w:vMerge/>
          </w:tcPr>
          <w:p w14:paraId="053B67DC" w14:textId="77777777" w:rsidR="00FE2D78" w:rsidRPr="0009526A" w:rsidRDefault="00FE2D78" w:rsidP="006E7494">
            <w:pPr>
              <w:jc w:val="center"/>
            </w:pPr>
          </w:p>
        </w:tc>
        <w:tc>
          <w:tcPr>
            <w:tcW w:w="1297" w:type="pct"/>
            <w:vMerge/>
          </w:tcPr>
          <w:p w14:paraId="530C08E9" w14:textId="77777777" w:rsidR="00FE2D78" w:rsidRPr="0009526A" w:rsidRDefault="00FE2D78" w:rsidP="006E7494"/>
        </w:tc>
        <w:tc>
          <w:tcPr>
            <w:tcW w:w="2333" w:type="pct"/>
          </w:tcPr>
          <w:p w14:paraId="0FBEB002" w14:textId="77777777" w:rsidR="00FE2D78" w:rsidRPr="0009526A" w:rsidRDefault="00FE2D78" w:rsidP="004E5F7B">
            <w:pPr>
              <w:jc w:val="both"/>
            </w:pPr>
            <w:proofErr w:type="spellStart"/>
            <w:r w:rsidRPr="0009526A">
              <w:t>Подглавы</w:t>
            </w:r>
            <w:proofErr w:type="spellEnd"/>
            <w:r w:rsidRPr="0009526A">
              <w:t xml:space="preserve"> (не более 3-х) их название</w:t>
            </w:r>
          </w:p>
        </w:tc>
        <w:tc>
          <w:tcPr>
            <w:tcW w:w="546" w:type="pct"/>
          </w:tcPr>
          <w:p w14:paraId="2172FCA5" w14:textId="77777777" w:rsidR="00FE2D78" w:rsidRPr="0009526A" w:rsidRDefault="00FE2D78" w:rsidP="006E7494">
            <w:pPr>
              <w:jc w:val="center"/>
            </w:pPr>
          </w:p>
        </w:tc>
        <w:tc>
          <w:tcPr>
            <w:tcW w:w="538" w:type="pct"/>
          </w:tcPr>
          <w:p w14:paraId="5352F718" w14:textId="77777777" w:rsidR="00FE2D78" w:rsidRPr="0009526A" w:rsidRDefault="00FE2D78" w:rsidP="006E7494">
            <w:pPr>
              <w:jc w:val="center"/>
            </w:pPr>
          </w:p>
        </w:tc>
      </w:tr>
      <w:tr w:rsidR="00FE2D78" w:rsidRPr="0009526A" w14:paraId="0C50B792" w14:textId="77777777" w:rsidTr="00B55DE2">
        <w:tc>
          <w:tcPr>
            <w:tcW w:w="286" w:type="pct"/>
            <w:vMerge/>
          </w:tcPr>
          <w:p w14:paraId="576C8E46" w14:textId="77777777" w:rsidR="00FE2D78" w:rsidRPr="0009526A" w:rsidRDefault="00FE2D78" w:rsidP="006E7494">
            <w:pPr>
              <w:jc w:val="center"/>
            </w:pPr>
          </w:p>
        </w:tc>
        <w:tc>
          <w:tcPr>
            <w:tcW w:w="1297" w:type="pct"/>
            <w:vMerge/>
          </w:tcPr>
          <w:p w14:paraId="7A9AFC67" w14:textId="77777777" w:rsidR="00FE2D78" w:rsidRPr="0009526A" w:rsidRDefault="00FE2D78" w:rsidP="006E7494"/>
        </w:tc>
        <w:tc>
          <w:tcPr>
            <w:tcW w:w="2333" w:type="pct"/>
          </w:tcPr>
          <w:p w14:paraId="26D1E79E" w14:textId="77777777" w:rsidR="00FE2D78" w:rsidRPr="0009526A" w:rsidRDefault="00FE2D78" w:rsidP="004E5F7B">
            <w:pPr>
              <w:jc w:val="both"/>
            </w:pPr>
            <w:r w:rsidRPr="0009526A">
              <w:t>Вторая глава. Название</w:t>
            </w:r>
          </w:p>
        </w:tc>
        <w:tc>
          <w:tcPr>
            <w:tcW w:w="546" w:type="pct"/>
          </w:tcPr>
          <w:p w14:paraId="5DAF56F6" w14:textId="77777777" w:rsidR="00FE2D78" w:rsidRPr="0009526A" w:rsidRDefault="00FE2D78" w:rsidP="006E7494">
            <w:pPr>
              <w:jc w:val="center"/>
            </w:pPr>
          </w:p>
        </w:tc>
        <w:tc>
          <w:tcPr>
            <w:tcW w:w="538" w:type="pct"/>
          </w:tcPr>
          <w:p w14:paraId="2AA80EE9" w14:textId="77777777" w:rsidR="00FE2D78" w:rsidRPr="0009526A" w:rsidRDefault="00FE2D78" w:rsidP="006E7494">
            <w:pPr>
              <w:jc w:val="center"/>
            </w:pPr>
          </w:p>
        </w:tc>
      </w:tr>
      <w:tr w:rsidR="00FE2D78" w:rsidRPr="0009526A" w14:paraId="57E35660" w14:textId="77777777" w:rsidTr="00B55DE2">
        <w:tc>
          <w:tcPr>
            <w:tcW w:w="286" w:type="pct"/>
            <w:vMerge/>
          </w:tcPr>
          <w:p w14:paraId="0F9F14FD" w14:textId="77777777" w:rsidR="00FE2D78" w:rsidRPr="0009526A" w:rsidRDefault="00FE2D78" w:rsidP="006E7494">
            <w:pPr>
              <w:jc w:val="center"/>
            </w:pPr>
          </w:p>
        </w:tc>
        <w:tc>
          <w:tcPr>
            <w:tcW w:w="1297" w:type="pct"/>
            <w:vMerge/>
          </w:tcPr>
          <w:p w14:paraId="64F4E32F" w14:textId="77777777" w:rsidR="00FE2D78" w:rsidRPr="0009526A" w:rsidRDefault="00FE2D78" w:rsidP="006E7494"/>
        </w:tc>
        <w:tc>
          <w:tcPr>
            <w:tcW w:w="2333" w:type="pct"/>
          </w:tcPr>
          <w:p w14:paraId="21BC6189" w14:textId="77777777" w:rsidR="00FE2D78" w:rsidRPr="0009526A" w:rsidRDefault="00FE2D78" w:rsidP="004E5F7B">
            <w:pPr>
              <w:jc w:val="both"/>
            </w:pPr>
            <w:proofErr w:type="spellStart"/>
            <w:r w:rsidRPr="0009526A">
              <w:t>Подглавы</w:t>
            </w:r>
            <w:proofErr w:type="spellEnd"/>
            <w:r w:rsidRPr="0009526A">
              <w:t xml:space="preserve"> (не более 3-х)</w:t>
            </w:r>
          </w:p>
        </w:tc>
        <w:tc>
          <w:tcPr>
            <w:tcW w:w="546" w:type="pct"/>
          </w:tcPr>
          <w:p w14:paraId="52F687FB" w14:textId="77777777" w:rsidR="00FE2D78" w:rsidRPr="0009526A" w:rsidRDefault="00FE2D78" w:rsidP="006E7494">
            <w:pPr>
              <w:jc w:val="center"/>
            </w:pPr>
          </w:p>
        </w:tc>
        <w:tc>
          <w:tcPr>
            <w:tcW w:w="538" w:type="pct"/>
          </w:tcPr>
          <w:p w14:paraId="56CB7F66" w14:textId="77777777" w:rsidR="00FE2D78" w:rsidRPr="0009526A" w:rsidRDefault="00FE2D78" w:rsidP="006E7494">
            <w:pPr>
              <w:jc w:val="center"/>
            </w:pPr>
          </w:p>
        </w:tc>
      </w:tr>
      <w:tr w:rsidR="00FE2D78" w:rsidRPr="0009526A" w14:paraId="7B9D0D96" w14:textId="77777777" w:rsidTr="00B55DE2">
        <w:tc>
          <w:tcPr>
            <w:tcW w:w="286" w:type="pct"/>
            <w:vMerge/>
          </w:tcPr>
          <w:p w14:paraId="47759769" w14:textId="77777777" w:rsidR="00FE2D78" w:rsidRPr="0009526A" w:rsidRDefault="00FE2D78" w:rsidP="006E7494">
            <w:pPr>
              <w:jc w:val="center"/>
            </w:pPr>
          </w:p>
        </w:tc>
        <w:tc>
          <w:tcPr>
            <w:tcW w:w="1297" w:type="pct"/>
            <w:vMerge/>
          </w:tcPr>
          <w:p w14:paraId="053E7EA0" w14:textId="77777777" w:rsidR="00FE2D78" w:rsidRPr="0009526A" w:rsidRDefault="00FE2D78" w:rsidP="006E7494"/>
        </w:tc>
        <w:tc>
          <w:tcPr>
            <w:tcW w:w="2333" w:type="pct"/>
          </w:tcPr>
          <w:p w14:paraId="498C6DAE" w14:textId="77777777" w:rsidR="00FE2D78" w:rsidRPr="0009526A" w:rsidRDefault="00FE2D78" w:rsidP="004E5F7B">
            <w:pPr>
              <w:jc w:val="both"/>
            </w:pPr>
            <w:r w:rsidRPr="0009526A">
              <w:t>Третья глава. Название.</w:t>
            </w:r>
          </w:p>
        </w:tc>
        <w:tc>
          <w:tcPr>
            <w:tcW w:w="546" w:type="pct"/>
          </w:tcPr>
          <w:p w14:paraId="2B5896D6" w14:textId="77777777" w:rsidR="00FE2D78" w:rsidRPr="0009526A" w:rsidRDefault="00FE2D78" w:rsidP="006E7494">
            <w:pPr>
              <w:jc w:val="center"/>
            </w:pPr>
          </w:p>
        </w:tc>
        <w:tc>
          <w:tcPr>
            <w:tcW w:w="538" w:type="pct"/>
          </w:tcPr>
          <w:p w14:paraId="009F556E" w14:textId="77777777" w:rsidR="00FE2D78" w:rsidRPr="0009526A" w:rsidRDefault="00FE2D78" w:rsidP="006E7494">
            <w:pPr>
              <w:jc w:val="center"/>
            </w:pPr>
          </w:p>
        </w:tc>
      </w:tr>
      <w:tr w:rsidR="00FE2D78" w:rsidRPr="0009526A" w14:paraId="5D61AC23" w14:textId="77777777" w:rsidTr="00B55DE2">
        <w:tc>
          <w:tcPr>
            <w:tcW w:w="286" w:type="pct"/>
            <w:vMerge/>
          </w:tcPr>
          <w:p w14:paraId="531F2F46" w14:textId="77777777" w:rsidR="00FE2D78" w:rsidRPr="0009526A" w:rsidRDefault="00FE2D78" w:rsidP="003506C4">
            <w:pPr>
              <w:jc w:val="center"/>
            </w:pPr>
          </w:p>
        </w:tc>
        <w:tc>
          <w:tcPr>
            <w:tcW w:w="1297" w:type="pct"/>
            <w:vMerge/>
          </w:tcPr>
          <w:p w14:paraId="6E657881" w14:textId="77777777" w:rsidR="00FE2D78" w:rsidRPr="0009526A" w:rsidRDefault="00FE2D78" w:rsidP="003506C4"/>
        </w:tc>
        <w:tc>
          <w:tcPr>
            <w:tcW w:w="2333" w:type="pct"/>
          </w:tcPr>
          <w:p w14:paraId="45CCD22B" w14:textId="77777777" w:rsidR="00FE2D78" w:rsidRPr="0009526A" w:rsidRDefault="00FE2D78" w:rsidP="003506C4">
            <w:proofErr w:type="spellStart"/>
            <w:r w:rsidRPr="0009526A">
              <w:t>Подглавы</w:t>
            </w:r>
            <w:proofErr w:type="spellEnd"/>
            <w:r w:rsidRPr="0009526A">
              <w:t xml:space="preserve"> (не более 3-х) их название</w:t>
            </w:r>
          </w:p>
        </w:tc>
        <w:tc>
          <w:tcPr>
            <w:tcW w:w="546" w:type="pct"/>
          </w:tcPr>
          <w:p w14:paraId="5DA78546" w14:textId="77777777" w:rsidR="00FE2D78" w:rsidRPr="0009526A" w:rsidRDefault="00FE2D78" w:rsidP="003506C4">
            <w:pPr>
              <w:jc w:val="center"/>
            </w:pPr>
          </w:p>
        </w:tc>
        <w:tc>
          <w:tcPr>
            <w:tcW w:w="538" w:type="pct"/>
          </w:tcPr>
          <w:p w14:paraId="7EB0BD78" w14:textId="77777777" w:rsidR="00FE2D78" w:rsidRPr="0009526A" w:rsidRDefault="00FE2D78" w:rsidP="003506C4">
            <w:pPr>
              <w:jc w:val="center"/>
            </w:pPr>
          </w:p>
        </w:tc>
      </w:tr>
      <w:tr w:rsidR="00FE2D78" w:rsidRPr="0009526A" w14:paraId="3495B236" w14:textId="77777777" w:rsidTr="00B55DE2">
        <w:tc>
          <w:tcPr>
            <w:tcW w:w="286" w:type="pct"/>
            <w:vMerge/>
          </w:tcPr>
          <w:p w14:paraId="0715AB30" w14:textId="77777777" w:rsidR="00FE2D78" w:rsidRPr="0009526A" w:rsidRDefault="00FE2D78" w:rsidP="003506C4">
            <w:pPr>
              <w:jc w:val="center"/>
            </w:pPr>
          </w:p>
        </w:tc>
        <w:tc>
          <w:tcPr>
            <w:tcW w:w="1297" w:type="pct"/>
            <w:vMerge/>
          </w:tcPr>
          <w:p w14:paraId="6554F633" w14:textId="77777777" w:rsidR="00FE2D78" w:rsidRPr="0009526A" w:rsidRDefault="00FE2D78" w:rsidP="003506C4"/>
        </w:tc>
        <w:tc>
          <w:tcPr>
            <w:tcW w:w="2333" w:type="pct"/>
          </w:tcPr>
          <w:p w14:paraId="0775F15A" w14:textId="77777777" w:rsidR="00FE2D78" w:rsidRPr="0009526A" w:rsidRDefault="00FE2D78" w:rsidP="003506C4">
            <w:r w:rsidRPr="0009526A">
              <w:t>Заключение</w:t>
            </w:r>
          </w:p>
        </w:tc>
        <w:tc>
          <w:tcPr>
            <w:tcW w:w="546" w:type="pct"/>
          </w:tcPr>
          <w:p w14:paraId="52B8AF9C" w14:textId="77777777" w:rsidR="00FE2D78" w:rsidRPr="0009526A" w:rsidRDefault="00FE2D78" w:rsidP="003506C4">
            <w:pPr>
              <w:jc w:val="center"/>
            </w:pPr>
          </w:p>
        </w:tc>
        <w:tc>
          <w:tcPr>
            <w:tcW w:w="538" w:type="pct"/>
          </w:tcPr>
          <w:p w14:paraId="1235CA11" w14:textId="77777777" w:rsidR="00FE2D78" w:rsidRPr="0009526A" w:rsidRDefault="00FE2D78" w:rsidP="003506C4">
            <w:pPr>
              <w:jc w:val="center"/>
            </w:pPr>
          </w:p>
        </w:tc>
      </w:tr>
      <w:tr w:rsidR="00FE2D78" w:rsidRPr="0009526A" w14:paraId="390D0418" w14:textId="77777777" w:rsidTr="00B55DE2">
        <w:tc>
          <w:tcPr>
            <w:tcW w:w="286" w:type="pct"/>
            <w:vMerge/>
          </w:tcPr>
          <w:p w14:paraId="6DE298C2" w14:textId="77777777" w:rsidR="00FE2D78" w:rsidRPr="0009526A" w:rsidRDefault="00FE2D78" w:rsidP="003506C4">
            <w:pPr>
              <w:jc w:val="center"/>
            </w:pPr>
          </w:p>
        </w:tc>
        <w:tc>
          <w:tcPr>
            <w:tcW w:w="1297" w:type="pct"/>
            <w:vMerge/>
          </w:tcPr>
          <w:p w14:paraId="290B2DD5" w14:textId="77777777" w:rsidR="00FE2D78" w:rsidRPr="0009526A" w:rsidRDefault="00FE2D78" w:rsidP="003506C4"/>
        </w:tc>
        <w:tc>
          <w:tcPr>
            <w:tcW w:w="2333" w:type="pct"/>
          </w:tcPr>
          <w:p w14:paraId="2CEA18D3" w14:textId="77777777" w:rsidR="00FE2D78" w:rsidRPr="0009526A" w:rsidRDefault="00FE2D78" w:rsidP="003506C4">
            <w:r w:rsidRPr="0009526A">
              <w:t xml:space="preserve">Список использованных источников и Интернет-ресурсов </w:t>
            </w:r>
          </w:p>
        </w:tc>
        <w:tc>
          <w:tcPr>
            <w:tcW w:w="546" w:type="pct"/>
          </w:tcPr>
          <w:p w14:paraId="2BC72554" w14:textId="77777777" w:rsidR="00FE2D78" w:rsidRPr="0009526A" w:rsidRDefault="00FE2D78" w:rsidP="003506C4">
            <w:pPr>
              <w:jc w:val="center"/>
            </w:pPr>
          </w:p>
        </w:tc>
        <w:tc>
          <w:tcPr>
            <w:tcW w:w="538" w:type="pct"/>
          </w:tcPr>
          <w:p w14:paraId="11EFD6B8" w14:textId="77777777" w:rsidR="00FE2D78" w:rsidRPr="0009526A" w:rsidRDefault="00FE2D78" w:rsidP="003506C4">
            <w:pPr>
              <w:jc w:val="center"/>
            </w:pPr>
          </w:p>
        </w:tc>
      </w:tr>
      <w:tr w:rsidR="00FE2D78" w:rsidRPr="0009526A" w14:paraId="76F6D3C9" w14:textId="77777777" w:rsidTr="00B55DE2">
        <w:tc>
          <w:tcPr>
            <w:tcW w:w="286" w:type="pct"/>
            <w:vMerge/>
          </w:tcPr>
          <w:p w14:paraId="4362EFD9" w14:textId="77777777" w:rsidR="00FE2D78" w:rsidRPr="0009526A" w:rsidRDefault="00FE2D78" w:rsidP="003506C4">
            <w:pPr>
              <w:jc w:val="center"/>
            </w:pPr>
          </w:p>
        </w:tc>
        <w:tc>
          <w:tcPr>
            <w:tcW w:w="1297" w:type="pct"/>
            <w:vMerge/>
          </w:tcPr>
          <w:p w14:paraId="45983D96" w14:textId="77777777" w:rsidR="00FE2D78" w:rsidRPr="0009526A" w:rsidRDefault="00FE2D78" w:rsidP="003506C4"/>
        </w:tc>
        <w:tc>
          <w:tcPr>
            <w:tcW w:w="2333" w:type="pct"/>
          </w:tcPr>
          <w:p w14:paraId="7C7F7097" w14:textId="77777777" w:rsidR="00FE2D78" w:rsidRPr="0009526A" w:rsidRDefault="00FE2D78" w:rsidP="003506C4">
            <w:r w:rsidRPr="0009526A">
              <w:t>Приложения</w:t>
            </w:r>
          </w:p>
        </w:tc>
        <w:tc>
          <w:tcPr>
            <w:tcW w:w="546" w:type="pct"/>
          </w:tcPr>
          <w:p w14:paraId="400F4D89" w14:textId="77777777" w:rsidR="00FE2D78" w:rsidRPr="0009526A" w:rsidRDefault="00FE2D78" w:rsidP="003506C4">
            <w:pPr>
              <w:jc w:val="center"/>
            </w:pPr>
          </w:p>
        </w:tc>
        <w:tc>
          <w:tcPr>
            <w:tcW w:w="538" w:type="pct"/>
          </w:tcPr>
          <w:p w14:paraId="261E6434" w14:textId="77777777" w:rsidR="00FE2D78" w:rsidRPr="0009526A" w:rsidRDefault="00FE2D78" w:rsidP="003506C4">
            <w:pPr>
              <w:jc w:val="center"/>
            </w:pPr>
          </w:p>
        </w:tc>
      </w:tr>
      <w:tr w:rsidR="00FE2D78" w:rsidRPr="0009526A" w14:paraId="226DC7D3" w14:textId="77777777" w:rsidTr="00B55DE2">
        <w:tc>
          <w:tcPr>
            <w:tcW w:w="286" w:type="pct"/>
            <w:vMerge/>
          </w:tcPr>
          <w:p w14:paraId="7627CF5C" w14:textId="77777777" w:rsidR="00FE2D78" w:rsidRPr="0009526A" w:rsidRDefault="00FE2D78" w:rsidP="003506C4">
            <w:pPr>
              <w:jc w:val="center"/>
            </w:pPr>
          </w:p>
        </w:tc>
        <w:tc>
          <w:tcPr>
            <w:tcW w:w="1297" w:type="pct"/>
            <w:vMerge/>
          </w:tcPr>
          <w:p w14:paraId="704AFAAC" w14:textId="77777777" w:rsidR="00FE2D78" w:rsidRPr="0009526A" w:rsidRDefault="00FE2D78" w:rsidP="003506C4"/>
        </w:tc>
        <w:tc>
          <w:tcPr>
            <w:tcW w:w="2333" w:type="pct"/>
          </w:tcPr>
          <w:p w14:paraId="077F9B3D" w14:textId="77777777" w:rsidR="00FE2D78" w:rsidRPr="0009526A" w:rsidRDefault="00FE2D78" w:rsidP="003506C4">
            <w:r w:rsidRPr="0009526A">
              <w:t>начинается с новой страницы</w:t>
            </w:r>
          </w:p>
        </w:tc>
        <w:tc>
          <w:tcPr>
            <w:tcW w:w="546" w:type="pct"/>
          </w:tcPr>
          <w:p w14:paraId="4573254A" w14:textId="77777777" w:rsidR="00FE2D78" w:rsidRPr="0009526A" w:rsidRDefault="00FE2D78" w:rsidP="003506C4">
            <w:pPr>
              <w:jc w:val="center"/>
            </w:pPr>
          </w:p>
        </w:tc>
        <w:tc>
          <w:tcPr>
            <w:tcW w:w="538" w:type="pct"/>
          </w:tcPr>
          <w:p w14:paraId="6D6A4F36" w14:textId="77777777" w:rsidR="00FE2D78" w:rsidRPr="0009526A" w:rsidRDefault="00FE2D78" w:rsidP="003506C4">
            <w:pPr>
              <w:jc w:val="center"/>
            </w:pPr>
          </w:p>
        </w:tc>
      </w:tr>
      <w:tr w:rsidR="0085136B" w:rsidRPr="0009526A" w14:paraId="0198B37C" w14:textId="77777777" w:rsidTr="00B55DE2">
        <w:tc>
          <w:tcPr>
            <w:tcW w:w="286" w:type="pct"/>
            <w:vMerge/>
          </w:tcPr>
          <w:p w14:paraId="6897B135" w14:textId="77777777" w:rsidR="0085136B" w:rsidRPr="0009526A" w:rsidRDefault="0085136B" w:rsidP="003506C4">
            <w:pPr>
              <w:jc w:val="center"/>
            </w:pPr>
          </w:p>
        </w:tc>
        <w:tc>
          <w:tcPr>
            <w:tcW w:w="1297" w:type="pct"/>
          </w:tcPr>
          <w:p w14:paraId="1E762A01" w14:textId="77777777" w:rsidR="0085136B" w:rsidRPr="0009526A" w:rsidRDefault="0085136B" w:rsidP="003506C4">
            <w:r w:rsidRPr="0009526A">
              <w:rPr>
                <w:b/>
              </w:rPr>
              <w:t xml:space="preserve">Введение </w:t>
            </w:r>
          </w:p>
        </w:tc>
        <w:tc>
          <w:tcPr>
            <w:tcW w:w="2333" w:type="pct"/>
          </w:tcPr>
          <w:p w14:paraId="3636237C" w14:textId="77777777" w:rsidR="0085136B" w:rsidRPr="0009526A" w:rsidRDefault="0085136B" w:rsidP="004E5F7B">
            <w:pPr>
              <w:jc w:val="both"/>
            </w:pPr>
            <w:r w:rsidRPr="0009526A">
              <w:t xml:space="preserve">Заголовок раздела написан в центре, </w:t>
            </w:r>
            <w:r w:rsidR="00EB108D">
              <w:t xml:space="preserve">прописными буквами, </w:t>
            </w:r>
            <w:r w:rsidRPr="0009526A">
              <w:t>размер шрифта 16, полужирный</w:t>
            </w:r>
          </w:p>
        </w:tc>
        <w:tc>
          <w:tcPr>
            <w:tcW w:w="546" w:type="pct"/>
          </w:tcPr>
          <w:p w14:paraId="55FC0B96" w14:textId="77777777" w:rsidR="0085136B" w:rsidRPr="0009526A" w:rsidRDefault="0085136B" w:rsidP="003506C4">
            <w:pPr>
              <w:jc w:val="center"/>
            </w:pPr>
          </w:p>
        </w:tc>
        <w:tc>
          <w:tcPr>
            <w:tcW w:w="538" w:type="pct"/>
          </w:tcPr>
          <w:p w14:paraId="41555488" w14:textId="77777777" w:rsidR="0085136B" w:rsidRPr="0009526A" w:rsidRDefault="0085136B" w:rsidP="003506C4">
            <w:pPr>
              <w:jc w:val="center"/>
            </w:pPr>
          </w:p>
        </w:tc>
      </w:tr>
      <w:tr w:rsidR="0085136B" w:rsidRPr="0009526A" w14:paraId="7BBDFC2B" w14:textId="77777777" w:rsidTr="00B55DE2">
        <w:tc>
          <w:tcPr>
            <w:tcW w:w="286" w:type="pct"/>
            <w:vMerge/>
          </w:tcPr>
          <w:p w14:paraId="5A2A59DD" w14:textId="77777777" w:rsidR="0085136B" w:rsidRPr="0009526A" w:rsidRDefault="0085136B" w:rsidP="003506C4">
            <w:pPr>
              <w:jc w:val="center"/>
            </w:pPr>
          </w:p>
        </w:tc>
        <w:tc>
          <w:tcPr>
            <w:tcW w:w="1297" w:type="pct"/>
          </w:tcPr>
          <w:p w14:paraId="25C64782" w14:textId="77777777" w:rsidR="0085136B" w:rsidRPr="0009526A" w:rsidRDefault="0085136B" w:rsidP="003506C4">
            <w:r w:rsidRPr="0009526A">
              <w:t>Актуальность работы</w:t>
            </w:r>
          </w:p>
        </w:tc>
        <w:tc>
          <w:tcPr>
            <w:tcW w:w="2333" w:type="pct"/>
          </w:tcPr>
          <w:p w14:paraId="42B20B76" w14:textId="77777777" w:rsidR="0085136B" w:rsidRPr="0009526A" w:rsidRDefault="0085136B" w:rsidP="004E5F7B">
            <w:pPr>
              <w:jc w:val="both"/>
            </w:pPr>
            <w:r w:rsidRPr="0009526A">
              <w:t>начинается со слов «Актуальность работы состоит в ….»</w:t>
            </w:r>
          </w:p>
        </w:tc>
        <w:tc>
          <w:tcPr>
            <w:tcW w:w="546" w:type="pct"/>
          </w:tcPr>
          <w:p w14:paraId="436E816A" w14:textId="77777777" w:rsidR="0085136B" w:rsidRPr="0009526A" w:rsidRDefault="0085136B" w:rsidP="003506C4">
            <w:pPr>
              <w:jc w:val="center"/>
            </w:pPr>
          </w:p>
        </w:tc>
        <w:tc>
          <w:tcPr>
            <w:tcW w:w="538" w:type="pct"/>
          </w:tcPr>
          <w:p w14:paraId="0167874B" w14:textId="77777777" w:rsidR="0085136B" w:rsidRPr="0009526A" w:rsidRDefault="0085136B" w:rsidP="003506C4">
            <w:pPr>
              <w:jc w:val="center"/>
            </w:pPr>
          </w:p>
        </w:tc>
      </w:tr>
      <w:tr w:rsidR="0085136B" w:rsidRPr="0009526A" w14:paraId="3041FD11" w14:textId="77777777" w:rsidTr="00B55DE2">
        <w:tc>
          <w:tcPr>
            <w:tcW w:w="286" w:type="pct"/>
            <w:vMerge w:val="restart"/>
          </w:tcPr>
          <w:p w14:paraId="427FF91B" w14:textId="77777777" w:rsidR="0085136B" w:rsidRPr="0009526A" w:rsidRDefault="0085136B" w:rsidP="003506C4">
            <w:pPr>
              <w:jc w:val="center"/>
              <w:rPr>
                <w:b/>
              </w:rPr>
            </w:pPr>
            <w:r w:rsidRPr="0009526A">
              <w:rPr>
                <w:b/>
              </w:rPr>
              <w:t>4</w:t>
            </w:r>
          </w:p>
        </w:tc>
        <w:tc>
          <w:tcPr>
            <w:tcW w:w="1297" w:type="pct"/>
          </w:tcPr>
          <w:p w14:paraId="42844D03" w14:textId="77777777" w:rsidR="0085136B" w:rsidRPr="0009526A" w:rsidRDefault="0085136B" w:rsidP="003506C4">
            <w:r w:rsidRPr="0009526A">
              <w:t>Актуальность работы</w:t>
            </w:r>
          </w:p>
        </w:tc>
        <w:tc>
          <w:tcPr>
            <w:tcW w:w="2333" w:type="pct"/>
          </w:tcPr>
          <w:p w14:paraId="688B3B83" w14:textId="77777777" w:rsidR="0085136B" w:rsidRPr="0009526A" w:rsidRDefault="0085136B" w:rsidP="004E5F7B">
            <w:pPr>
              <w:jc w:val="both"/>
            </w:pPr>
            <w:r w:rsidRPr="0009526A">
              <w:t>Объём не менее полстраницы</w:t>
            </w:r>
          </w:p>
        </w:tc>
        <w:tc>
          <w:tcPr>
            <w:tcW w:w="546" w:type="pct"/>
          </w:tcPr>
          <w:p w14:paraId="4076FF1C" w14:textId="77777777" w:rsidR="0085136B" w:rsidRPr="0009526A" w:rsidRDefault="0085136B" w:rsidP="003506C4">
            <w:pPr>
              <w:jc w:val="center"/>
            </w:pPr>
          </w:p>
        </w:tc>
        <w:tc>
          <w:tcPr>
            <w:tcW w:w="538" w:type="pct"/>
          </w:tcPr>
          <w:p w14:paraId="3025ABF1" w14:textId="77777777" w:rsidR="0085136B" w:rsidRPr="0009526A" w:rsidRDefault="0085136B" w:rsidP="003506C4">
            <w:pPr>
              <w:jc w:val="center"/>
            </w:pPr>
          </w:p>
        </w:tc>
      </w:tr>
      <w:tr w:rsidR="0085136B" w:rsidRPr="0009526A" w14:paraId="563366F8" w14:textId="77777777" w:rsidTr="00B55DE2">
        <w:tc>
          <w:tcPr>
            <w:tcW w:w="286" w:type="pct"/>
            <w:vMerge/>
          </w:tcPr>
          <w:p w14:paraId="6E9637B6" w14:textId="77777777" w:rsidR="0085136B" w:rsidRPr="0009526A" w:rsidRDefault="0085136B" w:rsidP="003506C4">
            <w:pPr>
              <w:jc w:val="center"/>
              <w:rPr>
                <w:b/>
                <w:caps/>
              </w:rPr>
            </w:pPr>
          </w:p>
        </w:tc>
        <w:tc>
          <w:tcPr>
            <w:tcW w:w="1297" w:type="pct"/>
            <w:vMerge w:val="restart"/>
          </w:tcPr>
          <w:p w14:paraId="13E42659" w14:textId="77777777" w:rsidR="0085136B" w:rsidRPr="0009526A" w:rsidRDefault="0085136B" w:rsidP="003506C4">
            <w:r w:rsidRPr="0009526A">
              <w:t>Объект исследования</w:t>
            </w:r>
          </w:p>
          <w:p w14:paraId="329FE718" w14:textId="77777777" w:rsidR="0085136B" w:rsidRPr="0009526A" w:rsidRDefault="0085136B" w:rsidP="003506C4">
            <w:r w:rsidRPr="0009526A">
              <w:t>Предмет исследования</w:t>
            </w:r>
          </w:p>
        </w:tc>
        <w:tc>
          <w:tcPr>
            <w:tcW w:w="2333" w:type="pct"/>
          </w:tcPr>
          <w:p w14:paraId="3B71577D" w14:textId="77777777" w:rsidR="0085136B" w:rsidRPr="0009526A" w:rsidRDefault="0085136B" w:rsidP="004E5F7B">
            <w:pPr>
              <w:jc w:val="both"/>
            </w:pPr>
            <w:r w:rsidRPr="0009526A">
              <w:t>более общее понятие по отношению к предмету исследования</w:t>
            </w:r>
          </w:p>
        </w:tc>
        <w:tc>
          <w:tcPr>
            <w:tcW w:w="546" w:type="pct"/>
          </w:tcPr>
          <w:p w14:paraId="0636331A" w14:textId="77777777" w:rsidR="0085136B" w:rsidRPr="0009526A" w:rsidRDefault="0085136B" w:rsidP="003506C4">
            <w:pPr>
              <w:jc w:val="center"/>
            </w:pPr>
          </w:p>
        </w:tc>
        <w:tc>
          <w:tcPr>
            <w:tcW w:w="538" w:type="pct"/>
          </w:tcPr>
          <w:p w14:paraId="68531401" w14:textId="77777777" w:rsidR="0085136B" w:rsidRPr="0009526A" w:rsidRDefault="0085136B" w:rsidP="003506C4">
            <w:pPr>
              <w:jc w:val="center"/>
            </w:pPr>
          </w:p>
        </w:tc>
      </w:tr>
      <w:tr w:rsidR="0085136B" w:rsidRPr="0009526A" w14:paraId="32DF38FE" w14:textId="77777777" w:rsidTr="00B55DE2">
        <w:tc>
          <w:tcPr>
            <w:tcW w:w="286" w:type="pct"/>
            <w:vMerge/>
          </w:tcPr>
          <w:p w14:paraId="0D02148F" w14:textId="77777777" w:rsidR="0085136B" w:rsidRPr="0009526A" w:rsidRDefault="0085136B" w:rsidP="003506C4">
            <w:pPr>
              <w:jc w:val="center"/>
              <w:rPr>
                <w:b/>
                <w:caps/>
              </w:rPr>
            </w:pPr>
          </w:p>
        </w:tc>
        <w:tc>
          <w:tcPr>
            <w:tcW w:w="1297" w:type="pct"/>
            <w:vMerge/>
          </w:tcPr>
          <w:p w14:paraId="23DB6AF9" w14:textId="77777777" w:rsidR="0085136B" w:rsidRPr="0009526A" w:rsidRDefault="0085136B" w:rsidP="003506C4"/>
        </w:tc>
        <w:tc>
          <w:tcPr>
            <w:tcW w:w="2333" w:type="pct"/>
          </w:tcPr>
          <w:p w14:paraId="33A38EB3" w14:textId="77777777" w:rsidR="0085136B" w:rsidRPr="0009526A" w:rsidRDefault="0085136B" w:rsidP="004E5F7B">
            <w:pPr>
              <w:jc w:val="both"/>
            </w:pPr>
            <w:r w:rsidRPr="0009526A">
              <w:t>более узкое понятие по отношению к объекту исследования</w:t>
            </w:r>
          </w:p>
        </w:tc>
        <w:tc>
          <w:tcPr>
            <w:tcW w:w="546" w:type="pct"/>
          </w:tcPr>
          <w:p w14:paraId="24A6445E" w14:textId="77777777" w:rsidR="0085136B" w:rsidRPr="0009526A" w:rsidRDefault="0085136B" w:rsidP="003506C4">
            <w:pPr>
              <w:jc w:val="center"/>
            </w:pPr>
          </w:p>
        </w:tc>
        <w:tc>
          <w:tcPr>
            <w:tcW w:w="538" w:type="pct"/>
          </w:tcPr>
          <w:p w14:paraId="19998DBD" w14:textId="77777777" w:rsidR="0085136B" w:rsidRPr="0009526A" w:rsidRDefault="0085136B" w:rsidP="003506C4">
            <w:pPr>
              <w:jc w:val="center"/>
            </w:pPr>
          </w:p>
        </w:tc>
      </w:tr>
      <w:tr w:rsidR="0085136B" w:rsidRPr="0009526A" w14:paraId="2C206604" w14:textId="77777777" w:rsidTr="00B55DE2">
        <w:tc>
          <w:tcPr>
            <w:tcW w:w="286" w:type="pct"/>
            <w:vMerge/>
          </w:tcPr>
          <w:p w14:paraId="389A3DFE" w14:textId="77777777" w:rsidR="0085136B" w:rsidRPr="0009526A" w:rsidRDefault="0085136B" w:rsidP="003506C4">
            <w:pPr>
              <w:jc w:val="center"/>
              <w:rPr>
                <w:b/>
                <w:caps/>
              </w:rPr>
            </w:pPr>
          </w:p>
        </w:tc>
        <w:tc>
          <w:tcPr>
            <w:tcW w:w="1297" w:type="pct"/>
            <w:vMerge w:val="restart"/>
          </w:tcPr>
          <w:p w14:paraId="10490B53" w14:textId="77777777" w:rsidR="0085136B" w:rsidRDefault="0085136B" w:rsidP="003506C4">
            <w:r w:rsidRPr="0009526A">
              <w:t>Цель</w:t>
            </w:r>
          </w:p>
          <w:p w14:paraId="5D441EA8" w14:textId="77777777" w:rsidR="005003CE" w:rsidRPr="0009526A" w:rsidRDefault="005003CE" w:rsidP="003506C4"/>
          <w:p w14:paraId="1958F304" w14:textId="77777777" w:rsidR="0085136B" w:rsidRPr="0009526A" w:rsidRDefault="0085136B" w:rsidP="003506C4">
            <w:r w:rsidRPr="0009526A">
              <w:t>Задачи</w:t>
            </w:r>
          </w:p>
        </w:tc>
        <w:tc>
          <w:tcPr>
            <w:tcW w:w="2333" w:type="pct"/>
          </w:tcPr>
          <w:p w14:paraId="046FAE15" w14:textId="77777777" w:rsidR="0085136B" w:rsidRPr="0009526A" w:rsidRDefault="0085136B" w:rsidP="004E5F7B">
            <w:pPr>
              <w:jc w:val="both"/>
            </w:pPr>
            <w:r w:rsidRPr="0009526A">
              <w:t>соответствует теме работы, практически дословно ее повторяет</w:t>
            </w:r>
          </w:p>
        </w:tc>
        <w:tc>
          <w:tcPr>
            <w:tcW w:w="546" w:type="pct"/>
          </w:tcPr>
          <w:p w14:paraId="4B7615FF" w14:textId="77777777" w:rsidR="0085136B" w:rsidRPr="0009526A" w:rsidRDefault="0085136B" w:rsidP="003506C4">
            <w:pPr>
              <w:jc w:val="center"/>
            </w:pPr>
          </w:p>
        </w:tc>
        <w:tc>
          <w:tcPr>
            <w:tcW w:w="538" w:type="pct"/>
          </w:tcPr>
          <w:p w14:paraId="0C36C496" w14:textId="77777777" w:rsidR="0085136B" w:rsidRPr="0009526A" w:rsidRDefault="0085136B" w:rsidP="003506C4">
            <w:pPr>
              <w:jc w:val="center"/>
            </w:pPr>
          </w:p>
        </w:tc>
      </w:tr>
      <w:tr w:rsidR="0085136B" w:rsidRPr="0009526A" w14:paraId="4A1AF202" w14:textId="77777777" w:rsidTr="00B55DE2">
        <w:tc>
          <w:tcPr>
            <w:tcW w:w="286" w:type="pct"/>
            <w:vMerge/>
          </w:tcPr>
          <w:p w14:paraId="71F671C7" w14:textId="77777777" w:rsidR="0085136B" w:rsidRPr="0009526A" w:rsidRDefault="0085136B" w:rsidP="003506C4">
            <w:pPr>
              <w:jc w:val="center"/>
              <w:rPr>
                <w:b/>
                <w:caps/>
              </w:rPr>
            </w:pPr>
          </w:p>
        </w:tc>
        <w:tc>
          <w:tcPr>
            <w:tcW w:w="1297" w:type="pct"/>
            <w:vMerge/>
          </w:tcPr>
          <w:p w14:paraId="1677E6B1" w14:textId="77777777" w:rsidR="0085136B" w:rsidRPr="0009526A" w:rsidRDefault="0085136B" w:rsidP="003506C4"/>
        </w:tc>
        <w:tc>
          <w:tcPr>
            <w:tcW w:w="2333" w:type="pct"/>
          </w:tcPr>
          <w:p w14:paraId="10D9D079" w14:textId="77777777" w:rsidR="0085136B" w:rsidRPr="0009526A" w:rsidRDefault="0085136B" w:rsidP="004E5F7B">
            <w:pPr>
              <w:jc w:val="both"/>
            </w:pPr>
            <w:r w:rsidRPr="0009526A">
              <w:t>Рекомендуется 3</w:t>
            </w:r>
          </w:p>
        </w:tc>
        <w:tc>
          <w:tcPr>
            <w:tcW w:w="546" w:type="pct"/>
          </w:tcPr>
          <w:p w14:paraId="0F1F5FF7" w14:textId="77777777" w:rsidR="0085136B" w:rsidRPr="0009526A" w:rsidRDefault="0085136B" w:rsidP="003506C4">
            <w:pPr>
              <w:jc w:val="center"/>
            </w:pPr>
          </w:p>
        </w:tc>
        <w:tc>
          <w:tcPr>
            <w:tcW w:w="538" w:type="pct"/>
          </w:tcPr>
          <w:p w14:paraId="41B14E70" w14:textId="77777777" w:rsidR="0085136B" w:rsidRPr="0009526A" w:rsidRDefault="0085136B" w:rsidP="003506C4">
            <w:pPr>
              <w:jc w:val="center"/>
            </w:pPr>
          </w:p>
        </w:tc>
      </w:tr>
      <w:tr w:rsidR="0085136B" w:rsidRPr="0009526A" w14:paraId="3078AFFE" w14:textId="77777777" w:rsidTr="00B55DE2">
        <w:tc>
          <w:tcPr>
            <w:tcW w:w="286" w:type="pct"/>
            <w:vMerge/>
          </w:tcPr>
          <w:p w14:paraId="06C30FF8" w14:textId="77777777" w:rsidR="0085136B" w:rsidRPr="0009526A" w:rsidRDefault="0085136B" w:rsidP="003506C4">
            <w:pPr>
              <w:jc w:val="center"/>
            </w:pPr>
          </w:p>
        </w:tc>
        <w:tc>
          <w:tcPr>
            <w:tcW w:w="1297" w:type="pct"/>
          </w:tcPr>
          <w:p w14:paraId="04485D63" w14:textId="77777777" w:rsidR="0085136B" w:rsidRPr="0009526A" w:rsidRDefault="00B55DE2" w:rsidP="003506C4">
            <w:r w:rsidRPr="0009526A">
              <w:t>Задачи</w:t>
            </w:r>
          </w:p>
        </w:tc>
        <w:tc>
          <w:tcPr>
            <w:tcW w:w="2333" w:type="pct"/>
          </w:tcPr>
          <w:p w14:paraId="67334C98" w14:textId="77777777" w:rsidR="0085136B" w:rsidRPr="0009526A" w:rsidRDefault="0085136B" w:rsidP="004E5F7B">
            <w:pPr>
              <w:jc w:val="both"/>
            </w:pPr>
            <w:r w:rsidRPr="0009526A">
              <w:t>соответствуют названию глав</w:t>
            </w:r>
          </w:p>
        </w:tc>
        <w:tc>
          <w:tcPr>
            <w:tcW w:w="546" w:type="pct"/>
          </w:tcPr>
          <w:p w14:paraId="360E54D0" w14:textId="77777777" w:rsidR="0085136B" w:rsidRPr="0009526A" w:rsidRDefault="0085136B" w:rsidP="003506C4">
            <w:pPr>
              <w:jc w:val="center"/>
            </w:pPr>
          </w:p>
        </w:tc>
        <w:tc>
          <w:tcPr>
            <w:tcW w:w="538" w:type="pct"/>
          </w:tcPr>
          <w:p w14:paraId="5ED87120" w14:textId="77777777" w:rsidR="0085136B" w:rsidRPr="0009526A" w:rsidRDefault="0085136B" w:rsidP="003506C4">
            <w:pPr>
              <w:jc w:val="center"/>
            </w:pPr>
          </w:p>
        </w:tc>
      </w:tr>
      <w:tr w:rsidR="0085136B" w:rsidRPr="0009526A" w14:paraId="26C360C5" w14:textId="77777777" w:rsidTr="00B55DE2">
        <w:tc>
          <w:tcPr>
            <w:tcW w:w="286" w:type="pct"/>
            <w:vMerge/>
          </w:tcPr>
          <w:p w14:paraId="2104752C" w14:textId="77777777" w:rsidR="0085136B" w:rsidRPr="0009526A" w:rsidRDefault="0085136B" w:rsidP="003506C4">
            <w:pPr>
              <w:jc w:val="center"/>
            </w:pPr>
          </w:p>
        </w:tc>
        <w:tc>
          <w:tcPr>
            <w:tcW w:w="1297" w:type="pct"/>
          </w:tcPr>
          <w:p w14:paraId="430FE0EA" w14:textId="77777777" w:rsidR="0085136B" w:rsidRPr="0009526A" w:rsidRDefault="0085136B" w:rsidP="003506C4">
            <w:r w:rsidRPr="0009526A">
              <w:t>Авторы, в научных произведениях которых рассматривалась  проблема исследования.</w:t>
            </w:r>
          </w:p>
        </w:tc>
        <w:tc>
          <w:tcPr>
            <w:tcW w:w="2333" w:type="pct"/>
          </w:tcPr>
          <w:p w14:paraId="5334593B" w14:textId="77777777" w:rsidR="0085136B" w:rsidRPr="0009526A" w:rsidRDefault="00B55DE2" w:rsidP="003506C4">
            <w:r w:rsidRPr="0009526A">
              <w:t>названо 4-6  фамилий и инициалов</w:t>
            </w:r>
          </w:p>
        </w:tc>
        <w:tc>
          <w:tcPr>
            <w:tcW w:w="546" w:type="pct"/>
          </w:tcPr>
          <w:p w14:paraId="1A501FAD" w14:textId="77777777" w:rsidR="0085136B" w:rsidRPr="0009526A" w:rsidRDefault="0085136B" w:rsidP="003506C4">
            <w:pPr>
              <w:jc w:val="center"/>
            </w:pPr>
          </w:p>
        </w:tc>
        <w:tc>
          <w:tcPr>
            <w:tcW w:w="538" w:type="pct"/>
          </w:tcPr>
          <w:p w14:paraId="0EDBF143" w14:textId="77777777" w:rsidR="0085136B" w:rsidRPr="0009526A" w:rsidRDefault="0085136B" w:rsidP="003506C4">
            <w:pPr>
              <w:jc w:val="center"/>
            </w:pPr>
          </w:p>
        </w:tc>
      </w:tr>
      <w:tr w:rsidR="00B55DE2" w:rsidRPr="0009526A" w14:paraId="167CBA2C" w14:textId="77777777" w:rsidTr="00B55DE2">
        <w:tc>
          <w:tcPr>
            <w:tcW w:w="286" w:type="pct"/>
            <w:vMerge/>
          </w:tcPr>
          <w:p w14:paraId="30643FB5" w14:textId="77777777" w:rsidR="00B55DE2" w:rsidRPr="0009526A" w:rsidRDefault="00B55DE2" w:rsidP="003506C4">
            <w:pPr>
              <w:jc w:val="center"/>
            </w:pPr>
          </w:p>
        </w:tc>
        <w:tc>
          <w:tcPr>
            <w:tcW w:w="1297" w:type="pct"/>
          </w:tcPr>
          <w:p w14:paraId="10ECC9F0" w14:textId="77777777" w:rsidR="00B55DE2" w:rsidRPr="0009526A" w:rsidRDefault="00B55DE2" w:rsidP="003506C4">
            <w:r w:rsidRPr="0009526A">
              <w:t>Краткое содержание работы</w:t>
            </w:r>
          </w:p>
          <w:p w14:paraId="670BC517" w14:textId="77777777" w:rsidR="00B55DE2" w:rsidRPr="0009526A" w:rsidRDefault="00B55DE2" w:rsidP="003506C4"/>
        </w:tc>
        <w:tc>
          <w:tcPr>
            <w:tcW w:w="2333" w:type="pct"/>
          </w:tcPr>
          <w:p w14:paraId="4994F971" w14:textId="77777777" w:rsidR="00B55DE2" w:rsidRPr="0009526A" w:rsidRDefault="00B55DE2" w:rsidP="004E5F7B">
            <w:pPr>
              <w:jc w:val="both"/>
            </w:pPr>
            <w:r w:rsidRPr="0009526A">
              <w:t>Дано краткое описание введения, всех глав с названиями, заключения, приложения</w:t>
            </w:r>
          </w:p>
        </w:tc>
        <w:tc>
          <w:tcPr>
            <w:tcW w:w="546" w:type="pct"/>
          </w:tcPr>
          <w:p w14:paraId="73324814" w14:textId="77777777" w:rsidR="00B55DE2" w:rsidRPr="0009526A" w:rsidRDefault="00B55DE2" w:rsidP="003506C4">
            <w:pPr>
              <w:jc w:val="center"/>
            </w:pPr>
          </w:p>
        </w:tc>
        <w:tc>
          <w:tcPr>
            <w:tcW w:w="538" w:type="pct"/>
          </w:tcPr>
          <w:p w14:paraId="6B0413E9" w14:textId="77777777" w:rsidR="00B55DE2" w:rsidRPr="0009526A" w:rsidRDefault="00B55DE2" w:rsidP="003506C4">
            <w:pPr>
              <w:jc w:val="center"/>
            </w:pPr>
          </w:p>
        </w:tc>
      </w:tr>
      <w:tr w:rsidR="00B55DE2" w:rsidRPr="0009526A" w14:paraId="382AA7A9" w14:textId="77777777" w:rsidTr="00B55DE2">
        <w:tc>
          <w:tcPr>
            <w:tcW w:w="286" w:type="pct"/>
            <w:vMerge/>
          </w:tcPr>
          <w:p w14:paraId="49FEEC72" w14:textId="77777777" w:rsidR="00B55DE2" w:rsidRPr="0009526A" w:rsidRDefault="00B55DE2" w:rsidP="003506C4">
            <w:pPr>
              <w:jc w:val="center"/>
            </w:pPr>
          </w:p>
        </w:tc>
        <w:tc>
          <w:tcPr>
            <w:tcW w:w="1297" w:type="pct"/>
            <w:vMerge w:val="restart"/>
          </w:tcPr>
          <w:p w14:paraId="53C1AFAC" w14:textId="77777777" w:rsidR="00B55DE2" w:rsidRPr="0009526A" w:rsidRDefault="00B55DE2" w:rsidP="003506C4">
            <w:r w:rsidRPr="0009526A">
              <w:t>Объём введения</w:t>
            </w:r>
          </w:p>
          <w:p w14:paraId="487D46A8" w14:textId="77777777" w:rsidR="00B55DE2" w:rsidRPr="0009526A" w:rsidRDefault="00B55DE2" w:rsidP="003506C4">
            <w:r w:rsidRPr="0009526A">
              <w:t>Размещение</w:t>
            </w:r>
          </w:p>
        </w:tc>
        <w:tc>
          <w:tcPr>
            <w:tcW w:w="2333" w:type="pct"/>
          </w:tcPr>
          <w:p w14:paraId="090C6776" w14:textId="77777777" w:rsidR="00B55DE2" w:rsidRPr="0009526A" w:rsidRDefault="00B55DE2" w:rsidP="004E5F7B">
            <w:pPr>
              <w:jc w:val="both"/>
            </w:pPr>
            <w:r w:rsidRPr="0009526A">
              <w:t>2-4 страницы</w:t>
            </w:r>
          </w:p>
        </w:tc>
        <w:tc>
          <w:tcPr>
            <w:tcW w:w="546" w:type="pct"/>
          </w:tcPr>
          <w:p w14:paraId="3BE9D7D5" w14:textId="77777777" w:rsidR="00B55DE2" w:rsidRPr="0009526A" w:rsidRDefault="00B55DE2" w:rsidP="003506C4">
            <w:pPr>
              <w:jc w:val="center"/>
            </w:pPr>
          </w:p>
        </w:tc>
        <w:tc>
          <w:tcPr>
            <w:tcW w:w="538" w:type="pct"/>
          </w:tcPr>
          <w:p w14:paraId="1509E88A" w14:textId="77777777" w:rsidR="00B55DE2" w:rsidRPr="0009526A" w:rsidRDefault="00B55DE2" w:rsidP="003506C4">
            <w:pPr>
              <w:jc w:val="center"/>
            </w:pPr>
          </w:p>
        </w:tc>
      </w:tr>
      <w:tr w:rsidR="00B55DE2" w:rsidRPr="0009526A" w14:paraId="3FBCD477" w14:textId="77777777" w:rsidTr="00B55DE2">
        <w:tc>
          <w:tcPr>
            <w:tcW w:w="286" w:type="pct"/>
            <w:vMerge/>
          </w:tcPr>
          <w:p w14:paraId="576EDAB5" w14:textId="77777777" w:rsidR="00B55DE2" w:rsidRPr="0009526A" w:rsidRDefault="00B55DE2" w:rsidP="003506C4">
            <w:pPr>
              <w:jc w:val="center"/>
            </w:pPr>
          </w:p>
        </w:tc>
        <w:tc>
          <w:tcPr>
            <w:tcW w:w="1297" w:type="pct"/>
            <w:vMerge/>
          </w:tcPr>
          <w:p w14:paraId="52C92333" w14:textId="77777777" w:rsidR="00B55DE2" w:rsidRPr="0009526A" w:rsidRDefault="00B55DE2" w:rsidP="003506C4"/>
        </w:tc>
        <w:tc>
          <w:tcPr>
            <w:tcW w:w="2333" w:type="pct"/>
          </w:tcPr>
          <w:p w14:paraId="09584661" w14:textId="77777777" w:rsidR="00B55DE2" w:rsidRPr="0009526A" w:rsidRDefault="00B55DE2" w:rsidP="004E5F7B">
            <w:pPr>
              <w:jc w:val="both"/>
            </w:pPr>
            <w:r w:rsidRPr="0009526A">
              <w:t>начинается с новой страницы</w:t>
            </w:r>
          </w:p>
        </w:tc>
        <w:tc>
          <w:tcPr>
            <w:tcW w:w="546" w:type="pct"/>
          </w:tcPr>
          <w:p w14:paraId="1A90AB77" w14:textId="77777777" w:rsidR="00B55DE2" w:rsidRPr="0009526A" w:rsidRDefault="00B55DE2" w:rsidP="003506C4">
            <w:pPr>
              <w:jc w:val="center"/>
            </w:pPr>
          </w:p>
        </w:tc>
        <w:tc>
          <w:tcPr>
            <w:tcW w:w="538" w:type="pct"/>
          </w:tcPr>
          <w:p w14:paraId="3B0EBEDC" w14:textId="77777777" w:rsidR="00B55DE2" w:rsidRPr="0009526A" w:rsidRDefault="00B55DE2" w:rsidP="003506C4">
            <w:pPr>
              <w:jc w:val="center"/>
            </w:pPr>
          </w:p>
        </w:tc>
      </w:tr>
      <w:tr w:rsidR="00B55DE2" w:rsidRPr="0009526A" w14:paraId="2950837E" w14:textId="77777777" w:rsidTr="00B55DE2">
        <w:trPr>
          <w:trHeight w:val="411"/>
        </w:trPr>
        <w:tc>
          <w:tcPr>
            <w:tcW w:w="286" w:type="pct"/>
            <w:vMerge/>
          </w:tcPr>
          <w:p w14:paraId="4A2FAB34" w14:textId="77777777" w:rsidR="00B55DE2" w:rsidRPr="0009526A" w:rsidRDefault="00B55DE2" w:rsidP="003506C4">
            <w:pPr>
              <w:jc w:val="center"/>
            </w:pPr>
          </w:p>
        </w:tc>
        <w:tc>
          <w:tcPr>
            <w:tcW w:w="1297" w:type="pct"/>
          </w:tcPr>
          <w:p w14:paraId="21C7B8CB" w14:textId="77777777" w:rsidR="00B55DE2" w:rsidRPr="0009526A" w:rsidRDefault="00B55DE2" w:rsidP="003506C4">
            <w:r w:rsidRPr="0009526A">
              <w:t>Нумерация страниц</w:t>
            </w:r>
          </w:p>
        </w:tc>
        <w:tc>
          <w:tcPr>
            <w:tcW w:w="2333" w:type="pct"/>
          </w:tcPr>
          <w:p w14:paraId="0609017E" w14:textId="77777777" w:rsidR="00B55DE2" w:rsidRPr="0009526A" w:rsidRDefault="00B55DE2" w:rsidP="004E5F7B">
            <w:pPr>
              <w:jc w:val="both"/>
            </w:pPr>
            <w:r w:rsidRPr="0009526A">
              <w:t xml:space="preserve">По центру внизу страница </w:t>
            </w:r>
            <w:r w:rsidRPr="005003CE">
              <w:t>3</w:t>
            </w:r>
          </w:p>
        </w:tc>
        <w:tc>
          <w:tcPr>
            <w:tcW w:w="546" w:type="pct"/>
          </w:tcPr>
          <w:p w14:paraId="228AE5AA" w14:textId="77777777" w:rsidR="00B55DE2" w:rsidRPr="0009526A" w:rsidRDefault="00B55DE2" w:rsidP="003506C4">
            <w:pPr>
              <w:jc w:val="center"/>
            </w:pPr>
          </w:p>
        </w:tc>
        <w:tc>
          <w:tcPr>
            <w:tcW w:w="538" w:type="pct"/>
          </w:tcPr>
          <w:p w14:paraId="459968A6" w14:textId="77777777" w:rsidR="00B55DE2" w:rsidRPr="0009526A" w:rsidRDefault="00B55DE2" w:rsidP="003506C4">
            <w:pPr>
              <w:jc w:val="center"/>
            </w:pPr>
          </w:p>
        </w:tc>
      </w:tr>
      <w:tr w:rsidR="00B55DE2" w:rsidRPr="0009526A" w14:paraId="5F1C50A3" w14:textId="77777777" w:rsidTr="00B55DE2">
        <w:trPr>
          <w:trHeight w:val="411"/>
        </w:trPr>
        <w:tc>
          <w:tcPr>
            <w:tcW w:w="286" w:type="pct"/>
            <w:vMerge/>
          </w:tcPr>
          <w:p w14:paraId="10D154CA" w14:textId="77777777" w:rsidR="00B55DE2" w:rsidRPr="0009526A" w:rsidRDefault="00B55DE2" w:rsidP="003506C4">
            <w:pPr>
              <w:jc w:val="center"/>
            </w:pPr>
          </w:p>
        </w:tc>
        <w:tc>
          <w:tcPr>
            <w:tcW w:w="1297" w:type="pct"/>
          </w:tcPr>
          <w:p w14:paraId="49AE7EF5" w14:textId="77777777" w:rsidR="00B55DE2" w:rsidRPr="0009526A" w:rsidRDefault="00B55DE2" w:rsidP="003506C4">
            <w:r w:rsidRPr="0009526A">
              <w:rPr>
                <w:b/>
              </w:rPr>
              <w:t>Глава 1</w:t>
            </w:r>
          </w:p>
        </w:tc>
        <w:tc>
          <w:tcPr>
            <w:tcW w:w="2333" w:type="pct"/>
          </w:tcPr>
          <w:p w14:paraId="464951F9" w14:textId="77777777" w:rsidR="00B55DE2" w:rsidRPr="0009526A" w:rsidRDefault="00B55DE2" w:rsidP="004E5F7B">
            <w:pPr>
              <w:jc w:val="both"/>
            </w:pPr>
            <w:r w:rsidRPr="0009526A">
              <w:t xml:space="preserve">Заголовок раздела </w:t>
            </w:r>
            <w:r w:rsidR="005003CE">
              <w:t>с выравниванием по ширине, абзацным отступом</w:t>
            </w:r>
            <w:r w:rsidRPr="0009526A">
              <w:t xml:space="preserve">, размер шрифта </w:t>
            </w:r>
            <w:r w:rsidRPr="00CB19C8">
              <w:t>1</w:t>
            </w:r>
            <w:r w:rsidR="005003CE" w:rsidRPr="00CB19C8">
              <w:t>4</w:t>
            </w:r>
            <w:r w:rsidRPr="0009526A">
              <w:t xml:space="preserve">, полужирный. </w:t>
            </w:r>
          </w:p>
        </w:tc>
        <w:tc>
          <w:tcPr>
            <w:tcW w:w="546" w:type="pct"/>
          </w:tcPr>
          <w:p w14:paraId="05DA968D" w14:textId="77777777" w:rsidR="00B55DE2" w:rsidRPr="0009526A" w:rsidRDefault="00B55DE2" w:rsidP="003506C4">
            <w:pPr>
              <w:jc w:val="center"/>
            </w:pPr>
          </w:p>
        </w:tc>
        <w:tc>
          <w:tcPr>
            <w:tcW w:w="538" w:type="pct"/>
          </w:tcPr>
          <w:p w14:paraId="2DCE5193" w14:textId="77777777" w:rsidR="00B55DE2" w:rsidRPr="0009526A" w:rsidRDefault="00B55DE2" w:rsidP="003506C4">
            <w:pPr>
              <w:jc w:val="center"/>
            </w:pPr>
          </w:p>
        </w:tc>
      </w:tr>
      <w:tr w:rsidR="00B55DE2" w:rsidRPr="0009526A" w14:paraId="65F7113E" w14:textId="77777777" w:rsidTr="00B55DE2">
        <w:tc>
          <w:tcPr>
            <w:tcW w:w="286" w:type="pct"/>
            <w:vMerge/>
          </w:tcPr>
          <w:p w14:paraId="5C4E6E0E" w14:textId="77777777" w:rsidR="00B55DE2" w:rsidRPr="0009526A" w:rsidRDefault="00B55DE2" w:rsidP="003506C4">
            <w:pPr>
              <w:jc w:val="center"/>
            </w:pPr>
          </w:p>
        </w:tc>
        <w:tc>
          <w:tcPr>
            <w:tcW w:w="1297" w:type="pct"/>
          </w:tcPr>
          <w:p w14:paraId="47E0FE0E" w14:textId="77777777" w:rsidR="00B55DE2" w:rsidRPr="0009526A" w:rsidRDefault="00B55DE2" w:rsidP="003506C4">
            <w:r w:rsidRPr="0009526A">
              <w:t>Название главы</w:t>
            </w:r>
          </w:p>
        </w:tc>
        <w:tc>
          <w:tcPr>
            <w:tcW w:w="2333" w:type="pct"/>
          </w:tcPr>
          <w:p w14:paraId="1D7F394D" w14:textId="77777777" w:rsidR="00B55DE2" w:rsidRPr="0009526A" w:rsidRDefault="00B55DE2" w:rsidP="004E5F7B">
            <w:pPr>
              <w:jc w:val="both"/>
            </w:pPr>
            <w:r w:rsidRPr="0009526A">
              <w:t>Теоретические основы по теме работы. Соответствует задаче 1, поставленной во введении</w:t>
            </w:r>
          </w:p>
        </w:tc>
        <w:tc>
          <w:tcPr>
            <w:tcW w:w="546" w:type="pct"/>
          </w:tcPr>
          <w:p w14:paraId="34C60D20" w14:textId="77777777" w:rsidR="00B55DE2" w:rsidRPr="0009526A" w:rsidRDefault="00B55DE2" w:rsidP="003506C4">
            <w:pPr>
              <w:jc w:val="center"/>
            </w:pPr>
          </w:p>
        </w:tc>
        <w:tc>
          <w:tcPr>
            <w:tcW w:w="538" w:type="pct"/>
          </w:tcPr>
          <w:p w14:paraId="2CF24969" w14:textId="77777777" w:rsidR="00B55DE2" w:rsidRPr="0009526A" w:rsidRDefault="00B55DE2" w:rsidP="003506C4">
            <w:pPr>
              <w:jc w:val="center"/>
            </w:pPr>
          </w:p>
        </w:tc>
      </w:tr>
      <w:tr w:rsidR="00B55DE2" w:rsidRPr="0009526A" w14:paraId="3B43D6C7" w14:textId="77777777" w:rsidTr="00B55DE2">
        <w:tc>
          <w:tcPr>
            <w:tcW w:w="286" w:type="pct"/>
            <w:vMerge/>
          </w:tcPr>
          <w:p w14:paraId="525D5808" w14:textId="77777777" w:rsidR="00B55DE2" w:rsidRPr="0009526A" w:rsidRDefault="00B55DE2" w:rsidP="003506C4">
            <w:pPr>
              <w:jc w:val="center"/>
            </w:pPr>
          </w:p>
        </w:tc>
        <w:tc>
          <w:tcPr>
            <w:tcW w:w="1297" w:type="pct"/>
          </w:tcPr>
          <w:p w14:paraId="620702F2" w14:textId="77777777" w:rsidR="00B55DE2" w:rsidRPr="0009526A" w:rsidRDefault="00B55DE2" w:rsidP="003506C4">
            <w:r w:rsidRPr="0009526A">
              <w:t>Структура</w:t>
            </w:r>
          </w:p>
        </w:tc>
        <w:tc>
          <w:tcPr>
            <w:tcW w:w="2333" w:type="pct"/>
          </w:tcPr>
          <w:p w14:paraId="4208E82A" w14:textId="77777777" w:rsidR="00B55DE2" w:rsidRPr="0009526A" w:rsidRDefault="00B55DE2" w:rsidP="004E5F7B">
            <w:pPr>
              <w:jc w:val="both"/>
            </w:pPr>
            <w:r w:rsidRPr="0009526A">
              <w:t xml:space="preserve">2-3 </w:t>
            </w:r>
            <w:proofErr w:type="spellStart"/>
            <w:r w:rsidRPr="0009526A">
              <w:t>подглавы</w:t>
            </w:r>
            <w:proofErr w:type="spellEnd"/>
            <w:r w:rsidRPr="0009526A">
              <w:t xml:space="preserve"> </w:t>
            </w:r>
          </w:p>
        </w:tc>
        <w:tc>
          <w:tcPr>
            <w:tcW w:w="546" w:type="pct"/>
          </w:tcPr>
          <w:p w14:paraId="6ABF5C76" w14:textId="77777777" w:rsidR="00B55DE2" w:rsidRPr="0009526A" w:rsidRDefault="00B55DE2" w:rsidP="003506C4">
            <w:pPr>
              <w:jc w:val="center"/>
            </w:pPr>
          </w:p>
        </w:tc>
        <w:tc>
          <w:tcPr>
            <w:tcW w:w="538" w:type="pct"/>
          </w:tcPr>
          <w:p w14:paraId="4A4B0677" w14:textId="77777777" w:rsidR="00B55DE2" w:rsidRPr="0009526A" w:rsidRDefault="00B55DE2" w:rsidP="003506C4">
            <w:pPr>
              <w:jc w:val="center"/>
            </w:pPr>
          </w:p>
        </w:tc>
      </w:tr>
      <w:tr w:rsidR="00B55DE2" w:rsidRPr="0009526A" w14:paraId="68A011F9" w14:textId="77777777" w:rsidTr="00B55DE2">
        <w:tc>
          <w:tcPr>
            <w:tcW w:w="286" w:type="pct"/>
            <w:vMerge/>
          </w:tcPr>
          <w:p w14:paraId="34935813" w14:textId="77777777" w:rsidR="00B55DE2" w:rsidRPr="0009526A" w:rsidRDefault="00B55DE2" w:rsidP="003506C4">
            <w:pPr>
              <w:jc w:val="center"/>
            </w:pPr>
          </w:p>
        </w:tc>
        <w:tc>
          <w:tcPr>
            <w:tcW w:w="1297" w:type="pct"/>
          </w:tcPr>
          <w:p w14:paraId="13A6AB32" w14:textId="77777777" w:rsidR="00B55DE2" w:rsidRPr="0009526A" w:rsidRDefault="00B55DE2" w:rsidP="003506C4">
            <w:r w:rsidRPr="0009526A">
              <w:t xml:space="preserve">Нумерация </w:t>
            </w:r>
            <w:proofErr w:type="spellStart"/>
            <w:r w:rsidRPr="0009526A">
              <w:t>подглав</w:t>
            </w:r>
            <w:proofErr w:type="spellEnd"/>
          </w:p>
        </w:tc>
        <w:tc>
          <w:tcPr>
            <w:tcW w:w="2333" w:type="pct"/>
          </w:tcPr>
          <w:p w14:paraId="7C024BEA" w14:textId="77777777" w:rsidR="00B55DE2" w:rsidRPr="0009526A" w:rsidRDefault="00B55DE2" w:rsidP="004E5F7B">
            <w:pPr>
              <w:jc w:val="both"/>
            </w:pPr>
            <w:r w:rsidRPr="0009526A">
              <w:t>1.1</w:t>
            </w:r>
            <w:r w:rsidR="005003CE">
              <w:t>.</w:t>
            </w:r>
            <w:r w:rsidRPr="0009526A">
              <w:t>; 1.2</w:t>
            </w:r>
            <w:r w:rsidR="005003CE">
              <w:t>.</w:t>
            </w:r>
            <w:r w:rsidRPr="0009526A">
              <w:t>; 1.3</w:t>
            </w:r>
            <w:r w:rsidR="005003CE">
              <w:t>.</w:t>
            </w:r>
            <w:r w:rsidRPr="0009526A">
              <w:t xml:space="preserve"> и т.д.</w:t>
            </w:r>
          </w:p>
        </w:tc>
        <w:tc>
          <w:tcPr>
            <w:tcW w:w="546" w:type="pct"/>
          </w:tcPr>
          <w:p w14:paraId="7F275D65" w14:textId="77777777" w:rsidR="00B55DE2" w:rsidRPr="0009526A" w:rsidRDefault="00B55DE2" w:rsidP="003506C4">
            <w:pPr>
              <w:jc w:val="center"/>
            </w:pPr>
          </w:p>
        </w:tc>
        <w:tc>
          <w:tcPr>
            <w:tcW w:w="538" w:type="pct"/>
          </w:tcPr>
          <w:p w14:paraId="2436E29B" w14:textId="77777777" w:rsidR="00B55DE2" w:rsidRPr="0009526A" w:rsidRDefault="00B55DE2" w:rsidP="003506C4">
            <w:pPr>
              <w:jc w:val="center"/>
            </w:pPr>
          </w:p>
        </w:tc>
      </w:tr>
      <w:tr w:rsidR="00B55DE2" w:rsidRPr="0009526A" w14:paraId="043D0FC1" w14:textId="77777777" w:rsidTr="00B55DE2">
        <w:tc>
          <w:tcPr>
            <w:tcW w:w="286" w:type="pct"/>
            <w:vMerge/>
          </w:tcPr>
          <w:p w14:paraId="5FDE6A1A" w14:textId="77777777" w:rsidR="00B55DE2" w:rsidRPr="0009526A" w:rsidRDefault="00B55DE2" w:rsidP="003506C4">
            <w:pPr>
              <w:jc w:val="center"/>
            </w:pPr>
          </w:p>
        </w:tc>
        <w:tc>
          <w:tcPr>
            <w:tcW w:w="1297" w:type="pct"/>
          </w:tcPr>
          <w:p w14:paraId="72994FD1" w14:textId="77777777" w:rsidR="00B55DE2" w:rsidRPr="0009526A" w:rsidRDefault="00B55DE2" w:rsidP="003506C4">
            <w:r w:rsidRPr="0009526A">
              <w:t xml:space="preserve">Названия </w:t>
            </w:r>
            <w:proofErr w:type="spellStart"/>
            <w:r w:rsidRPr="0009526A">
              <w:t>подглав</w:t>
            </w:r>
            <w:proofErr w:type="spellEnd"/>
            <w:r w:rsidRPr="0009526A">
              <w:t xml:space="preserve"> </w:t>
            </w:r>
          </w:p>
        </w:tc>
        <w:tc>
          <w:tcPr>
            <w:tcW w:w="2333" w:type="pct"/>
          </w:tcPr>
          <w:p w14:paraId="7E980619" w14:textId="77777777" w:rsidR="00B55DE2" w:rsidRPr="0009526A" w:rsidRDefault="00B55DE2" w:rsidP="004E5F7B">
            <w:pPr>
              <w:jc w:val="both"/>
            </w:pPr>
            <w:r w:rsidRPr="0009526A">
              <w:t>соответствуют задачам, сформулированным во введении</w:t>
            </w:r>
          </w:p>
        </w:tc>
        <w:tc>
          <w:tcPr>
            <w:tcW w:w="546" w:type="pct"/>
          </w:tcPr>
          <w:p w14:paraId="292EF2FB" w14:textId="77777777" w:rsidR="00B55DE2" w:rsidRPr="0009526A" w:rsidRDefault="00B55DE2" w:rsidP="003506C4">
            <w:pPr>
              <w:jc w:val="center"/>
            </w:pPr>
          </w:p>
        </w:tc>
        <w:tc>
          <w:tcPr>
            <w:tcW w:w="538" w:type="pct"/>
          </w:tcPr>
          <w:p w14:paraId="092C5171" w14:textId="77777777" w:rsidR="00B55DE2" w:rsidRPr="0009526A" w:rsidRDefault="00B55DE2" w:rsidP="003506C4">
            <w:pPr>
              <w:jc w:val="center"/>
            </w:pPr>
          </w:p>
        </w:tc>
      </w:tr>
      <w:tr w:rsidR="00B55DE2" w:rsidRPr="0009526A" w14:paraId="4E6C2340" w14:textId="77777777" w:rsidTr="00B55DE2">
        <w:tc>
          <w:tcPr>
            <w:tcW w:w="286" w:type="pct"/>
            <w:vMerge/>
          </w:tcPr>
          <w:p w14:paraId="35921F54" w14:textId="77777777" w:rsidR="00B55DE2" w:rsidRPr="0009526A" w:rsidRDefault="00B55DE2" w:rsidP="003506C4">
            <w:pPr>
              <w:jc w:val="center"/>
            </w:pPr>
          </w:p>
        </w:tc>
        <w:tc>
          <w:tcPr>
            <w:tcW w:w="1297" w:type="pct"/>
          </w:tcPr>
          <w:p w14:paraId="41C8A68B" w14:textId="77777777" w:rsidR="00B55DE2" w:rsidRPr="0009526A" w:rsidRDefault="00B55DE2" w:rsidP="003506C4">
            <w:r w:rsidRPr="0009526A">
              <w:t xml:space="preserve">Названия </w:t>
            </w:r>
            <w:proofErr w:type="spellStart"/>
            <w:r w:rsidRPr="0009526A">
              <w:t>подглав</w:t>
            </w:r>
            <w:proofErr w:type="spellEnd"/>
            <w:r w:rsidRPr="0009526A">
              <w:t xml:space="preserve"> </w:t>
            </w:r>
          </w:p>
          <w:p w14:paraId="49A9F1D8" w14:textId="77777777" w:rsidR="00B55DE2" w:rsidRPr="0009526A" w:rsidRDefault="00B55DE2" w:rsidP="003506C4"/>
        </w:tc>
        <w:tc>
          <w:tcPr>
            <w:tcW w:w="2333" w:type="pct"/>
          </w:tcPr>
          <w:p w14:paraId="17AFD306" w14:textId="77777777" w:rsidR="00B55DE2" w:rsidRPr="0009526A" w:rsidRDefault="00B55DE2" w:rsidP="004E5F7B">
            <w:pPr>
              <w:jc w:val="both"/>
            </w:pPr>
            <w:r w:rsidRPr="0009526A">
              <w:t>расположены по центру, выделены жирным шрифтом, далее начинается текст без дополнительной строки</w:t>
            </w:r>
          </w:p>
        </w:tc>
        <w:tc>
          <w:tcPr>
            <w:tcW w:w="546" w:type="pct"/>
          </w:tcPr>
          <w:p w14:paraId="4F3F41B4" w14:textId="77777777" w:rsidR="00B55DE2" w:rsidRPr="0009526A" w:rsidRDefault="00B55DE2" w:rsidP="003506C4"/>
        </w:tc>
        <w:tc>
          <w:tcPr>
            <w:tcW w:w="538" w:type="pct"/>
          </w:tcPr>
          <w:p w14:paraId="48C87CE4" w14:textId="77777777" w:rsidR="00B55DE2" w:rsidRPr="0009526A" w:rsidRDefault="00B55DE2" w:rsidP="003506C4">
            <w:pPr>
              <w:jc w:val="center"/>
            </w:pPr>
          </w:p>
        </w:tc>
      </w:tr>
      <w:tr w:rsidR="00B55DE2" w:rsidRPr="0009526A" w14:paraId="4ADCBF66" w14:textId="77777777" w:rsidTr="00B55DE2">
        <w:tc>
          <w:tcPr>
            <w:tcW w:w="286" w:type="pct"/>
            <w:vMerge w:val="restart"/>
          </w:tcPr>
          <w:p w14:paraId="259121B9" w14:textId="77777777" w:rsidR="00B55DE2" w:rsidRPr="0009526A" w:rsidRDefault="00B55DE2" w:rsidP="003506C4">
            <w:pPr>
              <w:jc w:val="center"/>
              <w:rPr>
                <w:b/>
              </w:rPr>
            </w:pPr>
            <w:r w:rsidRPr="0009526A">
              <w:rPr>
                <w:b/>
              </w:rPr>
              <w:t>5</w:t>
            </w:r>
          </w:p>
        </w:tc>
        <w:tc>
          <w:tcPr>
            <w:tcW w:w="1297" w:type="pct"/>
          </w:tcPr>
          <w:p w14:paraId="4BC77705" w14:textId="77777777" w:rsidR="00B55DE2" w:rsidRPr="0009526A" w:rsidRDefault="00B55DE2" w:rsidP="003506C4">
            <w:pPr>
              <w:rPr>
                <w:b/>
              </w:rPr>
            </w:pPr>
            <w:r w:rsidRPr="0009526A">
              <w:t>Выводы</w:t>
            </w:r>
          </w:p>
        </w:tc>
        <w:tc>
          <w:tcPr>
            <w:tcW w:w="2333" w:type="pct"/>
          </w:tcPr>
          <w:p w14:paraId="3E2DD93A" w14:textId="77777777" w:rsidR="00B55DE2" w:rsidRPr="0009526A" w:rsidRDefault="00B55DE2" w:rsidP="004E5F7B">
            <w:pPr>
              <w:jc w:val="both"/>
              <w:rPr>
                <w:b/>
              </w:rPr>
            </w:pPr>
            <w:r w:rsidRPr="0009526A">
              <w:t xml:space="preserve">обобщение теоретического материала по теме </w:t>
            </w:r>
            <w:proofErr w:type="spellStart"/>
            <w:r w:rsidRPr="0009526A">
              <w:t>подглавы</w:t>
            </w:r>
            <w:proofErr w:type="spellEnd"/>
            <w:r w:rsidRPr="0009526A">
              <w:t xml:space="preserve">.  наличие в конце каждой </w:t>
            </w:r>
            <w:proofErr w:type="spellStart"/>
            <w:r w:rsidRPr="0009526A">
              <w:t>подглавы</w:t>
            </w:r>
            <w:proofErr w:type="spellEnd"/>
            <w:r w:rsidRPr="0009526A">
              <w:t xml:space="preserve"> краткого вывода.</w:t>
            </w:r>
          </w:p>
        </w:tc>
        <w:tc>
          <w:tcPr>
            <w:tcW w:w="546" w:type="pct"/>
          </w:tcPr>
          <w:p w14:paraId="7FF35AD0" w14:textId="77777777" w:rsidR="00B55DE2" w:rsidRPr="0009526A" w:rsidRDefault="00B55DE2" w:rsidP="003506C4">
            <w:pPr>
              <w:jc w:val="center"/>
              <w:rPr>
                <w:b/>
              </w:rPr>
            </w:pPr>
          </w:p>
        </w:tc>
        <w:tc>
          <w:tcPr>
            <w:tcW w:w="538" w:type="pct"/>
          </w:tcPr>
          <w:p w14:paraId="35EFC81D" w14:textId="77777777" w:rsidR="00B55DE2" w:rsidRPr="0009526A" w:rsidRDefault="00B55DE2" w:rsidP="003506C4">
            <w:pPr>
              <w:jc w:val="center"/>
              <w:rPr>
                <w:b/>
              </w:rPr>
            </w:pPr>
          </w:p>
        </w:tc>
      </w:tr>
      <w:tr w:rsidR="00B55DE2" w:rsidRPr="0009526A" w14:paraId="7AA66A66" w14:textId="77777777" w:rsidTr="00B55DE2">
        <w:tc>
          <w:tcPr>
            <w:tcW w:w="286" w:type="pct"/>
            <w:vMerge/>
          </w:tcPr>
          <w:p w14:paraId="11A7951B" w14:textId="77777777" w:rsidR="00B55DE2" w:rsidRPr="0009526A" w:rsidRDefault="00B55DE2" w:rsidP="003506C4">
            <w:pPr>
              <w:jc w:val="center"/>
              <w:rPr>
                <w:b/>
              </w:rPr>
            </w:pPr>
          </w:p>
        </w:tc>
        <w:tc>
          <w:tcPr>
            <w:tcW w:w="1297" w:type="pct"/>
          </w:tcPr>
          <w:p w14:paraId="650FF99C" w14:textId="77777777" w:rsidR="00B55DE2" w:rsidRPr="0009526A" w:rsidRDefault="00B55DE2" w:rsidP="003506C4">
            <w:r w:rsidRPr="0009526A">
              <w:t xml:space="preserve">Переход к следующей </w:t>
            </w:r>
            <w:proofErr w:type="spellStart"/>
            <w:r w:rsidRPr="0009526A">
              <w:t>подглаве</w:t>
            </w:r>
            <w:proofErr w:type="spellEnd"/>
          </w:p>
          <w:p w14:paraId="30E7B67B" w14:textId="77777777" w:rsidR="00B55DE2" w:rsidRPr="0009526A" w:rsidRDefault="00B55DE2" w:rsidP="003506C4"/>
        </w:tc>
        <w:tc>
          <w:tcPr>
            <w:tcW w:w="2333" w:type="pct"/>
          </w:tcPr>
          <w:p w14:paraId="44505A3C" w14:textId="77777777" w:rsidR="00B55DE2" w:rsidRPr="0009526A" w:rsidRDefault="00B55DE2" w:rsidP="004E5F7B">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14:paraId="59A2898F" w14:textId="77777777" w:rsidR="00B55DE2" w:rsidRPr="0009526A" w:rsidRDefault="00B55DE2" w:rsidP="003506C4">
            <w:pPr>
              <w:jc w:val="center"/>
            </w:pPr>
          </w:p>
          <w:p w14:paraId="4B842404" w14:textId="77777777" w:rsidR="00B55DE2" w:rsidRPr="0009526A" w:rsidRDefault="00B55DE2" w:rsidP="003506C4">
            <w:pPr>
              <w:jc w:val="center"/>
              <w:rPr>
                <w:b/>
              </w:rPr>
            </w:pPr>
          </w:p>
        </w:tc>
        <w:tc>
          <w:tcPr>
            <w:tcW w:w="538" w:type="pct"/>
          </w:tcPr>
          <w:p w14:paraId="27668AF7" w14:textId="77777777" w:rsidR="00B55DE2" w:rsidRPr="0009526A" w:rsidRDefault="00B55DE2" w:rsidP="003506C4">
            <w:pPr>
              <w:jc w:val="center"/>
            </w:pPr>
          </w:p>
          <w:p w14:paraId="23EDF395" w14:textId="77777777" w:rsidR="00B55DE2" w:rsidRPr="0009526A" w:rsidRDefault="00B55DE2" w:rsidP="003506C4">
            <w:pPr>
              <w:jc w:val="center"/>
              <w:rPr>
                <w:b/>
              </w:rPr>
            </w:pPr>
          </w:p>
        </w:tc>
      </w:tr>
      <w:tr w:rsidR="00B55DE2" w:rsidRPr="0009526A" w14:paraId="062BD5EE" w14:textId="77777777" w:rsidTr="00B55DE2">
        <w:tc>
          <w:tcPr>
            <w:tcW w:w="286" w:type="pct"/>
            <w:vMerge/>
          </w:tcPr>
          <w:p w14:paraId="5D4CD200" w14:textId="77777777" w:rsidR="00B55DE2" w:rsidRPr="0009526A" w:rsidRDefault="00B55DE2" w:rsidP="003506C4">
            <w:pPr>
              <w:jc w:val="center"/>
              <w:rPr>
                <w:b/>
              </w:rPr>
            </w:pPr>
          </w:p>
        </w:tc>
        <w:tc>
          <w:tcPr>
            <w:tcW w:w="1297" w:type="pct"/>
          </w:tcPr>
          <w:p w14:paraId="67212915" w14:textId="77777777" w:rsidR="00B55DE2" w:rsidRPr="0009526A" w:rsidRDefault="00B55DE2" w:rsidP="003506C4">
            <w:r w:rsidRPr="0009526A">
              <w:t xml:space="preserve">Объём каждой </w:t>
            </w:r>
            <w:proofErr w:type="spellStart"/>
            <w:r w:rsidRPr="0009526A">
              <w:t>подглавы</w:t>
            </w:r>
            <w:proofErr w:type="spellEnd"/>
          </w:p>
        </w:tc>
        <w:tc>
          <w:tcPr>
            <w:tcW w:w="2333" w:type="pct"/>
          </w:tcPr>
          <w:p w14:paraId="7E31F7B9" w14:textId="77777777" w:rsidR="00B55DE2" w:rsidRPr="0009526A" w:rsidRDefault="00B55DE2" w:rsidP="004E5F7B">
            <w:pPr>
              <w:jc w:val="both"/>
            </w:pPr>
            <w:r w:rsidRPr="0009526A">
              <w:t xml:space="preserve">примерно </w:t>
            </w:r>
            <w:r w:rsidR="00C37FF7" w:rsidRPr="0009526A">
              <w:t>2</w:t>
            </w:r>
            <w:r w:rsidRPr="0009526A">
              <w:t xml:space="preserve"> страницы</w:t>
            </w:r>
          </w:p>
        </w:tc>
        <w:tc>
          <w:tcPr>
            <w:tcW w:w="546" w:type="pct"/>
          </w:tcPr>
          <w:p w14:paraId="5DF96007" w14:textId="77777777" w:rsidR="00B55DE2" w:rsidRPr="0009526A" w:rsidRDefault="00B55DE2" w:rsidP="003506C4">
            <w:pPr>
              <w:jc w:val="center"/>
              <w:rPr>
                <w:b/>
              </w:rPr>
            </w:pPr>
          </w:p>
        </w:tc>
        <w:tc>
          <w:tcPr>
            <w:tcW w:w="538" w:type="pct"/>
          </w:tcPr>
          <w:p w14:paraId="42E5D511" w14:textId="77777777" w:rsidR="00B55DE2" w:rsidRPr="0009526A" w:rsidRDefault="00B55DE2" w:rsidP="003506C4">
            <w:pPr>
              <w:jc w:val="center"/>
              <w:rPr>
                <w:b/>
              </w:rPr>
            </w:pPr>
          </w:p>
        </w:tc>
      </w:tr>
      <w:tr w:rsidR="00B55DE2" w:rsidRPr="0009526A" w14:paraId="39ADFC37" w14:textId="77777777" w:rsidTr="00B55DE2">
        <w:tc>
          <w:tcPr>
            <w:tcW w:w="286" w:type="pct"/>
            <w:vMerge/>
          </w:tcPr>
          <w:p w14:paraId="5ABABC63" w14:textId="77777777" w:rsidR="00B55DE2" w:rsidRPr="0009526A" w:rsidRDefault="00B55DE2" w:rsidP="003506C4">
            <w:pPr>
              <w:jc w:val="center"/>
              <w:rPr>
                <w:b/>
              </w:rPr>
            </w:pPr>
          </w:p>
        </w:tc>
        <w:tc>
          <w:tcPr>
            <w:tcW w:w="1297" w:type="pct"/>
          </w:tcPr>
          <w:p w14:paraId="48DA1342" w14:textId="77777777" w:rsidR="00B55DE2" w:rsidRPr="0009526A" w:rsidRDefault="00B55DE2" w:rsidP="003506C4">
            <w:r w:rsidRPr="0009526A">
              <w:t>Объём главы</w:t>
            </w:r>
          </w:p>
          <w:p w14:paraId="71219707" w14:textId="77777777" w:rsidR="00B55DE2" w:rsidRPr="0009526A" w:rsidRDefault="00B55DE2" w:rsidP="003506C4"/>
        </w:tc>
        <w:tc>
          <w:tcPr>
            <w:tcW w:w="2333" w:type="pct"/>
          </w:tcPr>
          <w:p w14:paraId="30ABCF65" w14:textId="77777777" w:rsidR="00B55DE2" w:rsidRPr="0009526A" w:rsidRDefault="00B55DE2" w:rsidP="004E5F7B">
            <w:pPr>
              <w:jc w:val="both"/>
            </w:pPr>
            <w:r w:rsidRPr="0009526A">
              <w:t xml:space="preserve"> </w:t>
            </w:r>
            <w:r w:rsidR="00C37FF7" w:rsidRPr="0009526A">
              <w:t>примерно</w:t>
            </w:r>
            <w:r w:rsidRPr="0009526A">
              <w:t xml:space="preserve"> </w:t>
            </w:r>
            <w:r w:rsidR="00C37FF7" w:rsidRPr="0009526A">
              <w:t>6-7</w:t>
            </w:r>
            <w:r w:rsidRPr="0009526A">
              <w:t xml:space="preserve"> страниц</w:t>
            </w:r>
          </w:p>
        </w:tc>
        <w:tc>
          <w:tcPr>
            <w:tcW w:w="546" w:type="pct"/>
          </w:tcPr>
          <w:p w14:paraId="4A40263D" w14:textId="77777777" w:rsidR="00B55DE2" w:rsidRPr="0009526A" w:rsidRDefault="00B55DE2" w:rsidP="003506C4">
            <w:pPr>
              <w:jc w:val="center"/>
              <w:rPr>
                <w:b/>
              </w:rPr>
            </w:pPr>
          </w:p>
        </w:tc>
        <w:tc>
          <w:tcPr>
            <w:tcW w:w="538" w:type="pct"/>
          </w:tcPr>
          <w:p w14:paraId="1A07D61E" w14:textId="77777777" w:rsidR="00B55DE2" w:rsidRPr="0009526A" w:rsidRDefault="00B55DE2" w:rsidP="003506C4">
            <w:pPr>
              <w:jc w:val="center"/>
              <w:rPr>
                <w:b/>
              </w:rPr>
            </w:pPr>
          </w:p>
        </w:tc>
      </w:tr>
      <w:tr w:rsidR="00B55DE2" w:rsidRPr="0009526A" w14:paraId="29815B91" w14:textId="77777777" w:rsidTr="00B55DE2">
        <w:tc>
          <w:tcPr>
            <w:tcW w:w="286" w:type="pct"/>
            <w:vMerge/>
          </w:tcPr>
          <w:p w14:paraId="62B1901D" w14:textId="77777777" w:rsidR="00B55DE2" w:rsidRPr="0009526A" w:rsidRDefault="00B55DE2" w:rsidP="003506C4">
            <w:pPr>
              <w:jc w:val="center"/>
            </w:pPr>
          </w:p>
        </w:tc>
        <w:tc>
          <w:tcPr>
            <w:tcW w:w="1297" w:type="pct"/>
            <w:vMerge w:val="restart"/>
          </w:tcPr>
          <w:p w14:paraId="50F282F9" w14:textId="77777777" w:rsidR="00B55DE2" w:rsidRPr="0009526A" w:rsidRDefault="00B55DE2" w:rsidP="003506C4">
            <w:r w:rsidRPr="0009526A">
              <w:t>Размещение</w:t>
            </w:r>
          </w:p>
          <w:p w14:paraId="02976D84" w14:textId="77777777" w:rsidR="00B55DE2" w:rsidRPr="0009526A" w:rsidRDefault="00B55DE2" w:rsidP="003506C4">
            <w:r w:rsidRPr="0009526A">
              <w:t>Нумерация страниц</w:t>
            </w:r>
          </w:p>
        </w:tc>
        <w:tc>
          <w:tcPr>
            <w:tcW w:w="2333" w:type="pct"/>
          </w:tcPr>
          <w:p w14:paraId="06511961" w14:textId="77777777" w:rsidR="00B55DE2" w:rsidRPr="0009526A" w:rsidRDefault="00B55DE2" w:rsidP="004E5F7B">
            <w:pPr>
              <w:jc w:val="both"/>
            </w:pPr>
            <w:r w:rsidRPr="0009526A">
              <w:t>начинается с новой страницы</w:t>
            </w:r>
          </w:p>
        </w:tc>
        <w:tc>
          <w:tcPr>
            <w:tcW w:w="546" w:type="pct"/>
          </w:tcPr>
          <w:p w14:paraId="70474919" w14:textId="77777777" w:rsidR="00B55DE2" w:rsidRPr="0009526A" w:rsidRDefault="00B55DE2" w:rsidP="003506C4">
            <w:pPr>
              <w:jc w:val="center"/>
            </w:pPr>
          </w:p>
        </w:tc>
        <w:tc>
          <w:tcPr>
            <w:tcW w:w="538" w:type="pct"/>
          </w:tcPr>
          <w:p w14:paraId="79CC3104" w14:textId="77777777" w:rsidR="00B55DE2" w:rsidRPr="0009526A" w:rsidRDefault="00B55DE2" w:rsidP="003506C4">
            <w:pPr>
              <w:jc w:val="center"/>
            </w:pPr>
          </w:p>
        </w:tc>
      </w:tr>
      <w:tr w:rsidR="00B55DE2" w:rsidRPr="0009526A" w14:paraId="328DBAB3" w14:textId="77777777" w:rsidTr="00B55DE2">
        <w:tc>
          <w:tcPr>
            <w:tcW w:w="286" w:type="pct"/>
            <w:vMerge/>
          </w:tcPr>
          <w:p w14:paraId="62A29FEB" w14:textId="77777777" w:rsidR="00B55DE2" w:rsidRPr="0009526A" w:rsidRDefault="00B55DE2" w:rsidP="003506C4">
            <w:pPr>
              <w:jc w:val="center"/>
            </w:pPr>
          </w:p>
        </w:tc>
        <w:tc>
          <w:tcPr>
            <w:tcW w:w="1297" w:type="pct"/>
            <w:vMerge/>
          </w:tcPr>
          <w:p w14:paraId="13DDD6D6" w14:textId="77777777" w:rsidR="00B55DE2" w:rsidRPr="0009526A" w:rsidRDefault="00B55DE2" w:rsidP="003506C4"/>
        </w:tc>
        <w:tc>
          <w:tcPr>
            <w:tcW w:w="2333" w:type="pct"/>
          </w:tcPr>
          <w:p w14:paraId="408788C3" w14:textId="77777777" w:rsidR="00B55DE2" w:rsidRPr="0009526A" w:rsidRDefault="00B55DE2" w:rsidP="004E5F7B">
            <w:pPr>
              <w:jc w:val="both"/>
            </w:pPr>
            <w:r w:rsidRPr="0009526A">
              <w:t xml:space="preserve">сквозная с начала </w:t>
            </w:r>
          </w:p>
        </w:tc>
        <w:tc>
          <w:tcPr>
            <w:tcW w:w="546" w:type="pct"/>
          </w:tcPr>
          <w:p w14:paraId="2A968372" w14:textId="77777777" w:rsidR="00B55DE2" w:rsidRPr="0009526A" w:rsidRDefault="00B55DE2" w:rsidP="003506C4">
            <w:pPr>
              <w:jc w:val="center"/>
            </w:pPr>
          </w:p>
        </w:tc>
        <w:tc>
          <w:tcPr>
            <w:tcW w:w="538" w:type="pct"/>
          </w:tcPr>
          <w:p w14:paraId="6B3D87C0" w14:textId="77777777" w:rsidR="00B55DE2" w:rsidRPr="0009526A" w:rsidRDefault="00B55DE2" w:rsidP="003506C4">
            <w:pPr>
              <w:jc w:val="center"/>
            </w:pPr>
          </w:p>
        </w:tc>
      </w:tr>
      <w:tr w:rsidR="00B55DE2" w:rsidRPr="0009526A" w14:paraId="58614472" w14:textId="77777777" w:rsidTr="00B55DE2">
        <w:tc>
          <w:tcPr>
            <w:tcW w:w="286" w:type="pct"/>
            <w:vMerge/>
          </w:tcPr>
          <w:p w14:paraId="024038E0" w14:textId="77777777" w:rsidR="00B55DE2" w:rsidRPr="0009526A" w:rsidRDefault="00B55DE2" w:rsidP="003506C4">
            <w:pPr>
              <w:jc w:val="center"/>
            </w:pPr>
          </w:p>
        </w:tc>
        <w:tc>
          <w:tcPr>
            <w:tcW w:w="1297" w:type="pct"/>
          </w:tcPr>
          <w:p w14:paraId="74D2A6AA" w14:textId="77777777" w:rsidR="00B55DE2" w:rsidRPr="0009526A" w:rsidRDefault="00B55DE2" w:rsidP="003506C4">
            <w:r w:rsidRPr="0009526A">
              <w:rPr>
                <w:b/>
              </w:rPr>
              <w:t>Глава 2</w:t>
            </w:r>
          </w:p>
        </w:tc>
        <w:tc>
          <w:tcPr>
            <w:tcW w:w="2333" w:type="pct"/>
          </w:tcPr>
          <w:p w14:paraId="5050B7ED" w14:textId="7D07AA3A" w:rsidR="00B55DE2" w:rsidRPr="0009526A" w:rsidRDefault="00B55DE2" w:rsidP="004E5F7B">
            <w:pPr>
              <w:jc w:val="both"/>
            </w:pPr>
            <w:r w:rsidRPr="0009526A">
              <w:t xml:space="preserve">Заголовок раздела написан </w:t>
            </w:r>
            <w:r w:rsidR="005003CE">
              <w:t>с выравниванием по ширине, абзацным отступом</w:t>
            </w:r>
            <w:r w:rsidRPr="0009526A">
              <w:t xml:space="preserve">, размер шрифта </w:t>
            </w:r>
            <w:r w:rsidRPr="00CB19C8">
              <w:t>1</w:t>
            </w:r>
            <w:r w:rsidR="00CB19C8" w:rsidRPr="00CB19C8">
              <w:t>4</w:t>
            </w:r>
            <w:r w:rsidRPr="0009526A">
              <w:t>, полужирный</w:t>
            </w:r>
          </w:p>
        </w:tc>
        <w:tc>
          <w:tcPr>
            <w:tcW w:w="546" w:type="pct"/>
          </w:tcPr>
          <w:p w14:paraId="43ACECB8" w14:textId="77777777" w:rsidR="00B55DE2" w:rsidRPr="0009526A" w:rsidRDefault="00B55DE2" w:rsidP="003506C4">
            <w:pPr>
              <w:jc w:val="center"/>
            </w:pPr>
          </w:p>
        </w:tc>
        <w:tc>
          <w:tcPr>
            <w:tcW w:w="538" w:type="pct"/>
          </w:tcPr>
          <w:p w14:paraId="5C021EB7" w14:textId="77777777" w:rsidR="00B55DE2" w:rsidRPr="0009526A" w:rsidRDefault="00B55DE2" w:rsidP="003506C4">
            <w:pPr>
              <w:jc w:val="center"/>
            </w:pPr>
          </w:p>
        </w:tc>
      </w:tr>
      <w:tr w:rsidR="00B55DE2" w:rsidRPr="0009526A" w14:paraId="7006BC5A" w14:textId="77777777" w:rsidTr="00B55DE2">
        <w:tc>
          <w:tcPr>
            <w:tcW w:w="286" w:type="pct"/>
            <w:vMerge/>
          </w:tcPr>
          <w:p w14:paraId="268BADD2" w14:textId="77777777" w:rsidR="00B55DE2" w:rsidRPr="0009526A" w:rsidRDefault="00B55DE2" w:rsidP="003506C4">
            <w:pPr>
              <w:jc w:val="center"/>
            </w:pPr>
          </w:p>
        </w:tc>
        <w:tc>
          <w:tcPr>
            <w:tcW w:w="1297" w:type="pct"/>
          </w:tcPr>
          <w:p w14:paraId="5798140D" w14:textId="77777777" w:rsidR="00B55DE2" w:rsidRPr="0009526A" w:rsidRDefault="00B55DE2" w:rsidP="003506C4">
            <w:r w:rsidRPr="0009526A">
              <w:t>Название главы</w:t>
            </w:r>
          </w:p>
        </w:tc>
        <w:tc>
          <w:tcPr>
            <w:tcW w:w="2333" w:type="pct"/>
          </w:tcPr>
          <w:p w14:paraId="00460A7F" w14:textId="77777777" w:rsidR="00B55DE2" w:rsidRPr="0009526A" w:rsidRDefault="00B55DE2" w:rsidP="004E5F7B">
            <w:pPr>
              <w:jc w:val="both"/>
            </w:pPr>
            <w:r w:rsidRPr="0009526A">
              <w:t xml:space="preserve">Соответствует задаче 2, поставленной во введении, подчёркивается аналитическая направленность на практическом примере </w:t>
            </w:r>
          </w:p>
        </w:tc>
        <w:tc>
          <w:tcPr>
            <w:tcW w:w="546" w:type="pct"/>
          </w:tcPr>
          <w:p w14:paraId="1A0D6076" w14:textId="77777777" w:rsidR="00B55DE2" w:rsidRPr="0009526A" w:rsidRDefault="00B55DE2" w:rsidP="003506C4">
            <w:pPr>
              <w:jc w:val="center"/>
            </w:pPr>
          </w:p>
        </w:tc>
        <w:tc>
          <w:tcPr>
            <w:tcW w:w="538" w:type="pct"/>
          </w:tcPr>
          <w:p w14:paraId="0E3A5CCC" w14:textId="77777777" w:rsidR="00B55DE2" w:rsidRPr="0009526A" w:rsidRDefault="00B55DE2" w:rsidP="003506C4">
            <w:pPr>
              <w:jc w:val="center"/>
            </w:pPr>
          </w:p>
        </w:tc>
      </w:tr>
      <w:tr w:rsidR="00B55DE2" w:rsidRPr="0009526A" w14:paraId="36415BF1" w14:textId="77777777" w:rsidTr="00B55DE2">
        <w:trPr>
          <w:trHeight w:val="1390"/>
        </w:trPr>
        <w:tc>
          <w:tcPr>
            <w:tcW w:w="286" w:type="pct"/>
            <w:vMerge/>
          </w:tcPr>
          <w:p w14:paraId="4D74CE93" w14:textId="77777777" w:rsidR="00B55DE2" w:rsidRPr="0009526A" w:rsidRDefault="00B55DE2" w:rsidP="003506C4">
            <w:pPr>
              <w:jc w:val="center"/>
            </w:pPr>
          </w:p>
        </w:tc>
        <w:tc>
          <w:tcPr>
            <w:tcW w:w="1297" w:type="pct"/>
          </w:tcPr>
          <w:p w14:paraId="1525AF74" w14:textId="77777777" w:rsidR="00B55DE2" w:rsidRPr="0009526A" w:rsidRDefault="00B55DE2" w:rsidP="003506C4">
            <w:r w:rsidRPr="0009526A">
              <w:t>Структура</w:t>
            </w:r>
          </w:p>
        </w:tc>
        <w:tc>
          <w:tcPr>
            <w:tcW w:w="2333" w:type="pct"/>
          </w:tcPr>
          <w:p w14:paraId="61C8A4A5" w14:textId="77777777" w:rsidR="00B55DE2" w:rsidRPr="0009526A" w:rsidRDefault="00B55DE2" w:rsidP="004E5F7B">
            <w:pPr>
              <w:jc w:val="both"/>
            </w:pPr>
            <w:r w:rsidRPr="0009526A">
              <w:t xml:space="preserve">2-3 </w:t>
            </w:r>
            <w:proofErr w:type="spellStart"/>
            <w:r w:rsidRPr="0009526A">
              <w:t>подглавы</w:t>
            </w:r>
            <w:proofErr w:type="spellEnd"/>
            <w:r w:rsidRPr="0009526A">
              <w:t xml:space="preserve"> </w:t>
            </w:r>
          </w:p>
        </w:tc>
        <w:tc>
          <w:tcPr>
            <w:tcW w:w="546" w:type="pct"/>
          </w:tcPr>
          <w:p w14:paraId="69612DEC" w14:textId="77777777" w:rsidR="00B55DE2" w:rsidRPr="0009526A" w:rsidRDefault="00B55DE2" w:rsidP="003506C4">
            <w:pPr>
              <w:jc w:val="center"/>
            </w:pPr>
          </w:p>
        </w:tc>
        <w:tc>
          <w:tcPr>
            <w:tcW w:w="538" w:type="pct"/>
          </w:tcPr>
          <w:p w14:paraId="502BAAB9" w14:textId="77777777" w:rsidR="00B55DE2" w:rsidRPr="0009526A" w:rsidRDefault="00B55DE2" w:rsidP="003506C4">
            <w:pPr>
              <w:jc w:val="center"/>
            </w:pPr>
          </w:p>
        </w:tc>
      </w:tr>
      <w:tr w:rsidR="00B55DE2" w:rsidRPr="0009526A" w14:paraId="07FF24A2" w14:textId="77777777" w:rsidTr="00B55DE2">
        <w:tc>
          <w:tcPr>
            <w:tcW w:w="286" w:type="pct"/>
            <w:vMerge/>
          </w:tcPr>
          <w:p w14:paraId="0470F323" w14:textId="77777777" w:rsidR="00B55DE2" w:rsidRPr="0009526A" w:rsidRDefault="00B55DE2" w:rsidP="003506C4">
            <w:pPr>
              <w:jc w:val="center"/>
            </w:pPr>
          </w:p>
        </w:tc>
        <w:tc>
          <w:tcPr>
            <w:tcW w:w="1297" w:type="pct"/>
          </w:tcPr>
          <w:p w14:paraId="7C2C3D3C" w14:textId="77777777" w:rsidR="00B55DE2" w:rsidRPr="0009526A" w:rsidRDefault="00B55DE2" w:rsidP="003506C4">
            <w:r w:rsidRPr="0009526A">
              <w:t xml:space="preserve">Нумерация </w:t>
            </w:r>
            <w:proofErr w:type="spellStart"/>
            <w:r w:rsidRPr="0009526A">
              <w:t>подглав</w:t>
            </w:r>
            <w:proofErr w:type="spellEnd"/>
          </w:p>
        </w:tc>
        <w:tc>
          <w:tcPr>
            <w:tcW w:w="2333" w:type="pct"/>
          </w:tcPr>
          <w:p w14:paraId="4836177D" w14:textId="77777777" w:rsidR="00B55DE2" w:rsidRPr="0009526A" w:rsidRDefault="00B55DE2" w:rsidP="004E5F7B">
            <w:pPr>
              <w:jc w:val="both"/>
            </w:pPr>
            <w:r w:rsidRPr="0009526A">
              <w:t>2.1</w:t>
            </w:r>
            <w:r w:rsidR="005003CE">
              <w:t>.</w:t>
            </w:r>
            <w:r w:rsidRPr="0009526A">
              <w:t>; 2.2</w:t>
            </w:r>
            <w:r w:rsidR="005003CE">
              <w:t>.</w:t>
            </w:r>
            <w:r w:rsidRPr="0009526A">
              <w:t>; 2.3</w:t>
            </w:r>
            <w:r w:rsidR="005003CE">
              <w:t>.</w:t>
            </w:r>
            <w:r w:rsidRPr="0009526A">
              <w:t xml:space="preserve"> </w:t>
            </w:r>
          </w:p>
        </w:tc>
        <w:tc>
          <w:tcPr>
            <w:tcW w:w="546" w:type="pct"/>
          </w:tcPr>
          <w:p w14:paraId="5E2FF771" w14:textId="77777777" w:rsidR="00B55DE2" w:rsidRPr="0009526A" w:rsidRDefault="00B55DE2" w:rsidP="003506C4">
            <w:pPr>
              <w:jc w:val="center"/>
            </w:pPr>
          </w:p>
        </w:tc>
        <w:tc>
          <w:tcPr>
            <w:tcW w:w="538" w:type="pct"/>
          </w:tcPr>
          <w:p w14:paraId="71348C81" w14:textId="77777777" w:rsidR="00B55DE2" w:rsidRPr="0009526A" w:rsidRDefault="00B55DE2" w:rsidP="003506C4">
            <w:pPr>
              <w:jc w:val="center"/>
            </w:pPr>
          </w:p>
        </w:tc>
      </w:tr>
      <w:tr w:rsidR="00B55DE2" w:rsidRPr="0009526A" w14:paraId="3CA9B610" w14:textId="77777777" w:rsidTr="00B55DE2">
        <w:tc>
          <w:tcPr>
            <w:tcW w:w="286" w:type="pct"/>
            <w:vMerge/>
          </w:tcPr>
          <w:p w14:paraId="622D0064" w14:textId="77777777" w:rsidR="00B55DE2" w:rsidRPr="0009526A" w:rsidRDefault="00B55DE2" w:rsidP="003506C4">
            <w:pPr>
              <w:jc w:val="center"/>
            </w:pPr>
          </w:p>
        </w:tc>
        <w:tc>
          <w:tcPr>
            <w:tcW w:w="1297" w:type="pct"/>
          </w:tcPr>
          <w:p w14:paraId="7374D63D" w14:textId="77777777" w:rsidR="00B55DE2" w:rsidRPr="0009526A" w:rsidRDefault="00B55DE2" w:rsidP="003506C4">
            <w:r w:rsidRPr="0009526A">
              <w:t xml:space="preserve">Содержание главы </w:t>
            </w:r>
          </w:p>
        </w:tc>
        <w:tc>
          <w:tcPr>
            <w:tcW w:w="2333" w:type="pct"/>
          </w:tcPr>
          <w:p w14:paraId="644BE129" w14:textId="77777777" w:rsidR="00B55DE2" w:rsidRPr="0009526A" w:rsidRDefault="00B55DE2" w:rsidP="004E5F7B">
            <w:pPr>
              <w:jc w:val="both"/>
            </w:pPr>
            <w:r w:rsidRPr="0009526A">
              <w:t xml:space="preserve">Практический анализ субъекта, указанного в теме работы в соответствии с теоретическими вопросами 1 главы. </w:t>
            </w:r>
          </w:p>
        </w:tc>
        <w:tc>
          <w:tcPr>
            <w:tcW w:w="546" w:type="pct"/>
          </w:tcPr>
          <w:p w14:paraId="4E09DD9A" w14:textId="77777777" w:rsidR="00B55DE2" w:rsidRPr="0009526A" w:rsidRDefault="00B55DE2" w:rsidP="003506C4">
            <w:pPr>
              <w:jc w:val="center"/>
            </w:pPr>
          </w:p>
        </w:tc>
        <w:tc>
          <w:tcPr>
            <w:tcW w:w="538" w:type="pct"/>
          </w:tcPr>
          <w:p w14:paraId="6B873283" w14:textId="77777777" w:rsidR="00B55DE2" w:rsidRPr="0009526A" w:rsidRDefault="00B55DE2" w:rsidP="003506C4">
            <w:pPr>
              <w:jc w:val="center"/>
            </w:pPr>
          </w:p>
        </w:tc>
      </w:tr>
      <w:tr w:rsidR="00B55DE2" w:rsidRPr="0009526A" w14:paraId="0D587530" w14:textId="77777777" w:rsidTr="00B55DE2">
        <w:tc>
          <w:tcPr>
            <w:tcW w:w="286" w:type="pct"/>
            <w:vMerge/>
          </w:tcPr>
          <w:p w14:paraId="55BA61FF" w14:textId="77777777" w:rsidR="00B55DE2" w:rsidRPr="0009526A" w:rsidRDefault="00B55DE2" w:rsidP="003506C4">
            <w:pPr>
              <w:jc w:val="center"/>
            </w:pPr>
          </w:p>
        </w:tc>
        <w:tc>
          <w:tcPr>
            <w:tcW w:w="1297" w:type="pct"/>
          </w:tcPr>
          <w:p w14:paraId="6A4E59D6" w14:textId="77777777" w:rsidR="00B55DE2" w:rsidRPr="0009526A" w:rsidRDefault="00B55DE2" w:rsidP="003506C4">
            <w:r w:rsidRPr="0009526A">
              <w:t xml:space="preserve">Названия </w:t>
            </w:r>
            <w:proofErr w:type="spellStart"/>
            <w:r w:rsidRPr="0009526A">
              <w:t>подглав</w:t>
            </w:r>
            <w:proofErr w:type="spellEnd"/>
            <w:r w:rsidRPr="0009526A">
              <w:t xml:space="preserve"> </w:t>
            </w:r>
          </w:p>
        </w:tc>
        <w:tc>
          <w:tcPr>
            <w:tcW w:w="2333" w:type="pct"/>
          </w:tcPr>
          <w:p w14:paraId="5AD95DA7" w14:textId="77777777" w:rsidR="00B55DE2" w:rsidRPr="0009526A" w:rsidRDefault="00B55DE2" w:rsidP="004E5F7B">
            <w:pPr>
              <w:jc w:val="both"/>
            </w:pPr>
            <w:r w:rsidRPr="0009526A">
              <w:t>даётся анализ ХС и определяются недостатки, выносимые на защиту</w:t>
            </w:r>
          </w:p>
        </w:tc>
        <w:tc>
          <w:tcPr>
            <w:tcW w:w="546" w:type="pct"/>
          </w:tcPr>
          <w:p w14:paraId="5FEAB39F" w14:textId="77777777" w:rsidR="00B55DE2" w:rsidRPr="0009526A" w:rsidRDefault="00B55DE2" w:rsidP="003506C4">
            <w:pPr>
              <w:jc w:val="center"/>
            </w:pPr>
          </w:p>
        </w:tc>
        <w:tc>
          <w:tcPr>
            <w:tcW w:w="538" w:type="pct"/>
          </w:tcPr>
          <w:p w14:paraId="49F9C070" w14:textId="77777777" w:rsidR="00B55DE2" w:rsidRPr="0009526A" w:rsidRDefault="00B55DE2" w:rsidP="003506C4">
            <w:pPr>
              <w:jc w:val="center"/>
            </w:pPr>
          </w:p>
        </w:tc>
      </w:tr>
      <w:tr w:rsidR="00B55DE2" w:rsidRPr="0009526A" w14:paraId="331AA7C8" w14:textId="77777777" w:rsidTr="00B55DE2">
        <w:tc>
          <w:tcPr>
            <w:tcW w:w="286" w:type="pct"/>
            <w:vMerge/>
          </w:tcPr>
          <w:p w14:paraId="15946684" w14:textId="77777777" w:rsidR="00B55DE2" w:rsidRPr="0009526A" w:rsidRDefault="00B55DE2" w:rsidP="003506C4">
            <w:pPr>
              <w:jc w:val="center"/>
            </w:pPr>
          </w:p>
        </w:tc>
        <w:tc>
          <w:tcPr>
            <w:tcW w:w="1297" w:type="pct"/>
          </w:tcPr>
          <w:p w14:paraId="792D92A4" w14:textId="77777777" w:rsidR="00B55DE2" w:rsidRPr="0009526A" w:rsidRDefault="00B55DE2" w:rsidP="003506C4">
            <w:r w:rsidRPr="0009526A">
              <w:t xml:space="preserve">Содержание </w:t>
            </w:r>
            <w:proofErr w:type="spellStart"/>
            <w:r w:rsidRPr="0009526A">
              <w:t>подглав</w:t>
            </w:r>
            <w:proofErr w:type="spellEnd"/>
            <w:r w:rsidRPr="0009526A">
              <w:rPr>
                <w:b/>
              </w:rPr>
              <w:t xml:space="preserve"> </w:t>
            </w:r>
          </w:p>
        </w:tc>
        <w:tc>
          <w:tcPr>
            <w:tcW w:w="2333" w:type="pct"/>
          </w:tcPr>
          <w:p w14:paraId="645FA2B9" w14:textId="77777777" w:rsidR="00B55DE2" w:rsidRPr="0009526A" w:rsidRDefault="00B55DE2" w:rsidP="004E5F7B">
            <w:pPr>
              <w:jc w:val="both"/>
            </w:pPr>
            <w:r w:rsidRPr="0009526A">
              <w:t>соответствуют задачам, сформулированным во введении</w:t>
            </w:r>
          </w:p>
        </w:tc>
        <w:tc>
          <w:tcPr>
            <w:tcW w:w="546" w:type="pct"/>
          </w:tcPr>
          <w:p w14:paraId="43F28ADE" w14:textId="77777777" w:rsidR="00B55DE2" w:rsidRPr="0009526A" w:rsidRDefault="00B55DE2" w:rsidP="003506C4">
            <w:pPr>
              <w:jc w:val="center"/>
            </w:pPr>
          </w:p>
        </w:tc>
        <w:tc>
          <w:tcPr>
            <w:tcW w:w="538" w:type="pct"/>
          </w:tcPr>
          <w:p w14:paraId="4AC6438F" w14:textId="77777777" w:rsidR="00B55DE2" w:rsidRPr="0009526A" w:rsidRDefault="00B55DE2" w:rsidP="003506C4">
            <w:pPr>
              <w:jc w:val="center"/>
            </w:pPr>
          </w:p>
        </w:tc>
      </w:tr>
      <w:tr w:rsidR="00B55DE2" w:rsidRPr="0009526A" w14:paraId="239BA65C" w14:textId="77777777" w:rsidTr="00B55DE2">
        <w:tc>
          <w:tcPr>
            <w:tcW w:w="286" w:type="pct"/>
            <w:vMerge/>
          </w:tcPr>
          <w:p w14:paraId="20A36D8A" w14:textId="77777777" w:rsidR="00B55DE2" w:rsidRPr="0009526A" w:rsidRDefault="00B55DE2" w:rsidP="003506C4">
            <w:pPr>
              <w:jc w:val="center"/>
            </w:pPr>
          </w:p>
        </w:tc>
        <w:tc>
          <w:tcPr>
            <w:tcW w:w="1297" w:type="pct"/>
          </w:tcPr>
          <w:p w14:paraId="38ADFE5B" w14:textId="77777777" w:rsidR="00B55DE2" w:rsidRPr="0009526A" w:rsidRDefault="00B55DE2" w:rsidP="003506C4">
            <w:r w:rsidRPr="0009526A">
              <w:t xml:space="preserve">Названия </w:t>
            </w:r>
            <w:proofErr w:type="spellStart"/>
            <w:r w:rsidRPr="0009526A">
              <w:t>подглав</w:t>
            </w:r>
            <w:proofErr w:type="spellEnd"/>
            <w:r w:rsidRPr="0009526A">
              <w:t xml:space="preserve"> </w:t>
            </w:r>
          </w:p>
          <w:p w14:paraId="0603BDE2" w14:textId="77777777" w:rsidR="00B55DE2" w:rsidRPr="0009526A" w:rsidRDefault="00B55DE2" w:rsidP="003506C4"/>
        </w:tc>
        <w:tc>
          <w:tcPr>
            <w:tcW w:w="2333" w:type="pct"/>
          </w:tcPr>
          <w:p w14:paraId="58982BE4" w14:textId="77777777" w:rsidR="00B55DE2" w:rsidRPr="0009526A" w:rsidRDefault="00B55DE2" w:rsidP="004E5F7B">
            <w:pPr>
              <w:jc w:val="both"/>
            </w:pPr>
            <w:r w:rsidRPr="0009526A">
              <w:t>расположены по центру,</w:t>
            </w:r>
          </w:p>
          <w:p w14:paraId="60D8AAC9" w14:textId="77777777" w:rsidR="00B55DE2" w:rsidRPr="0009526A" w:rsidRDefault="00B55DE2" w:rsidP="004E5F7B">
            <w:pPr>
              <w:jc w:val="both"/>
            </w:pPr>
            <w:r w:rsidRPr="0009526A">
              <w:t>выделены жирным шрифтом,</w:t>
            </w:r>
          </w:p>
          <w:p w14:paraId="731CBC81" w14:textId="77777777" w:rsidR="00B55DE2" w:rsidRPr="0009526A" w:rsidRDefault="00B55DE2" w:rsidP="004E5F7B">
            <w:pPr>
              <w:jc w:val="both"/>
            </w:pPr>
            <w:r w:rsidRPr="0009526A">
              <w:t xml:space="preserve"> далее начинается текст без дополнительной строки </w:t>
            </w:r>
          </w:p>
        </w:tc>
        <w:tc>
          <w:tcPr>
            <w:tcW w:w="546" w:type="pct"/>
          </w:tcPr>
          <w:p w14:paraId="307898C0" w14:textId="77777777" w:rsidR="00B55DE2" w:rsidRPr="0009526A" w:rsidRDefault="00B55DE2" w:rsidP="003506C4">
            <w:pPr>
              <w:jc w:val="center"/>
            </w:pPr>
          </w:p>
        </w:tc>
        <w:tc>
          <w:tcPr>
            <w:tcW w:w="538" w:type="pct"/>
          </w:tcPr>
          <w:p w14:paraId="1D88C935" w14:textId="77777777" w:rsidR="00B55DE2" w:rsidRPr="0009526A" w:rsidRDefault="00B55DE2" w:rsidP="003506C4">
            <w:pPr>
              <w:jc w:val="center"/>
            </w:pPr>
          </w:p>
        </w:tc>
      </w:tr>
      <w:tr w:rsidR="00B55DE2" w:rsidRPr="0009526A" w14:paraId="2F6FC48F" w14:textId="77777777" w:rsidTr="00B55DE2">
        <w:tc>
          <w:tcPr>
            <w:tcW w:w="286" w:type="pct"/>
            <w:vMerge w:val="restart"/>
          </w:tcPr>
          <w:p w14:paraId="2549E26D" w14:textId="77777777" w:rsidR="00B55DE2" w:rsidRPr="0009526A" w:rsidRDefault="00B55DE2" w:rsidP="003506C4">
            <w:pPr>
              <w:jc w:val="center"/>
              <w:rPr>
                <w:b/>
              </w:rPr>
            </w:pPr>
            <w:r w:rsidRPr="0009526A">
              <w:rPr>
                <w:b/>
              </w:rPr>
              <w:t>6</w:t>
            </w:r>
          </w:p>
        </w:tc>
        <w:tc>
          <w:tcPr>
            <w:tcW w:w="1297" w:type="pct"/>
          </w:tcPr>
          <w:p w14:paraId="1E80429F" w14:textId="77777777" w:rsidR="00B55DE2" w:rsidRPr="0009526A" w:rsidRDefault="00B55DE2" w:rsidP="003506C4">
            <w:pPr>
              <w:rPr>
                <w:b/>
              </w:rPr>
            </w:pPr>
            <w:r w:rsidRPr="0009526A">
              <w:t xml:space="preserve">Содержание </w:t>
            </w:r>
            <w:proofErr w:type="spellStart"/>
            <w:r w:rsidRPr="0009526A">
              <w:t>подглав</w:t>
            </w:r>
            <w:proofErr w:type="spellEnd"/>
            <w:r w:rsidRPr="0009526A">
              <w:rPr>
                <w:b/>
              </w:rPr>
              <w:t xml:space="preserve"> </w:t>
            </w:r>
          </w:p>
        </w:tc>
        <w:tc>
          <w:tcPr>
            <w:tcW w:w="2333" w:type="pct"/>
          </w:tcPr>
          <w:p w14:paraId="39888B21" w14:textId="77777777" w:rsidR="00B55DE2" w:rsidRPr="0009526A" w:rsidRDefault="00B55DE2" w:rsidP="004E5F7B">
            <w:pPr>
              <w:jc w:val="both"/>
              <w:rPr>
                <w:b/>
              </w:rPr>
            </w:pPr>
            <w:r w:rsidRPr="0009526A">
              <w:t>2.1. Краткая характеристика компании, отрасли, направления деятельности, проекта</w:t>
            </w:r>
          </w:p>
        </w:tc>
        <w:tc>
          <w:tcPr>
            <w:tcW w:w="546" w:type="pct"/>
          </w:tcPr>
          <w:p w14:paraId="464E41C3" w14:textId="77777777" w:rsidR="00B55DE2" w:rsidRPr="0009526A" w:rsidRDefault="00B55DE2" w:rsidP="003506C4">
            <w:pPr>
              <w:jc w:val="center"/>
              <w:rPr>
                <w:b/>
              </w:rPr>
            </w:pPr>
          </w:p>
        </w:tc>
        <w:tc>
          <w:tcPr>
            <w:tcW w:w="538" w:type="pct"/>
          </w:tcPr>
          <w:p w14:paraId="433DA856" w14:textId="77777777" w:rsidR="00B55DE2" w:rsidRPr="0009526A" w:rsidRDefault="00B55DE2" w:rsidP="003506C4">
            <w:pPr>
              <w:jc w:val="center"/>
              <w:rPr>
                <w:b/>
              </w:rPr>
            </w:pPr>
          </w:p>
        </w:tc>
      </w:tr>
      <w:tr w:rsidR="00B55DE2" w:rsidRPr="0009526A" w14:paraId="2340C768" w14:textId="77777777" w:rsidTr="00B55DE2">
        <w:tc>
          <w:tcPr>
            <w:tcW w:w="286" w:type="pct"/>
            <w:vMerge/>
          </w:tcPr>
          <w:p w14:paraId="6DD46934" w14:textId="77777777" w:rsidR="00B55DE2" w:rsidRPr="0009526A" w:rsidRDefault="00B55DE2" w:rsidP="003506C4">
            <w:pPr>
              <w:jc w:val="center"/>
              <w:rPr>
                <w:b/>
              </w:rPr>
            </w:pPr>
          </w:p>
        </w:tc>
        <w:tc>
          <w:tcPr>
            <w:tcW w:w="1297" w:type="pct"/>
          </w:tcPr>
          <w:p w14:paraId="08D4E622" w14:textId="77777777" w:rsidR="00B55DE2" w:rsidRPr="0009526A" w:rsidRDefault="00B55DE2" w:rsidP="003506C4">
            <w:r w:rsidRPr="0009526A">
              <w:t xml:space="preserve">Содержание </w:t>
            </w:r>
            <w:proofErr w:type="spellStart"/>
            <w:r w:rsidRPr="0009526A">
              <w:t>подглав</w:t>
            </w:r>
            <w:proofErr w:type="spellEnd"/>
            <w:r w:rsidRPr="0009526A">
              <w:rPr>
                <w:b/>
              </w:rPr>
              <w:t xml:space="preserve"> </w:t>
            </w:r>
          </w:p>
          <w:p w14:paraId="6A8D4BBD" w14:textId="77777777" w:rsidR="00B55DE2" w:rsidRPr="0009526A" w:rsidRDefault="00B55DE2" w:rsidP="003506C4"/>
        </w:tc>
        <w:tc>
          <w:tcPr>
            <w:tcW w:w="2333" w:type="pct"/>
          </w:tcPr>
          <w:p w14:paraId="499F8400" w14:textId="77777777" w:rsidR="00B55DE2" w:rsidRPr="0009526A" w:rsidRDefault="00B55DE2" w:rsidP="004E5F7B">
            <w:pPr>
              <w:jc w:val="both"/>
            </w:pPr>
            <w:r w:rsidRPr="0009526A">
              <w:t xml:space="preserve">2.2. ,2.3. описание результатов анализа ХС в соответствии </w:t>
            </w:r>
            <w:r w:rsidR="00C07BB4" w:rsidRPr="0009526A">
              <w:t>с выбранной</w:t>
            </w:r>
            <w:r w:rsidRPr="0009526A">
              <w:t xml:space="preserve"> темой КР, выявление проблемных сторон в исследуемом вопросе в ХС.  описание результатов исследования объектов (п. 2.1.) в соот</w:t>
            </w:r>
            <w:r w:rsidR="00C37FF7" w:rsidRPr="0009526A">
              <w:t>ветствии с темой.</w:t>
            </w:r>
          </w:p>
        </w:tc>
        <w:tc>
          <w:tcPr>
            <w:tcW w:w="546" w:type="pct"/>
          </w:tcPr>
          <w:p w14:paraId="0797D4E3" w14:textId="77777777" w:rsidR="00B55DE2" w:rsidRPr="0009526A" w:rsidRDefault="00B55DE2" w:rsidP="003506C4">
            <w:pPr>
              <w:jc w:val="center"/>
            </w:pPr>
          </w:p>
        </w:tc>
        <w:tc>
          <w:tcPr>
            <w:tcW w:w="538" w:type="pct"/>
          </w:tcPr>
          <w:p w14:paraId="66CEB69E" w14:textId="77777777" w:rsidR="00B55DE2" w:rsidRPr="0009526A" w:rsidRDefault="00B55DE2" w:rsidP="003506C4">
            <w:pPr>
              <w:jc w:val="center"/>
            </w:pPr>
          </w:p>
        </w:tc>
      </w:tr>
      <w:tr w:rsidR="00B55DE2" w:rsidRPr="0009526A" w14:paraId="36EDFD3D" w14:textId="77777777" w:rsidTr="00B55DE2">
        <w:tc>
          <w:tcPr>
            <w:tcW w:w="286" w:type="pct"/>
            <w:vMerge/>
          </w:tcPr>
          <w:p w14:paraId="072EABDD" w14:textId="77777777" w:rsidR="00B55DE2" w:rsidRPr="0009526A" w:rsidRDefault="00B55DE2" w:rsidP="003506C4">
            <w:pPr>
              <w:jc w:val="center"/>
              <w:rPr>
                <w:b/>
              </w:rPr>
            </w:pPr>
          </w:p>
        </w:tc>
        <w:tc>
          <w:tcPr>
            <w:tcW w:w="1297" w:type="pct"/>
          </w:tcPr>
          <w:p w14:paraId="2483F0EA" w14:textId="77777777" w:rsidR="00B55DE2" w:rsidRPr="0009526A" w:rsidRDefault="00B55DE2" w:rsidP="003506C4">
            <w:r w:rsidRPr="0009526A">
              <w:t>Выводы</w:t>
            </w:r>
          </w:p>
          <w:p w14:paraId="74BDFA40" w14:textId="77777777" w:rsidR="00B55DE2" w:rsidRPr="0009526A" w:rsidRDefault="00B55DE2" w:rsidP="003506C4"/>
        </w:tc>
        <w:tc>
          <w:tcPr>
            <w:tcW w:w="2333" w:type="pct"/>
          </w:tcPr>
          <w:p w14:paraId="373660C3" w14:textId="77777777" w:rsidR="00B55DE2" w:rsidRPr="0009526A" w:rsidRDefault="00B55DE2" w:rsidP="004E5F7B">
            <w:pPr>
              <w:jc w:val="both"/>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14:paraId="3C2AE7E4" w14:textId="77777777" w:rsidR="00B55DE2" w:rsidRPr="0009526A" w:rsidRDefault="00B55DE2" w:rsidP="003506C4">
            <w:pPr>
              <w:jc w:val="center"/>
            </w:pPr>
          </w:p>
        </w:tc>
        <w:tc>
          <w:tcPr>
            <w:tcW w:w="538" w:type="pct"/>
          </w:tcPr>
          <w:p w14:paraId="550EE181" w14:textId="77777777" w:rsidR="00B55DE2" w:rsidRPr="0009526A" w:rsidRDefault="00B55DE2" w:rsidP="003506C4">
            <w:pPr>
              <w:jc w:val="center"/>
            </w:pPr>
          </w:p>
        </w:tc>
      </w:tr>
      <w:tr w:rsidR="00B55DE2" w:rsidRPr="0009526A" w14:paraId="14FA7759" w14:textId="77777777" w:rsidTr="00B55DE2">
        <w:tc>
          <w:tcPr>
            <w:tcW w:w="286" w:type="pct"/>
            <w:vMerge/>
          </w:tcPr>
          <w:p w14:paraId="6318CBCC" w14:textId="77777777" w:rsidR="00B55DE2" w:rsidRPr="0009526A" w:rsidRDefault="00B55DE2" w:rsidP="003506C4">
            <w:pPr>
              <w:jc w:val="center"/>
              <w:rPr>
                <w:b/>
              </w:rPr>
            </w:pPr>
          </w:p>
        </w:tc>
        <w:tc>
          <w:tcPr>
            <w:tcW w:w="1297" w:type="pct"/>
          </w:tcPr>
          <w:p w14:paraId="494F4B9E" w14:textId="77777777" w:rsidR="00B55DE2" w:rsidRPr="0009526A" w:rsidRDefault="00B55DE2" w:rsidP="003506C4">
            <w:r w:rsidRPr="0009526A">
              <w:t xml:space="preserve">Переход к следующей </w:t>
            </w:r>
            <w:proofErr w:type="spellStart"/>
            <w:r w:rsidRPr="0009526A">
              <w:t>подглаве</w:t>
            </w:r>
            <w:proofErr w:type="spellEnd"/>
          </w:p>
          <w:p w14:paraId="0214C591" w14:textId="77777777" w:rsidR="00B55DE2" w:rsidRPr="0009526A" w:rsidRDefault="00B55DE2" w:rsidP="003506C4"/>
        </w:tc>
        <w:tc>
          <w:tcPr>
            <w:tcW w:w="2333" w:type="pct"/>
          </w:tcPr>
          <w:p w14:paraId="71EC04FE" w14:textId="77777777" w:rsidR="00B55DE2" w:rsidRPr="0009526A" w:rsidRDefault="00B55DE2" w:rsidP="004E5F7B">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14:paraId="068882C2" w14:textId="77777777" w:rsidR="00B55DE2" w:rsidRPr="0009526A" w:rsidRDefault="00B55DE2" w:rsidP="003506C4">
            <w:pPr>
              <w:jc w:val="center"/>
            </w:pPr>
          </w:p>
        </w:tc>
        <w:tc>
          <w:tcPr>
            <w:tcW w:w="538" w:type="pct"/>
          </w:tcPr>
          <w:p w14:paraId="3E0D080C" w14:textId="77777777" w:rsidR="00B55DE2" w:rsidRPr="0009526A" w:rsidRDefault="00B55DE2" w:rsidP="003506C4">
            <w:pPr>
              <w:jc w:val="center"/>
            </w:pPr>
          </w:p>
        </w:tc>
      </w:tr>
      <w:tr w:rsidR="00B55DE2" w:rsidRPr="0009526A" w14:paraId="3E7EDF3F" w14:textId="77777777" w:rsidTr="00B55DE2">
        <w:tc>
          <w:tcPr>
            <w:tcW w:w="286" w:type="pct"/>
            <w:vMerge/>
          </w:tcPr>
          <w:p w14:paraId="67C153A4" w14:textId="77777777" w:rsidR="00B55DE2" w:rsidRPr="0009526A" w:rsidRDefault="00B55DE2" w:rsidP="003506C4">
            <w:pPr>
              <w:jc w:val="center"/>
              <w:rPr>
                <w:b/>
              </w:rPr>
            </w:pPr>
          </w:p>
        </w:tc>
        <w:tc>
          <w:tcPr>
            <w:tcW w:w="1297" w:type="pct"/>
            <w:vMerge w:val="restart"/>
          </w:tcPr>
          <w:p w14:paraId="7EB2B143" w14:textId="77777777" w:rsidR="00B55DE2" w:rsidRPr="0009526A" w:rsidRDefault="00B55DE2" w:rsidP="003506C4">
            <w:r w:rsidRPr="0009526A">
              <w:t xml:space="preserve">Объём каждой </w:t>
            </w:r>
            <w:proofErr w:type="spellStart"/>
            <w:r w:rsidRPr="0009526A">
              <w:t>подглавы</w:t>
            </w:r>
            <w:proofErr w:type="spellEnd"/>
          </w:p>
          <w:p w14:paraId="28474CC1" w14:textId="77777777" w:rsidR="00B55DE2" w:rsidRPr="0009526A" w:rsidRDefault="00B55DE2" w:rsidP="003506C4">
            <w:r w:rsidRPr="0009526A">
              <w:t>Объём главы</w:t>
            </w:r>
          </w:p>
        </w:tc>
        <w:tc>
          <w:tcPr>
            <w:tcW w:w="2333" w:type="pct"/>
          </w:tcPr>
          <w:p w14:paraId="525853DD" w14:textId="77777777" w:rsidR="00B55DE2" w:rsidRPr="0009526A" w:rsidRDefault="00C37FF7" w:rsidP="004E5F7B">
            <w:pPr>
              <w:jc w:val="both"/>
            </w:pPr>
            <w:r w:rsidRPr="0009526A">
              <w:t>Примерно2-</w:t>
            </w:r>
            <w:r w:rsidR="00B55DE2" w:rsidRPr="0009526A">
              <w:t xml:space="preserve"> 3</w:t>
            </w:r>
            <w:r w:rsidRPr="0009526A">
              <w:t xml:space="preserve"> </w:t>
            </w:r>
            <w:r w:rsidR="00B55DE2" w:rsidRPr="0009526A">
              <w:t xml:space="preserve"> страниц</w:t>
            </w:r>
            <w:r w:rsidRPr="0009526A">
              <w:t>ы</w:t>
            </w:r>
          </w:p>
        </w:tc>
        <w:tc>
          <w:tcPr>
            <w:tcW w:w="546" w:type="pct"/>
          </w:tcPr>
          <w:p w14:paraId="219637A1" w14:textId="77777777" w:rsidR="00B55DE2" w:rsidRPr="0009526A" w:rsidRDefault="00B55DE2" w:rsidP="003506C4">
            <w:pPr>
              <w:jc w:val="center"/>
              <w:rPr>
                <w:b/>
              </w:rPr>
            </w:pPr>
          </w:p>
        </w:tc>
        <w:tc>
          <w:tcPr>
            <w:tcW w:w="538" w:type="pct"/>
          </w:tcPr>
          <w:p w14:paraId="1AE0D603" w14:textId="77777777" w:rsidR="00B55DE2" w:rsidRPr="0009526A" w:rsidRDefault="00B55DE2" w:rsidP="003506C4">
            <w:pPr>
              <w:jc w:val="center"/>
              <w:rPr>
                <w:b/>
              </w:rPr>
            </w:pPr>
          </w:p>
        </w:tc>
      </w:tr>
      <w:tr w:rsidR="00B55DE2" w:rsidRPr="0009526A" w14:paraId="0880DF71" w14:textId="77777777" w:rsidTr="00B55DE2">
        <w:tc>
          <w:tcPr>
            <w:tcW w:w="286" w:type="pct"/>
            <w:vMerge/>
          </w:tcPr>
          <w:p w14:paraId="24474988" w14:textId="77777777" w:rsidR="00B55DE2" w:rsidRPr="0009526A" w:rsidRDefault="00B55DE2" w:rsidP="003506C4">
            <w:pPr>
              <w:jc w:val="center"/>
            </w:pPr>
          </w:p>
        </w:tc>
        <w:tc>
          <w:tcPr>
            <w:tcW w:w="1297" w:type="pct"/>
            <w:vMerge/>
          </w:tcPr>
          <w:p w14:paraId="5DDCB17C" w14:textId="77777777" w:rsidR="00B55DE2" w:rsidRPr="0009526A" w:rsidRDefault="00B55DE2" w:rsidP="003506C4"/>
        </w:tc>
        <w:tc>
          <w:tcPr>
            <w:tcW w:w="2333" w:type="pct"/>
          </w:tcPr>
          <w:p w14:paraId="7691BC08" w14:textId="77777777" w:rsidR="00B55DE2" w:rsidRPr="0009526A" w:rsidRDefault="00C37FF7" w:rsidP="004E5F7B">
            <w:pPr>
              <w:jc w:val="both"/>
            </w:pPr>
            <w:r w:rsidRPr="0009526A">
              <w:t>Примерно 8-</w:t>
            </w:r>
            <w:r w:rsidR="00B55DE2" w:rsidRPr="0009526A">
              <w:t xml:space="preserve"> 10 страниц</w:t>
            </w:r>
          </w:p>
        </w:tc>
        <w:tc>
          <w:tcPr>
            <w:tcW w:w="546" w:type="pct"/>
          </w:tcPr>
          <w:p w14:paraId="4FE784E1" w14:textId="77777777" w:rsidR="00B55DE2" w:rsidRPr="0009526A" w:rsidRDefault="00B55DE2" w:rsidP="003506C4">
            <w:pPr>
              <w:jc w:val="center"/>
            </w:pPr>
          </w:p>
        </w:tc>
        <w:tc>
          <w:tcPr>
            <w:tcW w:w="538" w:type="pct"/>
          </w:tcPr>
          <w:p w14:paraId="7FE17CE2" w14:textId="77777777" w:rsidR="00B55DE2" w:rsidRPr="0009526A" w:rsidRDefault="00B55DE2" w:rsidP="003506C4">
            <w:pPr>
              <w:jc w:val="center"/>
            </w:pPr>
          </w:p>
        </w:tc>
      </w:tr>
      <w:tr w:rsidR="00B55DE2" w:rsidRPr="0009526A" w14:paraId="6C1CE622" w14:textId="77777777" w:rsidTr="00B55DE2">
        <w:tc>
          <w:tcPr>
            <w:tcW w:w="286" w:type="pct"/>
            <w:vMerge/>
          </w:tcPr>
          <w:p w14:paraId="5308B6E9" w14:textId="77777777" w:rsidR="00B55DE2" w:rsidRPr="0009526A" w:rsidRDefault="00B55DE2" w:rsidP="003506C4">
            <w:pPr>
              <w:jc w:val="center"/>
            </w:pPr>
          </w:p>
        </w:tc>
        <w:tc>
          <w:tcPr>
            <w:tcW w:w="1297" w:type="pct"/>
            <w:vMerge w:val="restart"/>
          </w:tcPr>
          <w:p w14:paraId="105DDFB7" w14:textId="77777777" w:rsidR="00B55DE2" w:rsidRPr="0009526A" w:rsidRDefault="00B55DE2" w:rsidP="003506C4">
            <w:r w:rsidRPr="0009526A">
              <w:t>Размещение</w:t>
            </w:r>
          </w:p>
          <w:p w14:paraId="7C5C2580" w14:textId="77777777" w:rsidR="00B55DE2" w:rsidRPr="0009526A" w:rsidRDefault="00B55DE2" w:rsidP="003506C4">
            <w:r w:rsidRPr="0009526A">
              <w:t>Нумерация страниц</w:t>
            </w:r>
          </w:p>
        </w:tc>
        <w:tc>
          <w:tcPr>
            <w:tcW w:w="2333" w:type="pct"/>
          </w:tcPr>
          <w:p w14:paraId="76179E47" w14:textId="77777777" w:rsidR="00B55DE2" w:rsidRPr="0009526A" w:rsidRDefault="00B55DE2" w:rsidP="004E5F7B">
            <w:pPr>
              <w:jc w:val="both"/>
            </w:pPr>
            <w:r w:rsidRPr="0009526A">
              <w:t>начинается с нового листа</w:t>
            </w:r>
          </w:p>
        </w:tc>
        <w:tc>
          <w:tcPr>
            <w:tcW w:w="546" w:type="pct"/>
          </w:tcPr>
          <w:p w14:paraId="031FF086" w14:textId="77777777" w:rsidR="00B55DE2" w:rsidRPr="0009526A" w:rsidRDefault="00B55DE2" w:rsidP="003506C4">
            <w:pPr>
              <w:jc w:val="center"/>
            </w:pPr>
          </w:p>
        </w:tc>
        <w:tc>
          <w:tcPr>
            <w:tcW w:w="538" w:type="pct"/>
          </w:tcPr>
          <w:p w14:paraId="7B5AF95A" w14:textId="77777777" w:rsidR="00B55DE2" w:rsidRPr="0009526A" w:rsidRDefault="00B55DE2" w:rsidP="003506C4">
            <w:pPr>
              <w:jc w:val="center"/>
            </w:pPr>
          </w:p>
        </w:tc>
      </w:tr>
      <w:tr w:rsidR="00B55DE2" w:rsidRPr="0009526A" w14:paraId="599F0602" w14:textId="77777777" w:rsidTr="00B55DE2">
        <w:tc>
          <w:tcPr>
            <w:tcW w:w="286" w:type="pct"/>
            <w:vMerge/>
          </w:tcPr>
          <w:p w14:paraId="2BB5A19C" w14:textId="77777777" w:rsidR="00B55DE2" w:rsidRPr="0009526A" w:rsidRDefault="00B55DE2" w:rsidP="003506C4">
            <w:pPr>
              <w:jc w:val="center"/>
            </w:pPr>
          </w:p>
        </w:tc>
        <w:tc>
          <w:tcPr>
            <w:tcW w:w="1297" w:type="pct"/>
            <w:vMerge/>
          </w:tcPr>
          <w:p w14:paraId="7205AFDE" w14:textId="77777777" w:rsidR="00B55DE2" w:rsidRPr="0009526A" w:rsidRDefault="00B55DE2" w:rsidP="003506C4"/>
        </w:tc>
        <w:tc>
          <w:tcPr>
            <w:tcW w:w="2333" w:type="pct"/>
          </w:tcPr>
          <w:p w14:paraId="5F38BB74" w14:textId="77777777" w:rsidR="00B55DE2" w:rsidRPr="0009526A" w:rsidRDefault="00B55DE2" w:rsidP="004E5F7B">
            <w:pPr>
              <w:jc w:val="both"/>
            </w:pPr>
            <w:r w:rsidRPr="0009526A">
              <w:t>сквозная с начала КР</w:t>
            </w:r>
          </w:p>
        </w:tc>
        <w:tc>
          <w:tcPr>
            <w:tcW w:w="546" w:type="pct"/>
          </w:tcPr>
          <w:p w14:paraId="1E7C28E2" w14:textId="77777777" w:rsidR="00B55DE2" w:rsidRPr="0009526A" w:rsidRDefault="00B55DE2" w:rsidP="003506C4">
            <w:pPr>
              <w:jc w:val="center"/>
            </w:pPr>
          </w:p>
        </w:tc>
        <w:tc>
          <w:tcPr>
            <w:tcW w:w="538" w:type="pct"/>
          </w:tcPr>
          <w:p w14:paraId="1C39347B" w14:textId="77777777" w:rsidR="00B55DE2" w:rsidRPr="0009526A" w:rsidRDefault="00B55DE2" w:rsidP="003506C4">
            <w:pPr>
              <w:jc w:val="center"/>
            </w:pPr>
          </w:p>
        </w:tc>
      </w:tr>
      <w:tr w:rsidR="00B55DE2" w:rsidRPr="0009526A" w14:paraId="5642FBEC" w14:textId="77777777" w:rsidTr="00B55DE2">
        <w:tc>
          <w:tcPr>
            <w:tcW w:w="286" w:type="pct"/>
            <w:vMerge/>
          </w:tcPr>
          <w:p w14:paraId="44B664D3" w14:textId="77777777" w:rsidR="00B55DE2" w:rsidRPr="0009526A" w:rsidRDefault="00B55DE2" w:rsidP="003506C4">
            <w:pPr>
              <w:jc w:val="center"/>
            </w:pPr>
          </w:p>
        </w:tc>
        <w:tc>
          <w:tcPr>
            <w:tcW w:w="1297" w:type="pct"/>
            <w:vMerge w:val="restart"/>
          </w:tcPr>
          <w:p w14:paraId="2446D449" w14:textId="77777777" w:rsidR="00B55DE2" w:rsidRPr="0009526A" w:rsidRDefault="00B55DE2" w:rsidP="003506C4">
            <w:r w:rsidRPr="0009526A">
              <w:rPr>
                <w:b/>
              </w:rPr>
              <w:t>Глава 3</w:t>
            </w:r>
          </w:p>
          <w:p w14:paraId="4C4AC1FF" w14:textId="77777777" w:rsidR="00B55DE2" w:rsidRPr="0009526A" w:rsidRDefault="00B55DE2" w:rsidP="003506C4">
            <w:r w:rsidRPr="0009526A">
              <w:t>Название главы</w:t>
            </w:r>
          </w:p>
        </w:tc>
        <w:tc>
          <w:tcPr>
            <w:tcW w:w="2333" w:type="pct"/>
          </w:tcPr>
          <w:p w14:paraId="6B01266E" w14:textId="5468EEBB" w:rsidR="00B55DE2" w:rsidRPr="0009526A" w:rsidRDefault="00B55DE2" w:rsidP="004E5F7B">
            <w:pPr>
              <w:jc w:val="both"/>
            </w:pPr>
            <w:r w:rsidRPr="0009526A">
              <w:t xml:space="preserve">Заголовок раздела написан </w:t>
            </w:r>
            <w:r w:rsidR="005003CE">
              <w:t>с выравниванием по ширине, абзацным отступом</w:t>
            </w:r>
            <w:r w:rsidRPr="0009526A">
              <w:t xml:space="preserve">, размер шрифта </w:t>
            </w:r>
            <w:r w:rsidR="005003CE" w:rsidRPr="00CB19C8">
              <w:t>1</w:t>
            </w:r>
            <w:r w:rsidR="00CB19C8" w:rsidRPr="00CB19C8">
              <w:t>4</w:t>
            </w:r>
            <w:r w:rsidRPr="0009526A">
              <w:t xml:space="preserve">, полужирный. </w:t>
            </w:r>
          </w:p>
        </w:tc>
        <w:tc>
          <w:tcPr>
            <w:tcW w:w="546" w:type="pct"/>
          </w:tcPr>
          <w:p w14:paraId="262C3F27" w14:textId="77777777" w:rsidR="00B55DE2" w:rsidRPr="0009526A" w:rsidRDefault="00B55DE2" w:rsidP="003506C4">
            <w:pPr>
              <w:jc w:val="center"/>
            </w:pPr>
          </w:p>
        </w:tc>
        <w:tc>
          <w:tcPr>
            <w:tcW w:w="538" w:type="pct"/>
          </w:tcPr>
          <w:p w14:paraId="0A7F71F2" w14:textId="77777777" w:rsidR="00B55DE2" w:rsidRPr="0009526A" w:rsidRDefault="00B55DE2" w:rsidP="003506C4">
            <w:pPr>
              <w:jc w:val="center"/>
            </w:pPr>
          </w:p>
        </w:tc>
      </w:tr>
      <w:tr w:rsidR="00B55DE2" w:rsidRPr="0009526A" w14:paraId="2FBAE48F" w14:textId="77777777" w:rsidTr="00B55DE2">
        <w:trPr>
          <w:trHeight w:val="828"/>
        </w:trPr>
        <w:tc>
          <w:tcPr>
            <w:tcW w:w="286" w:type="pct"/>
            <w:vMerge/>
          </w:tcPr>
          <w:p w14:paraId="62C7709D" w14:textId="77777777" w:rsidR="00B55DE2" w:rsidRPr="0009526A" w:rsidRDefault="00B55DE2" w:rsidP="003506C4">
            <w:pPr>
              <w:jc w:val="center"/>
            </w:pPr>
          </w:p>
        </w:tc>
        <w:tc>
          <w:tcPr>
            <w:tcW w:w="1297" w:type="pct"/>
            <w:vMerge/>
          </w:tcPr>
          <w:p w14:paraId="183815BF" w14:textId="77777777" w:rsidR="00B55DE2" w:rsidRPr="0009526A" w:rsidRDefault="00B55DE2" w:rsidP="003506C4"/>
        </w:tc>
        <w:tc>
          <w:tcPr>
            <w:tcW w:w="2333" w:type="pct"/>
          </w:tcPr>
          <w:p w14:paraId="3AA70AA4" w14:textId="77777777" w:rsidR="00B55DE2" w:rsidRPr="0009526A" w:rsidRDefault="00B55DE2" w:rsidP="004E5F7B">
            <w:pPr>
              <w:jc w:val="both"/>
            </w:pPr>
            <w:r w:rsidRPr="0009526A">
              <w:t>Практическая глава.  Соответствует задаче 3, поставленной во введении.  Используются глаголы: «совершенствовать, предложить, разработать» и «обосновать экономическую эффективность».</w:t>
            </w:r>
          </w:p>
        </w:tc>
        <w:tc>
          <w:tcPr>
            <w:tcW w:w="546" w:type="pct"/>
          </w:tcPr>
          <w:p w14:paraId="35500FA5" w14:textId="77777777" w:rsidR="00B55DE2" w:rsidRPr="0009526A" w:rsidRDefault="00B55DE2" w:rsidP="003506C4">
            <w:pPr>
              <w:jc w:val="center"/>
            </w:pPr>
          </w:p>
        </w:tc>
        <w:tc>
          <w:tcPr>
            <w:tcW w:w="538" w:type="pct"/>
          </w:tcPr>
          <w:p w14:paraId="5B74ED27" w14:textId="77777777" w:rsidR="00B55DE2" w:rsidRPr="0009526A" w:rsidRDefault="00B55DE2" w:rsidP="003506C4">
            <w:pPr>
              <w:jc w:val="center"/>
            </w:pPr>
          </w:p>
        </w:tc>
      </w:tr>
      <w:tr w:rsidR="00B55DE2" w:rsidRPr="0009526A" w14:paraId="1CB0871E" w14:textId="77777777" w:rsidTr="00B55DE2">
        <w:tc>
          <w:tcPr>
            <w:tcW w:w="286" w:type="pct"/>
            <w:vMerge/>
          </w:tcPr>
          <w:p w14:paraId="2FDF114D" w14:textId="77777777" w:rsidR="00B55DE2" w:rsidRPr="0009526A" w:rsidRDefault="00B55DE2" w:rsidP="003506C4">
            <w:pPr>
              <w:jc w:val="center"/>
            </w:pPr>
          </w:p>
        </w:tc>
        <w:tc>
          <w:tcPr>
            <w:tcW w:w="1297" w:type="pct"/>
          </w:tcPr>
          <w:p w14:paraId="1BA7782A" w14:textId="77777777" w:rsidR="00B55DE2" w:rsidRPr="0009526A" w:rsidRDefault="00B55DE2" w:rsidP="003506C4">
            <w:r w:rsidRPr="0009526A">
              <w:t>Структура</w:t>
            </w:r>
          </w:p>
        </w:tc>
        <w:tc>
          <w:tcPr>
            <w:tcW w:w="2333" w:type="pct"/>
          </w:tcPr>
          <w:p w14:paraId="02B997C9" w14:textId="77777777" w:rsidR="00B55DE2" w:rsidRPr="0009526A" w:rsidRDefault="00B55DE2" w:rsidP="004E5F7B">
            <w:pPr>
              <w:jc w:val="both"/>
            </w:pPr>
            <w:r w:rsidRPr="0009526A">
              <w:t xml:space="preserve">2 </w:t>
            </w:r>
            <w:proofErr w:type="spellStart"/>
            <w:r w:rsidRPr="0009526A">
              <w:t>подглавы</w:t>
            </w:r>
            <w:proofErr w:type="spellEnd"/>
            <w:r w:rsidRPr="0009526A">
              <w:t xml:space="preserve"> </w:t>
            </w:r>
          </w:p>
        </w:tc>
        <w:tc>
          <w:tcPr>
            <w:tcW w:w="546" w:type="pct"/>
          </w:tcPr>
          <w:p w14:paraId="2500BA29" w14:textId="77777777" w:rsidR="00B55DE2" w:rsidRPr="0009526A" w:rsidRDefault="00B55DE2" w:rsidP="003506C4">
            <w:pPr>
              <w:jc w:val="center"/>
            </w:pPr>
          </w:p>
        </w:tc>
        <w:tc>
          <w:tcPr>
            <w:tcW w:w="538" w:type="pct"/>
          </w:tcPr>
          <w:p w14:paraId="27F27CF5" w14:textId="77777777" w:rsidR="00B55DE2" w:rsidRPr="0009526A" w:rsidRDefault="00B55DE2" w:rsidP="003506C4">
            <w:pPr>
              <w:jc w:val="center"/>
            </w:pPr>
          </w:p>
        </w:tc>
      </w:tr>
      <w:tr w:rsidR="00B55DE2" w:rsidRPr="0009526A" w14:paraId="27382C8C" w14:textId="77777777" w:rsidTr="00B55DE2">
        <w:tc>
          <w:tcPr>
            <w:tcW w:w="286" w:type="pct"/>
            <w:vMerge/>
          </w:tcPr>
          <w:p w14:paraId="3B3C41A5" w14:textId="77777777" w:rsidR="00B55DE2" w:rsidRPr="0009526A" w:rsidRDefault="00B55DE2" w:rsidP="003506C4">
            <w:pPr>
              <w:jc w:val="center"/>
            </w:pPr>
          </w:p>
        </w:tc>
        <w:tc>
          <w:tcPr>
            <w:tcW w:w="1297" w:type="pct"/>
          </w:tcPr>
          <w:p w14:paraId="11AF362E" w14:textId="77777777" w:rsidR="00B55DE2" w:rsidRPr="0009526A" w:rsidRDefault="00B55DE2" w:rsidP="003506C4">
            <w:r w:rsidRPr="0009526A">
              <w:t xml:space="preserve">Нумерация </w:t>
            </w:r>
            <w:proofErr w:type="spellStart"/>
            <w:r w:rsidRPr="0009526A">
              <w:t>подглав</w:t>
            </w:r>
            <w:proofErr w:type="spellEnd"/>
          </w:p>
        </w:tc>
        <w:tc>
          <w:tcPr>
            <w:tcW w:w="2333" w:type="pct"/>
          </w:tcPr>
          <w:p w14:paraId="09BE3105" w14:textId="77777777" w:rsidR="00B55DE2" w:rsidRPr="0009526A" w:rsidRDefault="00B55DE2" w:rsidP="004E5F7B">
            <w:pPr>
              <w:jc w:val="both"/>
            </w:pPr>
            <w:r w:rsidRPr="0009526A">
              <w:t>3.1; 3.2.</w:t>
            </w:r>
          </w:p>
        </w:tc>
        <w:tc>
          <w:tcPr>
            <w:tcW w:w="546" w:type="pct"/>
          </w:tcPr>
          <w:p w14:paraId="606B4A08" w14:textId="77777777" w:rsidR="00B55DE2" w:rsidRPr="0009526A" w:rsidRDefault="00B55DE2" w:rsidP="003506C4">
            <w:pPr>
              <w:jc w:val="center"/>
            </w:pPr>
          </w:p>
        </w:tc>
        <w:tc>
          <w:tcPr>
            <w:tcW w:w="538" w:type="pct"/>
          </w:tcPr>
          <w:p w14:paraId="0F03FE1C" w14:textId="77777777" w:rsidR="00B55DE2" w:rsidRPr="0009526A" w:rsidRDefault="00B55DE2" w:rsidP="003506C4">
            <w:pPr>
              <w:jc w:val="center"/>
            </w:pPr>
          </w:p>
        </w:tc>
      </w:tr>
      <w:tr w:rsidR="00B55DE2" w:rsidRPr="0009526A" w14:paraId="5DFD2D4F" w14:textId="77777777" w:rsidTr="00B55DE2">
        <w:tc>
          <w:tcPr>
            <w:tcW w:w="286" w:type="pct"/>
            <w:vMerge/>
          </w:tcPr>
          <w:p w14:paraId="3111CF6D" w14:textId="77777777" w:rsidR="00B55DE2" w:rsidRPr="0009526A" w:rsidRDefault="00B55DE2" w:rsidP="003506C4">
            <w:pPr>
              <w:jc w:val="center"/>
            </w:pPr>
          </w:p>
        </w:tc>
        <w:tc>
          <w:tcPr>
            <w:tcW w:w="1297" w:type="pct"/>
          </w:tcPr>
          <w:p w14:paraId="134F56E7" w14:textId="77777777" w:rsidR="00B55DE2" w:rsidRPr="0009526A" w:rsidRDefault="00B55DE2" w:rsidP="003506C4">
            <w:r w:rsidRPr="0009526A">
              <w:t xml:space="preserve">Названия </w:t>
            </w:r>
            <w:proofErr w:type="spellStart"/>
            <w:r w:rsidRPr="0009526A">
              <w:t>подглав</w:t>
            </w:r>
            <w:proofErr w:type="spellEnd"/>
            <w:r w:rsidRPr="0009526A">
              <w:t xml:space="preserve"> </w:t>
            </w:r>
          </w:p>
        </w:tc>
        <w:tc>
          <w:tcPr>
            <w:tcW w:w="2333" w:type="pct"/>
          </w:tcPr>
          <w:p w14:paraId="65C58846" w14:textId="77777777" w:rsidR="00B55DE2" w:rsidRPr="0009526A" w:rsidRDefault="00B55DE2" w:rsidP="004E5F7B">
            <w:pPr>
              <w:jc w:val="both"/>
            </w:pPr>
            <w:r w:rsidRPr="0009526A">
              <w:t>соответствуют задачам, сформулированным во введении</w:t>
            </w:r>
          </w:p>
        </w:tc>
        <w:tc>
          <w:tcPr>
            <w:tcW w:w="546" w:type="pct"/>
          </w:tcPr>
          <w:p w14:paraId="6609D3A6" w14:textId="77777777" w:rsidR="00B55DE2" w:rsidRPr="0009526A" w:rsidRDefault="00B55DE2" w:rsidP="003506C4">
            <w:pPr>
              <w:jc w:val="center"/>
            </w:pPr>
          </w:p>
        </w:tc>
        <w:tc>
          <w:tcPr>
            <w:tcW w:w="538" w:type="pct"/>
          </w:tcPr>
          <w:p w14:paraId="22096890" w14:textId="77777777" w:rsidR="00B55DE2" w:rsidRPr="0009526A" w:rsidRDefault="00B55DE2" w:rsidP="003506C4">
            <w:pPr>
              <w:jc w:val="center"/>
            </w:pPr>
          </w:p>
        </w:tc>
      </w:tr>
      <w:tr w:rsidR="00B55DE2" w:rsidRPr="0009526A" w14:paraId="10424FB4" w14:textId="77777777" w:rsidTr="00B55DE2">
        <w:tc>
          <w:tcPr>
            <w:tcW w:w="286" w:type="pct"/>
            <w:vMerge/>
          </w:tcPr>
          <w:p w14:paraId="54C01719" w14:textId="77777777" w:rsidR="00B55DE2" w:rsidRPr="0009526A" w:rsidRDefault="00B55DE2" w:rsidP="003506C4">
            <w:pPr>
              <w:jc w:val="center"/>
            </w:pPr>
          </w:p>
        </w:tc>
        <w:tc>
          <w:tcPr>
            <w:tcW w:w="1297" w:type="pct"/>
          </w:tcPr>
          <w:p w14:paraId="68430D65" w14:textId="77777777" w:rsidR="00B55DE2" w:rsidRPr="0009526A" w:rsidRDefault="00B55DE2" w:rsidP="003506C4">
            <w:r w:rsidRPr="0009526A">
              <w:t>Содержание главы</w:t>
            </w:r>
          </w:p>
        </w:tc>
        <w:tc>
          <w:tcPr>
            <w:tcW w:w="2333" w:type="pct"/>
          </w:tcPr>
          <w:p w14:paraId="6F65CA6F" w14:textId="77777777" w:rsidR="00B55DE2" w:rsidRPr="0009526A" w:rsidRDefault="00B55DE2" w:rsidP="004E5F7B">
            <w:pPr>
              <w:jc w:val="both"/>
            </w:pPr>
            <w:r w:rsidRPr="0009526A">
              <w:t>расположены по центру, выделены жирным шрифтом, далее начинается текст без дополнительной строки</w:t>
            </w:r>
          </w:p>
        </w:tc>
        <w:tc>
          <w:tcPr>
            <w:tcW w:w="546" w:type="pct"/>
          </w:tcPr>
          <w:p w14:paraId="2F13EFFF" w14:textId="77777777" w:rsidR="00B55DE2" w:rsidRPr="0009526A" w:rsidRDefault="00B55DE2" w:rsidP="003506C4">
            <w:pPr>
              <w:jc w:val="center"/>
            </w:pPr>
          </w:p>
        </w:tc>
        <w:tc>
          <w:tcPr>
            <w:tcW w:w="538" w:type="pct"/>
          </w:tcPr>
          <w:p w14:paraId="2AEAE43A" w14:textId="77777777" w:rsidR="00B55DE2" w:rsidRPr="0009526A" w:rsidRDefault="00B55DE2" w:rsidP="003506C4">
            <w:pPr>
              <w:jc w:val="center"/>
            </w:pPr>
          </w:p>
        </w:tc>
      </w:tr>
      <w:tr w:rsidR="00B55DE2" w:rsidRPr="0009526A" w14:paraId="11043DA6" w14:textId="77777777" w:rsidTr="00B55DE2">
        <w:tc>
          <w:tcPr>
            <w:tcW w:w="286" w:type="pct"/>
            <w:vMerge/>
          </w:tcPr>
          <w:p w14:paraId="5AF85C91" w14:textId="77777777" w:rsidR="00B55DE2" w:rsidRPr="0009526A" w:rsidRDefault="00B55DE2" w:rsidP="003506C4">
            <w:pPr>
              <w:jc w:val="center"/>
            </w:pPr>
          </w:p>
        </w:tc>
        <w:tc>
          <w:tcPr>
            <w:tcW w:w="1297" w:type="pct"/>
          </w:tcPr>
          <w:p w14:paraId="05041F04" w14:textId="77777777" w:rsidR="00B55DE2" w:rsidRPr="0009526A" w:rsidRDefault="00274E6A" w:rsidP="003506C4">
            <w:r w:rsidRPr="0009526A">
              <w:t xml:space="preserve">Содержание </w:t>
            </w:r>
            <w:proofErr w:type="spellStart"/>
            <w:r w:rsidRPr="0009526A">
              <w:t>подглав</w:t>
            </w:r>
            <w:proofErr w:type="spellEnd"/>
          </w:p>
        </w:tc>
        <w:tc>
          <w:tcPr>
            <w:tcW w:w="2333" w:type="pct"/>
          </w:tcPr>
          <w:p w14:paraId="0A2684FE" w14:textId="77777777" w:rsidR="00B55DE2" w:rsidRPr="0009526A" w:rsidRDefault="00B55DE2" w:rsidP="004E5F7B">
            <w:pPr>
              <w:jc w:val="both"/>
            </w:pPr>
            <w:r w:rsidRPr="0009526A">
              <w:t>Практическая глава раскрывающая практические рекомендации  по теме КР и их экономическую эффективность</w:t>
            </w:r>
          </w:p>
        </w:tc>
        <w:tc>
          <w:tcPr>
            <w:tcW w:w="546" w:type="pct"/>
          </w:tcPr>
          <w:p w14:paraId="02C8C205" w14:textId="77777777" w:rsidR="00B55DE2" w:rsidRPr="0009526A" w:rsidRDefault="00B55DE2" w:rsidP="003506C4">
            <w:pPr>
              <w:jc w:val="center"/>
            </w:pPr>
          </w:p>
        </w:tc>
        <w:tc>
          <w:tcPr>
            <w:tcW w:w="538" w:type="pct"/>
          </w:tcPr>
          <w:p w14:paraId="6AC7E0B4" w14:textId="77777777" w:rsidR="00B55DE2" w:rsidRPr="0009526A" w:rsidRDefault="00B55DE2" w:rsidP="003506C4">
            <w:pPr>
              <w:jc w:val="center"/>
            </w:pPr>
          </w:p>
        </w:tc>
      </w:tr>
      <w:tr w:rsidR="00B55DE2" w:rsidRPr="0009526A" w14:paraId="4FCFCDA9" w14:textId="77777777" w:rsidTr="00B55DE2">
        <w:trPr>
          <w:trHeight w:val="562"/>
        </w:trPr>
        <w:tc>
          <w:tcPr>
            <w:tcW w:w="286" w:type="pct"/>
            <w:vMerge/>
          </w:tcPr>
          <w:p w14:paraId="6ABDD534" w14:textId="77777777" w:rsidR="00B55DE2" w:rsidRPr="0009526A" w:rsidRDefault="00B55DE2" w:rsidP="004F7796">
            <w:pPr>
              <w:jc w:val="center"/>
            </w:pPr>
          </w:p>
        </w:tc>
        <w:tc>
          <w:tcPr>
            <w:tcW w:w="1297" w:type="pct"/>
          </w:tcPr>
          <w:p w14:paraId="0FA92C2C" w14:textId="77777777" w:rsidR="00B55DE2" w:rsidRPr="0009526A" w:rsidRDefault="00B55DE2" w:rsidP="00942738">
            <w:r w:rsidRPr="0009526A">
              <w:t xml:space="preserve">Содержание </w:t>
            </w:r>
            <w:proofErr w:type="spellStart"/>
            <w:r w:rsidRPr="0009526A">
              <w:t>подглав</w:t>
            </w:r>
            <w:proofErr w:type="spellEnd"/>
          </w:p>
        </w:tc>
        <w:tc>
          <w:tcPr>
            <w:tcW w:w="2333" w:type="pct"/>
          </w:tcPr>
          <w:p w14:paraId="68104642" w14:textId="77777777" w:rsidR="00B55DE2" w:rsidRPr="0009526A" w:rsidRDefault="00B55DE2" w:rsidP="004E5F7B">
            <w:pPr>
              <w:jc w:val="both"/>
            </w:pPr>
            <w:r w:rsidRPr="0009526A">
              <w:t>Разработка рекомендаций. Обоснование их экономической эффективности с использованием методов оценки экономической эффективности.</w:t>
            </w:r>
          </w:p>
        </w:tc>
        <w:tc>
          <w:tcPr>
            <w:tcW w:w="546" w:type="pct"/>
          </w:tcPr>
          <w:p w14:paraId="53644D9B" w14:textId="77777777" w:rsidR="00B55DE2" w:rsidRPr="0009526A" w:rsidRDefault="00B55DE2" w:rsidP="004F7796">
            <w:pPr>
              <w:jc w:val="center"/>
            </w:pPr>
          </w:p>
        </w:tc>
        <w:tc>
          <w:tcPr>
            <w:tcW w:w="538" w:type="pct"/>
          </w:tcPr>
          <w:p w14:paraId="4A022845" w14:textId="77777777" w:rsidR="00B55DE2" w:rsidRPr="0009526A" w:rsidRDefault="00B55DE2" w:rsidP="004F7796">
            <w:pPr>
              <w:jc w:val="center"/>
            </w:pPr>
          </w:p>
        </w:tc>
      </w:tr>
      <w:tr w:rsidR="00B55DE2" w:rsidRPr="0009526A" w14:paraId="61ED2217" w14:textId="77777777" w:rsidTr="00B55DE2">
        <w:tc>
          <w:tcPr>
            <w:tcW w:w="286" w:type="pct"/>
          </w:tcPr>
          <w:p w14:paraId="7211AA21" w14:textId="77777777" w:rsidR="00B55DE2" w:rsidRPr="0009526A" w:rsidRDefault="00B55DE2" w:rsidP="00942738">
            <w:pPr>
              <w:jc w:val="center"/>
              <w:rPr>
                <w:b/>
              </w:rPr>
            </w:pPr>
            <w:r w:rsidRPr="0009526A">
              <w:rPr>
                <w:b/>
              </w:rPr>
              <w:t>7</w:t>
            </w:r>
          </w:p>
        </w:tc>
        <w:tc>
          <w:tcPr>
            <w:tcW w:w="1297" w:type="pct"/>
          </w:tcPr>
          <w:p w14:paraId="2AB896BF" w14:textId="77777777" w:rsidR="00B55DE2" w:rsidRPr="0009526A" w:rsidRDefault="00B55DE2" w:rsidP="00942738">
            <w:pPr>
              <w:rPr>
                <w:b/>
              </w:rPr>
            </w:pPr>
            <w:r w:rsidRPr="0009526A">
              <w:t>Выводы</w:t>
            </w:r>
          </w:p>
        </w:tc>
        <w:tc>
          <w:tcPr>
            <w:tcW w:w="2333" w:type="pct"/>
          </w:tcPr>
          <w:p w14:paraId="067BE074" w14:textId="77777777" w:rsidR="00B55DE2" w:rsidRPr="0009526A" w:rsidRDefault="00B55DE2" w:rsidP="004E5F7B">
            <w:pPr>
              <w:jc w:val="both"/>
              <w:rPr>
                <w:b/>
              </w:rPr>
            </w:pPr>
            <w:r w:rsidRPr="0009526A">
              <w:t xml:space="preserve">наличие в конце каждой </w:t>
            </w:r>
            <w:proofErr w:type="spellStart"/>
            <w:r w:rsidRPr="0009526A">
              <w:t>подглавы</w:t>
            </w:r>
            <w:proofErr w:type="spellEnd"/>
            <w:r w:rsidRPr="0009526A">
              <w:t xml:space="preserve"> краткого вывода.</w:t>
            </w:r>
          </w:p>
        </w:tc>
        <w:tc>
          <w:tcPr>
            <w:tcW w:w="546" w:type="pct"/>
          </w:tcPr>
          <w:p w14:paraId="595E650E" w14:textId="77777777" w:rsidR="00B55DE2" w:rsidRPr="0009526A" w:rsidRDefault="00B55DE2" w:rsidP="00942738">
            <w:pPr>
              <w:jc w:val="center"/>
            </w:pPr>
          </w:p>
        </w:tc>
        <w:tc>
          <w:tcPr>
            <w:tcW w:w="538" w:type="pct"/>
          </w:tcPr>
          <w:p w14:paraId="1557BCA7" w14:textId="77777777" w:rsidR="00B55DE2" w:rsidRPr="0009526A" w:rsidRDefault="00B55DE2" w:rsidP="00942738">
            <w:pPr>
              <w:jc w:val="center"/>
            </w:pPr>
          </w:p>
        </w:tc>
      </w:tr>
      <w:tr w:rsidR="00B55DE2" w:rsidRPr="0009526A" w14:paraId="1E82AC49" w14:textId="77777777" w:rsidTr="00B55DE2">
        <w:tc>
          <w:tcPr>
            <w:tcW w:w="286" w:type="pct"/>
          </w:tcPr>
          <w:p w14:paraId="6141BADF" w14:textId="77777777" w:rsidR="00B55DE2" w:rsidRPr="0009526A" w:rsidRDefault="00B55DE2" w:rsidP="00942738">
            <w:pPr>
              <w:jc w:val="center"/>
              <w:rPr>
                <w:b/>
              </w:rPr>
            </w:pPr>
          </w:p>
        </w:tc>
        <w:tc>
          <w:tcPr>
            <w:tcW w:w="1297" w:type="pct"/>
          </w:tcPr>
          <w:p w14:paraId="31AAFA25" w14:textId="77777777" w:rsidR="00B55DE2" w:rsidRPr="0009526A" w:rsidRDefault="00B55DE2" w:rsidP="00942738">
            <w:r w:rsidRPr="0009526A">
              <w:t xml:space="preserve">Переход к следующей </w:t>
            </w:r>
            <w:proofErr w:type="spellStart"/>
            <w:r w:rsidRPr="0009526A">
              <w:t>подглаве</w:t>
            </w:r>
            <w:proofErr w:type="spellEnd"/>
          </w:p>
        </w:tc>
        <w:tc>
          <w:tcPr>
            <w:tcW w:w="2333" w:type="pct"/>
          </w:tcPr>
          <w:p w14:paraId="074B1DF5" w14:textId="77777777" w:rsidR="00B55DE2" w:rsidRPr="0009526A" w:rsidRDefault="00B55DE2" w:rsidP="004E5F7B">
            <w:pPr>
              <w:jc w:val="both"/>
            </w:pPr>
            <w:r w:rsidRPr="0009526A">
              <w:t xml:space="preserve">наличие в конце каждой </w:t>
            </w:r>
            <w:proofErr w:type="spellStart"/>
            <w:r w:rsidRPr="0009526A">
              <w:t>подглавы</w:t>
            </w:r>
            <w:proofErr w:type="spellEnd"/>
            <w:r w:rsidRPr="0009526A">
              <w:t xml:space="preserve"> переходного предложения к следующей </w:t>
            </w:r>
            <w:proofErr w:type="spellStart"/>
            <w:r w:rsidRPr="0009526A">
              <w:t>подглаве</w:t>
            </w:r>
            <w:proofErr w:type="spellEnd"/>
          </w:p>
        </w:tc>
        <w:tc>
          <w:tcPr>
            <w:tcW w:w="546" w:type="pct"/>
          </w:tcPr>
          <w:p w14:paraId="67C9028A" w14:textId="77777777" w:rsidR="00B55DE2" w:rsidRPr="0009526A" w:rsidRDefault="00B55DE2" w:rsidP="00193521">
            <w:pPr>
              <w:jc w:val="center"/>
            </w:pPr>
          </w:p>
          <w:p w14:paraId="25734D5D" w14:textId="77777777" w:rsidR="00B55DE2" w:rsidRPr="0009526A" w:rsidRDefault="00B55DE2" w:rsidP="00942738">
            <w:pPr>
              <w:jc w:val="center"/>
            </w:pPr>
          </w:p>
        </w:tc>
        <w:tc>
          <w:tcPr>
            <w:tcW w:w="538" w:type="pct"/>
          </w:tcPr>
          <w:p w14:paraId="536BAB78" w14:textId="77777777" w:rsidR="00B55DE2" w:rsidRPr="0009526A" w:rsidRDefault="00B55DE2" w:rsidP="00193521">
            <w:pPr>
              <w:jc w:val="center"/>
            </w:pPr>
          </w:p>
          <w:p w14:paraId="649E0DC2" w14:textId="77777777" w:rsidR="00B55DE2" w:rsidRPr="0009526A" w:rsidRDefault="00B55DE2" w:rsidP="00942738">
            <w:pPr>
              <w:jc w:val="center"/>
            </w:pPr>
          </w:p>
        </w:tc>
      </w:tr>
      <w:tr w:rsidR="00B55DE2" w:rsidRPr="0009526A" w14:paraId="7285CB98" w14:textId="77777777" w:rsidTr="00B55DE2">
        <w:tc>
          <w:tcPr>
            <w:tcW w:w="286" w:type="pct"/>
          </w:tcPr>
          <w:p w14:paraId="16183A13" w14:textId="77777777" w:rsidR="00B55DE2" w:rsidRPr="0009526A" w:rsidRDefault="00B55DE2" w:rsidP="00942738">
            <w:pPr>
              <w:jc w:val="center"/>
              <w:rPr>
                <w:b/>
              </w:rPr>
            </w:pPr>
          </w:p>
        </w:tc>
        <w:tc>
          <w:tcPr>
            <w:tcW w:w="1297" w:type="pct"/>
          </w:tcPr>
          <w:p w14:paraId="3A789E4E" w14:textId="77777777" w:rsidR="00B55DE2" w:rsidRPr="0009526A" w:rsidRDefault="00B55DE2" w:rsidP="00942738">
            <w:r w:rsidRPr="0009526A">
              <w:t xml:space="preserve">Объём каждой </w:t>
            </w:r>
            <w:proofErr w:type="spellStart"/>
            <w:r w:rsidRPr="0009526A">
              <w:t>подглавы</w:t>
            </w:r>
            <w:proofErr w:type="spellEnd"/>
          </w:p>
        </w:tc>
        <w:tc>
          <w:tcPr>
            <w:tcW w:w="2333" w:type="pct"/>
          </w:tcPr>
          <w:p w14:paraId="405DE10A" w14:textId="77777777" w:rsidR="00B55DE2" w:rsidRPr="0009526A" w:rsidRDefault="00274E6A" w:rsidP="004E5F7B">
            <w:pPr>
              <w:jc w:val="both"/>
            </w:pPr>
            <w:r w:rsidRPr="0009526A">
              <w:t>Примерно 2-</w:t>
            </w:r>
            <w:r w:rsidR="00B55DE2" w:rsidRPr="0009526A">
              <w:t xml:space="preserve"> 3 страниц</w:t>
            </w:r>
            <w:r w:rsidRPr="0009526A">
              <w:t>ы</w:t>
            </w:r>
          </w:p>
        </w:tc>
        <w:tc>
          <w:tcPr>
            <w:tcW w:w="546" w:type="pct"/>
          </w:tcPr>
          <w:p w14:paraId="6C8F1A24" w14:textId="77777777" w:rsidR="00B55DE2" w:rsidRPr="0009526A" w:rsidRDefault="00B55DE2" w:rsidP="00942738">
            <w:pPr>
              <w:jc w:val="center"/>
            </w:pPr>
          </w:p>
        </w:tc>
        <w:tc>
          <w:tcPr>
            <w:tcW w:w="538" w:type="pct"/>
          </w:tcPr>
          <w:p w14:paraId="48EACB4B" w14:textId="77777777" w:rsidR="00B55DE2" w:rsidRPr="0009526A" w:rsidRDefault="00B55DE2" w:rsidP="00942738">
            <w:pPr>
              <w:jc w:val="center"/>
            </w:pPr>
          </w:p>
        </w:tc>
      </w:tr>
      <w:tr w:rsidR="00B55DE2" w:rsidRPr="0009526A" w14:paraId="182D6983" w14:textId="77777777" w:rsidTr="00B55DE2">
        <w:tc>
          <w:tcPr>
            <w:tcW w:w="286" w:type="pct"/>
          </w:tcPr>
          <w:p w14:paraId="11E06DC6" w14:textId="77777777" w:rsidR="00B55DE2" w:rsidRPr="0009526A" w:rsidRDefault="00B55DE2" w:rsidP="00942738">
            <w:pPr>
              <w:jc w:val="center"/>
              <w:rPr>
                <w:b/>
              </w:rPr>
            </w:pPr>
          </w:p>
        </w:tc>
        <w:tc>
          <w:tcPr>
            <w:tcW w:w="1297" w:type="pct"/>
          </w:tcPr>
          <w:p w14:paraId="69DFF99A" w14:textId="77777777" w:rsidR="00B55DE2" w:rsidRPr="0009526A" w:rsidRDefault="00B55DE2" w:rsidP="00942738">
            <w:r w:rsidRPr="0009526A">
              <w:t>Объём главы</w:t>
            </w:r>
          </w:p>
        </w:tc>
        <w:tc>
          <w:tcPr>
            <w:tcW w:w="2333" w:type="pct"/>
          </w:tcPr>
          <w:p w14:paraId="50777D62" w14:textId="77777777" w:rsidR="00B55DE2" w:rsidRPr="0009526A" w:rsidRDefault="00B55DE2" w:rsidP="004E5F7B">
            <w:pPr>
              <w:jc w:val="both"/>
            </w:pPr>
            <w:r w:rsidRPr="0009526A">
              <w:t xml:space="preserve"> </w:t>
            </w:r>
            <w:r w:rsidR="00274E6A" w:rsidRPr="0009526A">
              <w:t xml:space="preserve">Примерно </w:t>
            </w:r>
            <w:r w:rsidRPr="0009526A">
              <w:t xml:space="preserve"> 6страниц</w:t>
            </w:r>
          </w:p>
        </w:tc>
        <w:tc>
          <w:tcPr>
            <w:tcW w:w="546" w:type="pct"/>
          </w:tcPr>
          <w:p w14:paraId="1311FCC9" w14:textId="77777777" w:rsidR="00B55DE2" w:rsidRPr="0009526A" w:rsidRDefault="00B55DE2" w:rsidP="00942738">
            <w:pPr>
              <w:jc w:val="center"/>
            </w:pPr>
          </w:p>
        </w:tc>
        <w:tc>
          <w:tcPr>
            <w:tcW w:w="538" w:type="pct"/>
          </w:tcPr>
          <w:p w14:paraId="341B58E0" w14:textId="77777777" w:rsidR="00B55DE2" w:rsidRPr="0009526A" w:rsidRDefault="00B55DE2" w:rsidP="00942738">
            <w:pPr>
              <w:jc w:val="center"/>
            </w:pPr>
          </w:p>
        </w:tc>
      </w:tr>
      <w:tr w:rsidR="00B55DE2" w:rsidRPr="0009526A" w14:paraId="2B4075BE" w14:textId="77777777" w:rsidTr="00B55DE2">
        <w:tc>
          <w:tcPr>
            <w:tcW w:w="286" w:type="pct"/>
          </w:tcPr>
          <w:p w14:paraId="21357BCB" w14:textId="77777777" w:rsidR="00B55DE2" w:rsidRPr="0009526A" w:rsidRDefault="00B55DE2" w:rsidP="00942738">
            <w:pPr>
              <w:jc w:val="center"/>
              <w:rPr>
                <w:b/>
              </w:rPr>
            </w:pPr>
          </w:p>
        </w:tc>
        <w:tc>
          <w:tcPr>
            <w:tcW w:w="1297" w:type="pct"/>
          </w:tcPr>
          <w:p w14:paraId="1BDACCE0" w14:textId="77777777" w:rsidR="00B55DE2" w:rsidRPr="0009526A" w:rsidRDefault="00B55DE2" w:rsidP="00942738">
            <w:r w:rsidRPr="0009526A">
              <w:t>Размещение</w:t>
            </w:r>
          </w:p>
        </w:tc>
        <w:tc>
          <w:tcPr>
            <w:tcW w:w="2333" w:type="pct"/>
          </w:tcPr>
          <w:p w14:paraId="33F274B5" w14:textId="77777777" w:rsidR="00B55DE2" w:rsidRPr="0009526A" w:rsidRDefault="00B55DE2" w:rsidP="004E5F7B">
            <w:pPr>
              <w:jc w:val="both"/>
            </w:pPr>
            <w:r w:rsidRPr="0009526A">
              <w:t>начинается с новой страницы</w:t>
            </w:r>
          </w:p>
        </w:tc>
        <w:tc>
          <w:tcPr>
            <w:tcW w:w="546" w:type="pct"/>
          </w:tcPr>
          <w:p w14:paraId="77741A98" w14:textId="77777777" w:rsidR="00B55DE2" w:rsidRPr="0009526A" w:rsidRDefault="00B55DE2" w:rsidP="00942738">
            <w:pPr>
              <w:jc w:val="center"/>
            </w:pPr>
          </w:p>
        </w:tc>
        <w:tc>
          <w:tcPr>
            <w:tcW w:w="538" w:type="pct"/>
          </w:tcPr>
          <w:p w14:paraId="3C2D2710" w14:textId="77777777" w:rsidR="00B55DE2" w:rsidRPr="0009526A" w:rsidRDefault="00B55DE2" w:rsidP="00942738">
            <w:pPr>
              <w:jc w:val="center"/>
            </w:pPr>
          </w:p>
        </w:tc>
      </w:tr>
      <w:tr w:rsidR="00B55DE2" w:rsidRPr="0009526A" w14:paraId="6087396A" w14:textId="77777777" w:rsidTr="00B55DE2">
        <w:tc>
          <w:tcPr>
            <w:tcW w:w="286" w:type="pct"/>
          </w:tcPr>
          <w:p w14:paraId="62F1C733" w14:textId="77777777" w:rsidR="00B55DE2" w:rsidRPr="0009526A" w:rsidRDefault="00B55DE2" w:rsidP="00942738">
            <w:pPr>
              <w:jc w:val="center"/>
              <w:rPr>
                <w:b/>
              </w:rPr>
            </w:pPr>
          </w:p>
        </w:tc>
        <w:tc>
          <w:tcPr>
            <w:tcW w:w="1297" w:type="pct"/>
          </w:tcPr>
          <w:p w14:paraId="7073CCCF" w14:textId="77777777" w:rsidR="00B55DE2" w:rsidRPr="0009526A" w:rsidRDefault="00B55DE2" w:rsidP="00942738">
            <w:r w:rsidRPr="0009526A">
              <w:t>Нумерация страниц</w:t>
            </w:r>
          </w:p>
        </w:tc>
        <w:tc>
          <w:tcPr>
            <w:tcW w:w="2333" w:type="pct"/>
          </w:tcPr>
          <w:p w14:paraId="258526E0" w14:textId="77777777" w:rsidR="00B55DE2" w:rsidRPr="0009526A" w:rsidRDefault="00B55DE2" w:rsidP="004E5F7B">
            <w:pPr>
              <w:jc w:val="both"/>
            </w:pPr>
            <w:r w:rsidRPr="0009526A">
              <w:t xml:space="preserve">сквозная с начала </w:t>
            </w:r>
          </w:p>
        </w:tc>
        <w:tc>
          <w:tcPr>
            <w:tcW w:w="546" w:type="pct"/>
          </w:tcPr>
          <w:p w14:paraId="003114A7" w14:textId="77777777" w:rsidR="00B55DE2" w:rsidRPr="0009526A" w:rsidRDefault="00B55DE2" w:rsidP="00942738">
            <w:pPr>
              <w:jc w:val="center"/>
            </w:pPr>
          </w:p>
        </w:tc>
        <w:tc>
          <w:tcPr>
            <w:tcW w:w="538" w:type="pct"/>
          </w:tcPr>
          <w:p w14:paraId="75F203C3" w14:textId="77777777" w:rsidR="00B55DE2" w:rsidRPr="0009526A" w:rsidRDefault="00B55DE2" w:rsidP="00942738">
            <w:pPr>
              <w:jc w:val="center"/>
            </w:pPr>
          </w:p>
        </w:tc>
      </w:tr>
      <w:tr w:rsidR="00B55DE2" w:rsidRPr="0009526A" w14:paraId="46678B9E" w14:textId="77777777" w:rsidTr="00B55DE2">
        <w:tc>
          <w:tcPr>
            <w:tcW w:w="286" w:type="pct"/>
          </w:tcPr>
          <w:p w14:paraId="3EB27D30" w14:textId="77777777" w:rsidR="00B55DE2" w:rsidRPr="0009526A" w:rsidRDefault="00B55DE2" w:rsidP="00942738">
            <w:pPr>
              <w:jc w:val="center"/>
              <w:rPr>
                <w:b/>
              </w:rPr>
            </w:pPr>
          </w:p>
        </w:tc>
        <w:tc>
          <w:tcPr>
            <w:tcW w:w="1297" w:type="pct"/>
          </w:tcPr>
          <w:p w14:paraId="60796092" w14:textId="77777777" w:rsidR="00B55DE2" w:rsidRPr="0009526A" w:rsidRDefault="00B55DE2" w:rsidP="00942738">
            <w:r w:rsidRPr="0009526A">
              <w:rPr>
                <w:b/>
              </w:rPr>
              <w:t>Заключение</w:t>
            </w:r>
          </w:p>
        </w:tc>
        <w:tc>
          <w:tcPr>
            <w:tcW w:w="2333" w:type="pct"/>
          </w:tcPr>
          <w:p w14:paraId="2B7A9B7B" w14:textId="02D8FA7B" w:rsidR="00B55DE2" w:rsidRPr="0009526A" w:rsidRDefault="00B55DE2" w:rsidP="004E5F7B">
            <w:pPr>
              <w:jc w:val="both"/>
            </w:pPr>
            <w:r w:rsidRPr="0009526A">
              <w:t>Заголовок раздела написан в центре</w:t>
            </w:r>
            <w:r w:rsidR="005003CE">
              <w:t>, прописными буквами</w:t>
            </w:r>
            <w:r w:rsidRPr="0009526A">
              <w:t xml:space="preserve">, размер </w:t>
            </w:r>
            <w:r w:rsidRPr="00CB19C8">
              <w:t>шрифта 1</w:t>
            </w:r>
            <w:r w:rsidR="00CB19C8" w:rsidRPr="00CB19C8">
              <w:t>4</w:t>
            </w:r>
            <w:r w:rsidRPr="0009526A">
              <w:t>, полужирный</w:t>
            </w:r>
          </w:p>
        </w:tc>
        <w:tc>
          <w:tcPr>
            <w:tcW w:w="546" w:type="pct"/>
          </w:tcPr>
          <w:p w14:paraId="19AB7A61" w14:textId="77777777" w:rsidR="00B55DE2" w:rsidRPr="0009526A" w:rsidRDefault="00B55DE2" w:rsidP="00942738">
            <w:pPr>
              <w:jc w:val="center"/>
            </w:pPr>
          </w:p>
        </w:tc>
        <w:tc>
          <w:tcPr>
            <w:tcW w:w="538" w:type="pct"/>
          </w:tcPr>
          <w:p w14:paraId="628293A8" w14:textId="77777777" w:rsidR="00B55DE2" w:rsidRPr="0009526A" w:rsidRDefault="00B55DE2" w:rsidP="00942738">
            <w:pPr>
              <w:jc w:val="center"/>
            </w:pPr>
          </w:p>
        </w:tc>
      </w:tr>
      <w:tr w:rsidR="00B55DE2" w:rsidRPr="0009526A" w14:paraId="19232C2C" w14:textId="77777777" w:rsidTr="00B55DE2">
        <w:tc>
          <w:tcPr>
            <w:tcW w:w="286" w:type="pct"/>
          </w:tcPr>
          <w:p w14:paraId="0D640258" w14:textId="77777777" w:rsidR="00B55DE2" w:rsidRPr="0009526A" w:rsidRDefault="00B55DE2" w:rsidP="00942738">
            <w:pPr>
              <w:jc w:val="center"/>
              <w:rPr>
                <w:b/>
              </w:rPr>
            </w:pPr>
          </w:p>
        </w:tc>
        <w:tc>
          <w:tcPr>
            <w:tcW w:w="1297" w:type="pct"/>
          </w:tcPr>
          <w:p w14:paraId="50BAAA8E" w14:textId="77777777" w:rsidR="00B55DE2" w:rsidRPr="0009526A" w:rsidRDefault="00B55DE2" w:rsidP="00942738"/>
        </w:tc>
        <w:tc>
          <w:tcPr>
            <w:tcW w:w="2333" w:type="pct"/>
          </w:tcPr>
          <w:p w14:paraId="242DF975" w14:textId="77777777" w:rsidR="00B55DE2" w:rsidRPr="0009526A" w:rsidRDefault="00B55DE2" w:rsidP="004E5F7B">
            <w:pPr>
              <w:jc w:val="both"/>
            </w:pPr>
            <w:r w:rsidRPr="0009526A">
              <w:t>содержит только те материалы и выводы, которые есть в КР.</w:t>
            </w:r>
          </w:p>
          <w:p w14:paraId="12C7B840" w14:textId="77777777" w:rsidR="00B55DE2" w:rsidRPr="0009526A" w:rsidRDefault="00B55DE2" w:rsidP="004E5F7B">
            <w:pPr>
              <w:jc w:val="both"/>
            </w:pPr>
            <w:r w:rsidRPr="0009526A">
              <w:t>написано тезисно по всем главам и задачам – основные мысли и выводы.</w:t>
            </w:r>
          </w:p>
        </w:tc>
        <w:tc>
          <w:tcPr>
            <w:tcW w:w="546" w:type="pct"/>
          </w:tcPr>
          <w:p w14:paraId="12F43250" w14:textId="77777777" w:rsidR="00B55DE2" w:rsidRPr="0009526A" w:rsidRDefault="00B55DE2" w:rsidP="00942738">
            <w:pPr>
              <w:jc w:val="center"/>
            </w:pPr>
          </w:p>
        </w:tc>
        <w:tc>
          <w:tcPr>
            <w:tcW w:w="538" w:type="pct"/>
          </w:tcPr>
          <w:p w14:paraId="3D3AF058" w14:textId="77777777" w:rsidR="00B55DE2" w:rsidRPr="0009526A" w:rsidRDefault="00B55DE2" w:rsidP="00942738">
            <w:pPr>
              <w:jc w:val="center"/>
            </w:pPr>
          </w:p>
        </w:tc>
      </w:tr>
      <w:tr w:rsidR="00B55DE2" w:rsidRPr="0009526A" w14:paraId="3E52918D" w14:textId="77777777" w:rsidTr="00B55DE2">
        <w:tc>
          <w:tcPr>
            <w:tcW w:w="286" w:type="pct"/>
          </w:tcPr>
          <w:p w14:paraId="75626368" w14:textId="77777777" w:rsidR="00B55DE2" w:rsidRPr="0009526A" w:rsidRDefault="00B55DE2" w:rsidP="00193521">
            <w:pPr>
              <w:jc w:val="center"/>
              <w:rPr>
                <w:b/>
              </w:rPr>
            </w:pPr>
          </w:p>
        </w:tc>
        <w:tc>
          <w:tcPr>
            <w:tcW w:w="1297" w:type="pct"/>
          </w:tcPr>
          <w:p w14:paraId="5A8C7B4D" w14:textId="77777777" w:rsidR="00B55DE2" w:rsidRPr="0009526A" w:rsidRDefault="00B55DE2" w:rsidP="00193521">
            <w:r w:rsidRPr="0009526A">
              <w:t>Объём заключения</w:t>
            </w:r>
          </w:p>
        </w:tc>
        <w:tc>
          <w:tcPr>
            <w:tcW w:w="2333" w:type="pct"/>
          </w:tcPr>
          <w:p w14:paraId="5A630FD0" w14:textId="77777777" w:rsidR="00B55DE2" w:rsidRPr="0009526A" w:rsidRDefault="00B55DE2" w:rsidP="004E5F7B">
            <w:pPr>
              <w:jc w:val="both"/>
            </w:pPr>
            <w:r w:rsidRPr="0009526A">
              <w:t>2-3 страницы</w:t>
            </w:r>
          </w:p>
        </w:tc>
        <w:tc>
          <w:tcPr>
            <w:tcW w:w="546" w:type="pct"/>
          </w:tcPr>
          <w:p w14:paraId="25628C69" w14:textId="77777777" w:rsidR="00B55DE2" w:rsidRPr="0009526A" w:rsidRDefault="00B55DE2" w:rsidP="00193521">
            <w:pPr>
              <w:jc w:val="center"/>
            </w:pPr>
          </w:p>
        </w:tc>
        <w:tc>
          <w:tcPr>
            <w:tcW w:w="538" w:type="pct"/>
          </w:tcPr>
          <w:p w14:paraId="50B1568F" w14:textId="77777777" w:rsidR="00B55DE2" w:rsidRPr="0009526A" w:rsidRDefault="00B55DE2" w:rsidP="00193521">
            <w:pPr>
              <w:jc w:val="center"/>
            </w:pPr>
          </w:p>
        </w:tc>
      </w:tr>
      <w:tr w:rsidR="00B55DE2" w:rsidRPr="0009526A" w14:paraId="63791F80" w14:textId="77777777" w:rsidTr="00B55DE2">
        <w:tc>
          <w:tcPr>
            <w:tcW w:w="286" w:type="pct"/>
          </w:tcPr>
          <w:p w14:paraId="00A6B3C1" w14:textId="77777777" w:rsidR="00B55DE2" w:rsidRPr="0009526A" w:rsidRDefault="00B55DE2" w:rsidP="00193521">
            <w:pPr>
              <w:jc w:val="center"/>
              <w:rPr>
                <w:b/>
              </w:rPr>
            </w:pPr>
          </w:p>
        </w:tc>
        <w:tc>
          <w:tcPr>
            <w:tcW w:w="1297" w:type="pct"/>
          </w:tcPr>
          <w:p w14:paraId="164AAB50" w14:textId="77777777" w:rsidR="00B55DE2" w:rsidRPr="0009526A" w:rsidRDefault="00B55DE2" w:rsidP="00193521">
            <w:r w:rsidRPr="0009526A">
              <w:t>Размещение</w:t>
            </w:r>
          </w:p>
        </w:tc>
        <w:tc>
          <w:tcPr>
            <w:tcW w:w="2333" w:type="pct"/>
          </w:tcPr>
          <w:p w14:paraId="499AD861" w14:textId="77777777" w:rsidR="00B55DE2" w:rsidRPr="0009526A" w:rsidRDefault="00B55DE2" w:rsidP="004E5F7B">
            <w:pPr>
              <w:jc w:val="both"/>
            </w:pPr>
            <w:r w:rsidRPr="0009526A">
              <w:t>начинается с новой страницы</w:t>
            </w:r>
          </w:p>
        </w:tc>
        <w:tc>
          <w:tcPr>
            <w:tcW w:w="546" w:type="pct"/>
          </w:tcPr>
          <w:p w14:paraId="546BEF0B" w14:textId="77777777" w:rsidR="00B55DE2" w:rsidRPr="0009526A" w:rsidRDefault="00B55DE2" w:rsidP="00193521">
            <w:pPr>
              <w:jc w:val="center"/>
            </w:pPr>
          </w:p>
        </w:tc>
        <w:tc>
          <w:tcPr>
            <w:tcW w:w="538" w:type="pct"/>
          </w:tcPr>
          <w:p w14:paraId="4BBE6D6F" w14:textId="77777777" w:rsidR="00B55DE2" w:rsidRPr="0009526A" w:rsidRDefault="00B55DE2" w:rsidP="00193521">
            <w:pPr>
              <w:jc w:val="center"/>
            </w:pPr>
          </w:p>
        </w:tc>
      </w:tr>
      <w:tr w:rsidR="00B55DE2" w:rsidRPr="0009526A" w14:paraId="13D9CEAA" w14:textId="77777777" w:rsidTr="00B55DE2">
        <w:tc>
          <w:tcPr>
            <w:tcW w:w="286" w:type="pct"/>
          </w:tcPr>
          <w:p w14:paraId="38BA6C15" w14:textId="77777777" w:rsidR="00B55DE2" w:rsidRPr="0009526A" w:rsidRDefault="00B55DE2" w:rsidP="00193521">
            <w:pPr>
              <w:jc w:val="center"/>
              <w:rPr>
                <w:b/>
              </w:rPr>
            </w:pPr>
          </w:p>
        </w:tc>
        <w:tc>
          <w:tcPr>
            <w:tcW w:w="1297" w:type="pct"/>
          </w:tcPr>
          <w:p w14:paraId="62D141C3" w14:textId="77777777" w:rsidR="00B55DE2" w:rsidRPr="0009526A" w:rsidRDefault="00B55DE2" w:rsidP="00193521">
            <w:r w:rsidRPr="0009526A">
              <w:t>Нумерация страниц</w:t>
            </w:r>
          </w:p>
        </w:tc>
        <w:tc>
          <w:tcPr>
            <w:tcW w:w="2333" w:type="pct"/>
          </w:tcPr>
          <w:p w14:paraId="10D4B168" w14:textId="77777777" w:rsidR="00B55DE2" w:rsidRPr="0009526A" w:rsidRDefault="00B55DE2" w:rsidP="004E5F7B">
            <w:pPr>
              <w:jc w:val="both"/>
            </w:pPr>
            <w:r w:rsidRPr="0009526A">
              <w:t>сквозная с начала КР</w:t>
            </w:r>
          </w:p>
        </w:tc>
        <w:tc>
          <w:tcPr>
            <w:tcW w:w="546" w:type="pct"/>
          </w:tcPr>
          <w:p w14:paraId="4AA694E8" w14:textId="77777777" w:rsidR="00B55DE2" w:rsidRPr="0009526A" w:rsidRDefault="00B55DE2" w:rsidP="00193521">
            <w:pPr>
              <w:jc w:val="center"/>
            </w:pPr>
          </w:p>
        </w:tc>
        <w:tc>
          <w:tcPr>
            <w:tcW w:w="538" w:type="pct"/>
          </w:tcPr>
          <w:p w14:paraId="73AB75F9" w14:textId="77777777" w:rsidR="00B55DE2" w:rsidRPr="0009526A" w:rsidRDefault="00B55DE2" w:rsidP="00193521">
            <w:pPr>
              <w:jc w:val="center"/>
            </w:pPr>
          </w:p>
        </w:tc>
      </w:tr>
      <w:tr w:rsidR="00B55DE2" w:rsidRPr="0009526A" w14:paraId="3C670E7A" w14:textId="77777777" w:rsidTr="00B55DE2">
        <w:tc>
          <w:tcPr>
            <w:tcW w:w="286" w:type="pct"/>
          </w:tcPr>
          <w:p w14:paraId="25DA1751" w14:textId="77777777" w:rsidR="00B55DE2" w:rsidRPr="0009526A" w:rsidRDefault="00B55DE2" w:rsidP="00193521">
            <w:pPr>
              <w:jc w:val="center"/>
              <w:rPr>
                <w:b/>
              </w:rPr>
            </w:pPr>
          </w:p>
        </w:tc>
        <w:tc>
          <w:tcPr>
            <w:tcW w:w="1297" w:type="pct"/>
          </w:tcPr>
          <w:p w14:paraId="3ABD43CF" w14:textId="77777777" w:rsidR="00B55DE2" w:rsidRPr="0009526A" w:rsidRDefault="00B55DE2" w:rsidP="00193521">
            <w:r w:rsidRPr="0009526A">
              <w:rPr>
                <w:b/>
              </w:rPr>
              <w:t>Список использованных источников и Интернет-ресурсов</w:t>
            </w:r>
          </w:p>
        </w:tc>
        <w:tc>
          <w:tcPr>
            <w:tcW w:w="2333" w:type="pct"/>
          </w:tcPr>
          <w:p w14:paraId="09DF3DAF" w14:textId="77777777" w:rsidR="00B55DE2" w:rsidRPr="0009526A" w:rsidRDefault="00B55DE2" w:rsidP="004E5F7B">
            <w:pPr>
              <w:jc w:val="both"/>
            </w:pPr>
            <w:r w:rsidRPr="0009526A">
              <w:t>Заголовок раздела написан в центре, размер шрифта 1</w:t>
            </w:r>
            <w:r w:rsidR="00274E6A" w:rsidRPr="0009526A">
              <w:t>4</w:t>
            </w:r>
            <w:r w:rsidRPr="0009526A">
              <w:t xml:space="preserve">, </w:t>
            </w:r>
            <w:r w:rsidR="00274E6A" w:rsidRPr="0009526A">
              <w:t>полу</w:t>
            </w:r>
            <w:r w:rsidRPr="0009526A">
              <w:t>жирный</w:t>
            </w:r>
          </w:p>
        </w:tc>
        <w:tc>
          <w:tcPr>
            <w:tcW w:w="546" w:type="pct"/>
          </w:tcPr>
          <w:p w14:paraId="544E221D" w14:textId="77777777" w:rsidR="00B55DE2" w:rsidRPr="0009526A" w:rsidRDefault="00B55DE2" w:rsidP="00193521">
            <w:pPr>
              <w:jc w:val="center"/>
            </w:pPr>
          </w:p>
        </w:tc>
        <w:tc>
          <w:tcPr>
            <w:tcW w:w="538" w:type="pct"/>
          </w:tcPr>
          <w:p w14:paraId="547F8D92" w14:textId="77777777" w:rsidR="00B55DE2" w:rsidRPr="0009526A" w:rsidRDefault="00B55DE2" w:rsidP="00193521">
            <w:pPr>
              <w:jc w:val="center"/>
            </w:pPr>
          </w:p>
        </w:tc>
      </w:tr>
      <w:tr w:rsidR="00B55DE2" w:rsidRPr="0009526A" w14:paraId="65B3200C" w14:textId="77777777" w:rsidTr="00B55DE2">
        <w:tc>
          <w:tcPr>
            <w:tcW w:w="286" w:type="pct"/>
          </w:tcPr>
          <w:p w14:paraId="58A34280" w14:textId="77777777" w:rsidR="00B55DE2" w:rsidRPr="0009526A" w:rsidRDefault="00B55DE2" w:rsidP="00193521">
            <w:pPr>
              <w:jc w:val="center"/>
              <w:rPr>
                <w:b/>
              </w:rPr>
            </w:pPr>
          </w:p>
        </w:tc>
        <w:tc>
          <w:tcPr>
            <w:tcW w:w="1297" w:type="pct"/>
          </w:tcPr>
          <w:p w14:paraId="0A3AFCB9" w14:textId="77777777" w:rsidR="00B55DE2" w:rsidRPr="0009526A" w:rsidRDefault="00B55DE2" w:rsidP="00193521">
            <w:r w:rsidRPr="0009526A">
              <w:t>Количество источников</w:t>
            </w:r>
          </w:p>
        </w:tc>
        <w:tc>
          <w:tcPr>
            <w:tcW w:w="2333" w:type="pct"/>
          </w:tcPr>
          <w:p w14:paraId="13FDFEFB" w14:textId="77777777" w:rsidR="00B55DE2" w:rsidRPr="0009526A" w:rsidRDefault="00B55DE2" w:rsidP="004E5F7B">
            <w:pPr>
              <w:jc w:val="both"/>
            </w:pPr>
            <w:r w:rsidRPr="0009526A">
              <w:t>15-25</w:t>
            </w:r>
          </w:p>
        </w:tc>
        <w:tc>
          <w:tcPr>
            <w:tcW w:w="546" w:type="pct"/>
          </w:tcPr>
          <w:p w14:paraId="122B9863" w14:textId="77777777" w:rsidR="00B55DE2" w:rsidRPr="0009526A" w:rsidRDefault="00B55DE2" w:rsidP="00193521">
            <w:pPr>
              <w:jc w:val="center"/>
            </w:pPr>
          </w:p>
        </w:tc>
        <w:tc>
          <w:tcPr>
            <w:tcW w:w="538" w:type="pct"/>
          </w:tcPr>
          <w:p w14:paraId="2D81C018" w14:textId="77777777" w:rsidR="00B55DE2" w:rsidRPr="0009526A" w:rsidRDefault="00B55DE2" w:rsidP="00193521">
            <w:pPr>
              <w:jc w:val="center"/>
            </w:pPr>
          </w:p>
        </w:tc>
      </w:tr>
      <w:tr w:rsidR="00B55DE2" w:rsidRPr="0009526A" w14:paraId="2AACC210" w14:textId="77777777" w:rsidTr="00B55DE2">
        <w:tc>
          <w:tcPr>
            <w:tcW w:w="286" w:type="pct"/>
          </w:tcPr>
          <w:p w14:paraId="23E16991" w14:textId="77777777" w:rsidR="00B55DE2" w:rsidRPr="0009526A" w:rsidRDefault="00B55DE2" w:rsidP="00193521">
            <w:pPr>
              <w:jc w:val="center"/>
              <w:rPr>
                <w:b/>
              </w:rPr>
            </w:pPr>
          </w:p>
        </w:tc>
        <w:tc>
          <w:tcPr>
            <w:tcW w:w="1297" w:type="pct"/>
          </w:tcPr>
          <w:p w14:paraId="199BA729" w14:textId="77777777" w:rsidR="00B55DE2" w:rsidRPr="0009526A" w:rsidRDefault="00B55DE2" w:rsidP="00193521">
            <w:r w:rsidRPr="0009526A">
              <w:t>Нумерация источников</w:t>
            </w:r>
          </w:p>
        </w:tc>
        <w:tc>
          <w:tcPr>
            <w:tcW w:w="2333" w:type="pct"/>
          </w:tcPr>
          <w:p w14:paraId="03688E50" w14:textId="77777777" w:rsidR="00B55DE2" w:rsidRPr="0009526A" w:rsidRDefault="00B55DE2" w:rsidP="004E5F7B">
            <w:pPr>
              <w:jc w:val="both"/>
            </w:pPr>
            <w:r w:rsidRPr="0009526A">
              <w:t>сплошная</w:t>
            </w:r>
          </w:p>
        </w:tc>
        <w:tc>
          <w:tcPr>
            <w:tcW w:w="546" w:type="pct"/>
          </w:tcPr>
          <w:p w14:paraId="5D28524D" w14:textId="77777777" w:rsidR="00B55DE2" w:rsidRPr="0009526A" w:rsidRDefault="00B55DE2" w:rsidP="00193521">
            <w:pPr>
              <w:jc w:val="center"/>
            </w:pPr>
          </w:p>
        </w:tc>
        <w:tc>
          <w:tcPr>
            <w:tcW w:w="538" w:type="pct"/>
          </w:tcPr>
          <w:p w14:paraId="6EEA397F" w14:textId="77777777" w:rsidR="00B55DE2" w:rsidRPr="0009526A" w:rsidRDefault="00B55DE2" w:rsidP="00193521">
            <w:pPr>
              <w:jc w:val="center"/>
            </w:pPr>
          </w:p>
        </w:tc>
      </w:tr>
      <w:tr w:rsidR="00B55DE2" w:rsidRPr="0009526A" w14:paraId="2BEC4F0C" w14:textId="77777777" w:rsidTr="00B55DE2">
        <w:tc>
          <w:tcPr>
            <w:tcW w:w="286" w:type="pct"/>
            <w:vMerge w:val="restart"/>
          </w:tcPr>
          <w:p w14:paraId="409D9C48" w14:textId="77777777" w:rsidR="00B55DE2" w:rsidRPr="0009526A" w:rsidRDefault="00B55DE2" w:rsidP="00193521">
            <w:pPr>
              <w:jc w:val="center"/>
              <w:rPr>
                <w:b/>
              </w:rPr>
            </w:pPr>
            <w:r w:rsidRPr="0009526A">
              <w:rPr>
                <w:b/>
              </w:rPr>
              <w:t>8</w:t>
            </w:r>
          </w:p>
        </w:tc>
        <w:tc>
          <w:tcPr>
            <w:tcW w:w="1297" w:type="pct"/>
          </w:tcPr>
          <w:p w14:paraId="79814008" w14:textId="77777777" w:rsidR="00B55DE2" w:rsidRPr="0009526A" w:rsidRDefault="00274E6A" w:rsidP="00193521">
            <w:r w:rsidRPr="0009526A">
              <w:t>Порядок расположения источников</w:t>
            </w:r>
          </w:p>
        </w:tc>
        <w:tc>
          <w:tcPr>
            <w:tcW w:w="2333" w:type="pct"/>
          </w:tcPr>
          <w:p w14:paraId="6E8276DA" w14:textId="77777777" w:rsidR="00B55DE2" w:rsidRPr="0009526A" w:rsidRDefault="00B55DE2" w:rsidP="004E5F7B">
            <w:pPr>
              <w:jc w:val="both"/>
            </w:pPr>
            <w:r w:rsidRPr="0009526A">
              <w:t>законодательные акты</w:t>
            </w:r>
          </w:p>
        </w:tc>
        <w:tc>
          <w:tcPr>
            <w:tcW w:w="546" w:type="pct"/>
          </w:tcPr>
          <w:p w14:paraId="1E168474" w14:textId="77777777" w:rsidR="00B55DE2" w:rsidRPr="0009526A" w:rsidRDefault="00B55DE2" w:rsidP="00193521">
            <w:pPr>
              <w:jc w:val="center"/>
            </w:pPr>
          </w:p>
        </w:tc>
        <w:tc>
          <w:tcPr>
            <w:tcW w:w="538" w:type="pct"/>
          </w:tcPr>
          <w:p w14:paraId="60E42856" w14:textId="77777777" w:rsidR="00B55DE2" w:rsidRPr="0009526A" w:rsidRDefault="00B55DE2" w:rsidP="00193521">
            <w:pPr>
              <w:jc w:val="center"/>
            </w:pPr>
          </w:p>
        </w:tc>
      </w:tr>
      <w:tr w:rsidR="00B55DE2" w:rsidRPr="0009526A" w14:paraId="6DFE15BA" w14:textId="77777777" w:rsidTr="00B55DE2">
        <w:tc>
          <w:tcPr>
            <w:tcW w:w="286" w:type="pct"/>
            <w:vMerge/>
          </w:tcPr>
          <w:p w14:paraId="23A1571A" w14:textId="77777777" w:rsidR="00B55DE2" w:rsidRPr="0009526A" w:rsidRDefault="00B55DE2" w:rsidP="00193521">
            <w:pPr>
              <w:jc w:val="center"/>
              <w:rPr>
                <w:b/>
              </w:rPr>
            </w:pPr>
          </w:p>
        </w:tc>
        <w:tc>
          <w:tcPr>
            <w:tcW w:w="1297" w:type="pct"/>
          </w:tcPr>
          <w:p w14:paraId="7F974ED1" w14:textId="77777777" w:rsidR="00B55DE2" w:rsidRPr="0009526A" w:rsidRDefault="00274E6A" w:rsidP="00193521">
            <w:r w:rsidRPr="0009526A">
              <w:t>Порядок расположения источников</w:t>
            </w:r>
          </w:p>
        </w:tc>
        <w:tc>
          <w:tcPr>
            <w:tcW w:w="2333" w:type="pct"/>
          </w:tcPr>
          <w:p w14:paraId="6AB7A7FA" w14:textId="77777777" w:rsidR="00B55DE2" w:rsidRPr="0009526A" w:rsidRDefault="00B55DE2" w:rsidP="004E5F7B">
            <w:pPr>
              <w:jc w:val="both"/>
            </w:pPr>
            <w:r w:rsidRPr="0009526A">
              <w:t>на русском языке</w:t>
            </w:r>
          </w:p>
        </w:tc>
        <w:tc>
          <w:tcPr>
            <w:tcW w:w="546" w:type="pct"/>
          </w:tcPr>
          <w:p w14:paraId="22B40BFF" w14:textId="77777777" w:rsidR="00B55DE2" w:rsidRPr="0009526A" w:rsidRDefault="00B55DE2" w:rsidP="00193521">
            <w:pPr>
              <w:jc w:val="center"/>
            </w:pPr>
          </w:p>
        </w:tc>
        <w:tc>
          <w:tcPr>
            <w:tcW w:w="538" w:type="pct"/>
          </w:tcPr>
          <w:p w14:paraId="703CF7DF" w14:textId="77777777" w:rsidR="00B55DE2" w:rsidRPr="0009526A" w:rsidRDefault="00B55DE2" w:rsidP="00193521">
            <w:pPr>
              <w:jc w:val="center"/>
            </w:pPr>
          </w:p>
        </w:tc>
      </w:tr>
      <w:tr w:rsidR="00B55DE2" w:rsidRPr="0009526A" w14:paraId="20766BEA" w14:textId="77777777" w:rsidTr="00B55DE2">
        <w:tc>
          <w:tcPr>
            <w:tcW w:w="286" w:type="pct"/>
            <w:vMerge/>
          </w:tcPr>
          <w:p w14:paraId="47947A2E" w14:textId="77777777" w:rsidR="00B55DE2" w:rsidRPr="0009526A" w:rsidRDefault="00B55DE2" w:rsidP="00193521">
            <w:pPr>
              <w:jc w:val="center"/>
            </w:pPr>
          </w:p>
        </w:tc>
        <w:tc>
          <w:tcPr>
            <w:tcW w:w="1297" w:type="pct"/>
          </w:tcPr>
          <w:p w14:paraId="2620090F" w14:textId="77777777" w:rsidR="00B55DE2" w:rsidRPr="0009526A" w:rsidRDefault="00274E6A" w:rsidP="00193521">
            <w:r w:rsidRPr="0009526A">
              <w:t>Порядок расположения источников</w:t>
            </w:r>
          </w:p>
        </w:tc>
        <w:tc>
          <w:tcPr>
            <w:tcW w:w="2333" w:type="pct"/>
          </w:tcPr>
          <w:p w14:paraId="36084FD4" w14:textId="77777777" w:rsidR="00B55DE2" w:rsidRPr="0009526A" w:rsidRDefault="00B55DE2" w:rsidP="004E5F7B">
            <w:pPr>
              <w:jc w:val="both"/>
            </w:pPr>
            <w:r w:rsidRPr="0009526A">
              <w:t>на иностранном языке</w:t>
            </w:r>
          </w:p>
        </w:tc>
        <w:tc>
          <w:tcPr>
            <w:tcW w:w="546" w:type="pct"/>
          </w:tcPr>
          <w:p w14:paraId="77EB4783" w14:textId="77777777" w:rsidR="00B55DE2" w:rsidRPr="0009526A" w:rsidRDefault="00B55DE2" w:rsidP="00193521">
            <w:pPr>
              <w:jc w:val="center"/>
            </w:pPr>
          </w:p>
        </w:tc>
        <w:tc>
          <w:tcPr>
            <w:tcW w:w="538" w:type="pct"/>
          </w:tcPr>
          <w:p w14:paraId="18236215" w14:textId="77777777" w:rsidR="00B55DE2" w:rsidRPr="0009526A" w:rsidRDefault="00B55DE2" w:rsidP="00193521">
            <w:pPr>
              <w:jc w:val="center"/>
            </w:pPr>
          </w:p>
        </w:tc>
      </w:tr>
      <w:tr w:rsidR="00B55DE2" w:rsidRPr="0009526A" w14:paraId="41757742" w14:textId="77777777" w:rsidTr="00B55DE2">
        <w:tc>
          <w:tcPr>
            <w:tcW w:w="286" w:type="pct"/>
            <w:vMerge/>
          </w:tcPr>
          <w:p w14:paraId="7A16B0E4" w14:textId="77777777" w:rsidR="00B55DE2" w:rsidRPr="0009526A" w:rsidRDefault="00B55DE2" w:rsidP="00193521">
            <w:pPr>
              <w:jc w:val="center"/>
            </w:pPr>
          </w:p>
        </w:tc>
        <w:tc>
          <w:tcPr>
            <w:tcW w:w="1297" w:type="pct"/>
          </w:tcPr>
          <w:p w14:paraId="538D2692" w14:textId="77777777" w:rsidR="00B55DE2" w:rsidRPr="0009526A" w:rsidRDefault="00274E6A" w:rsidP="00193521">
            <w:r w:rsidRPr="0009526A">
              <w:t>Порядок расположения источников</w:t>
            </w:r>
          </w:p>
        </w:tc>
        <w:tc>
          <w:tcPr>
            <w:tcW w:w="2333" w:type="pct"/>
          </w:tcPr>
          <w:p w14:paraId="690D7FBC" w14:textId="77777777" w:rsidR="00B55DE2" w:rsidRPr="0009526A" w:rsidRDefault="00B55DE2" w:rsidP="004E5F7B">
            <w:pPr>
              <w:jc w:val="both"/>
            </w:pPr>
            <w:r w:rsidRPr="0009526A">
              <w:t>электронные ресурсы</w:t>
            </w:r>
          </w:p>
        </w:tc>
        <w:tc>
          <w:tcPr>
            <w:tcW w:w="546" w:type="pct"/>
          </w:tcPr>
          <w:p w14:paraId="45EA4130" w14:textId="77777777" w:rsidR="00B55DE2" w:rsidRPr="0009526A" w:rsidRDefault="00B55DE2" w:rsidP="00193521">
            <w:pPr>
              <w:jc w:val="center"/>
            </w:pPr>
          </w:p>
        </w:tc>
        <w:tc>
          <w:tcPr>
            <w:tcW w:w="538" w:type="pct"/>
          </w:tcPr>
          <w:p w14:paraId="46D3ABDF" w14:textId="77777777" w:rsidR="00B55DE2" w:rsidRPr="0009526A" w:rsidRDefault="00B55DE2" w:rsidP="00193521">
            <w:pPr>
              <w:jc w:val="center"/>
            </w:pPr>
          </w:p>
        </w:tc>
      </w:tr>
      <w:tr w:rsidR="00B55DE2" w:rsidRPr="0009526A" w14:paraId="0FAB508B" w14:textId="77777777" w:rsidTr="00B55DE2">
        <w:tc>
          <w:tcPr>
            <w:tcW w:w="286" w:type="pct"/>
            <w:vMerge/>
          </w:tcPr>
          <w:p w14:paraId="526CF25F" w14:textId="77777777" w:rsidR="00B55DE2" w:rsidRPr="0009526A" w:rsidRDefault="00B55DE2" w:rsidP="00193521">
            <w:pPr>
              <w:jc w:val="center"/>
            </w:pPr>
          </w:p>
        </w:tc>
        <w:tc>
          <w:tcPr>
            <w:tcW w:w="1297" w:type="pct"/>
          </w:tcPr>
          <w:p w14:paraId="389B06B8" w14:textId="77777777" w:rsidR="00B55DE2" w:rsidRPr="0009526A" w:rsidRDefault="00274E6A" w:rsidP="00193521">
            <w:r w:rsidRPr="0009526A">
              <w:t>Порядок расположения источников</w:t>
            </w:r>
          </w:p>
        </w:tc>
        <w:tc>
          <w:tcPr>
            <w:tcW w:w="2333" w:type="pct"/>
          </w:tcPr>
          <w:p w14:paraId="2E5DA360" w14:textId="77777777" w:rsidR="00B55DE2" w:rsidRPr="0009526A" w:rsidRDefault="00B55DE2" w:rsidP="004E5F7B">
            <w:pPr>
              <w:jc w:val="both"/>
            </w:pPr>
            <w:r w:rsidRPr="0009526A">
              <w:t>в алфавитном порядке по фамилии автора,  или названию книги при коллективе авторов</w:t>
            </w:r>
          </w:p>
        </w:tc>
        <w:tc>
          <w:tcPr>
            <w:tcW w:w="546" w:type="pct"/>
          </w:tcPr>
          <w:p w14:paraId="59516E3E" w14:textId="77777777" w:rsidR="00B55DE2" w:rsidRPr="0009526A" w:rsidRDefault="00B55DE2" w:rsidP="00193521">
            <w:pPr>
              <w:jc w:val="center"/>
            </w:pPr>
          </w:p>
        </w:tc>
        <w:tc>
          <w:tcPr>
            <w:tcW w:w="538" w:type="pct"/>
          </w:tcPr>
          <w:p w14:paraId="23FF2E98" w14:textId="77777777" w:rsidR="00B55DE2" w:rsidRPr="0009526A" w:rsidRDefault="00B55DE2" w:rsidP="00193521">
            <w:pPr>
              <w:jc w:val="center"/>
            </w:pPr>
          </w:p>
        </w:tc>
      </w:tr>
      <w:tr w:rsidR="00B55DE2" w:rsidRPr="0009526A" w14:paraId="45086B59" w14:textId="77777777" w:rsidTr="00B55DE2">
        <w:tc>
          <w:tcPr>
            <w:tcW w:w="286" w:type="pct"/>
            <w:vMerge w:val="restart"/>
          </w:tcPr>
          <w:p w14:paraId="3A3D9760" w14:textId="77777777" w:rsidR="00B55DE2" w:rsidRPr="0009526A" w:rsidRDefault="00B55DE2" w:rsidP="00193521">
            <w:pPr>
              <w:jc w:val="center"/>
              <w:rPr>
                <w:b/>
              </w:rPr>
            </w:pPr>
            <w:r w:rsidRPr="0009526A">
              <w:rPr>
                <w:b/>
              </w:rPr>
              <w:t>8</w:t>
            </w:r>
          </w:p>
        </w:tc>
        <w:tc>
          <w:tcPr>
            <w:tcW w:w="1297" w:type="pct"/>
          </w:tcPr>
          <w:p w14:paraId="67E4FE29" w14:textId="77777777" w:rsidR="00B55DE2" w:rsidRPr="0009526A" w:rsidRDefault="00B55DE2" w:rsidP="00193521">
            <w:r w:rsidRPr="0009526A">
              <w:t>Размещение</w:t>
            </w:r>
          </w:p>
        </w:tc>
        <w:tc>
          <w:tcPr>
            <w:tcW w:w="2333" w:type="pct"/>
          </w:tcPr>
          <w:p w14:paraId="56F76540" w14:textId="77777777" w:rsidR="00B55DE2" w:rsidRPr="0009526A" w:rsidRDefault="00B55DE2" w:rsidP="004E5F7B">
            <w:pPr>
              <w:jc w:val="both"/>
            </w:pPr>
            <w:r w:rsidRPr="0009526A">
              <w:t>начинается с новой страницы</w:t>
            </w:r>
          </w:p>
        </w:tc>
        <w:tc>
          <w:tcPr>
            <w:tcW w:w="546" w:type="pct"/>
          </w:tcPr>
          <w:p w14:paraId="6BF439D7" w14:textId="77777777" w:rsidR="00B55DE2" w:rsidRPr="0009526A" w:rsidRDefault="00B55DE2" w:rsidP="00193521">
            <w:pPr>
              <w:jc w:val="center"/>
            </w:pPr>
          </w:p>
        </w:tc>
        <w:tc>
          <w:tcPr>
            <w:tcW w:w="538" w:type="pct"/>
          </w:tcPr>
          <w:p w14:paraId="135BD509" w14:textId="77777777" w:rsidR="00B55DE2" w:rsidRPr="0009526A" w:rsidRDefault="00B55DE2" w:rsidP="00193521">
            <w:pPr>
              <w:jc w:val="center"/>
            </w:pPr>
          </w:p>
        </w:tc>
      </w:tr>
      <w:tr w:rsidR="00B55DE2" w:rsidRPr="0009526A" w14:paraId="1BC03B29" w14:textId="77777777" w:rsidTr="00B55DE2">
        <w:tc>
          <w:tcPr>
            <w:tcW w:w="286" w:type="pct"/>
            <w:vMerge/>
          </w:tcPr>
          <w:p w14:paraId="6F0B0E32" w14:textId="77777777" w:rsidR="00B55DE2" w:rsidRPr="0009526A" w:rsidRDefault="00B55DE2" w:rsidP="00193521">
            <w:pPr>
              <w:jc w:val="center"/>
              <w:rPr>
                <w:b/>
              </w:rPr>
            </w:pPr>
          </w:p>
        </w:tc>
        <w:tc>
          <w:tcPr>
            <w:tcW w:w="1297" w:type="pct"/>
          </w:tcPr>
          <w:p w14:paraId="162C7E57" w14:textId="77777777" w:rsidR="00B55DE2" w:rsidRPr="0009526A" w:rsidRDefault="00B55DE2" w:rsidP="00193521">
            <w:r w:rsidRPr="0009526A">
              <w:t>Нумерация страниц</w:t>
            </w:r>
          </w:p>
        </w:tc>
        <w:tc>
          <w:tcPr>
            <w:tcW w:w="2333" w:type="pct"/>
          </w:tcPr>
          <w:p w14:paraId="43F791EB" w14:textId="77777777" w:rsidR="00B55DE2" w:rsidRPr="0009526A" w:rsidRDefault="00B55DE2" w:rsidP="004E5F7B">
            <w:pPr>
              <w:jc w:val="both"/>
            </w:pPr>
            <w:r w:rsidRPr="0009526A">
              <w:t>сквозная с начала КР</w:t>
            </w:r>
          </w:p>
        </w:tc>
        <w:tc>
          <w:tcPr>
            <w:tcW w:w="546" w:type="pct"/>
          </w:tcPr>
          <w:p w14:paraId="0BA5B4B3" w14:textId="77777777" w:rsidR="00B55DE2" w:rsidRPr="0009526A" w:rsidRDefault="00B55DE2" w:rsidP="00193521">
            <w:pPr>
              <w:jc w:val="center"/>
            </w:pPr>
          </w:p>
        </w:tc>
        <w:tc>
          <w:tcPr>
            <w:tcW w:w="538" w:type="pct"/>
          </w:tcPr>
          <w:p w14:paraId="6F11DFB6" w14:textId="77777777" w:rsidR="00B55DE2" w:rsidRPr="0009526A" w:rsidRDefault="00B55DE2" w:rsidP="00193521">
            <w:pPr>
              <w:jc w:val="center"/>
            </w:pPr>
          </w:p>
        </w:tc>
      </w:tr>
      <w:tr w:rsidR="00B55DE2" w:rsidRPr="0009526A" w14:paraId="2D87E3C4" w14:textId="77777777" w:rsidTr="00B55DE2">
        <w:tc>
          <w:tcPr>
            <w:tcW w:w="286" w:type="pct"/>
            <w:vMerge/>
          </w:tcPr>
          <w:p w14:paraId="38AA590E" w14:textId="77777777" w:rsidR="00B55DE2" w:rsidRPr="0009526A" w:rsidRDefault="00B55DE2" w:rsidP="00193521">
            <w:pPr>
              <w:jc w:val="center"/>
              <w:rPr>
                <w:b/>
              </w:rPr>
            </w:pPr>
          </w:p>
        </w:tc>
        <w:tc>
          <w:tcPr>
            <w:tcW w:w="1297" w:type="pct"/>
          </w:tcPr>
          <w:p w14:paraId="7A273AA9" w14:textId="77777777" w:rsidR="00B55DE2" w:rsidRPr="0009526A" w:rsidRDefault="00AC0CC5" w:rsidP="00193521">
            <w:r w:rsidRPr="0009526A">
              <w:rPr>
                <w:b/>
              </w:rPr>
              <w:t>Приложения</w:t>
            </w:r>
          </w:p>
        </w:tc>
        <w:tc>
          <w:tcPr>
            <w:tcW w:w="2333" w:type="pct"/>
          </w:tcPr>
          <w:p w14:paraId="4E0257A9" w14:textId="072BBCC5" w:rsidR="00B55DE2" w:rsidRPr="0009526A" w:rsidRDefault="00B55DE2" w:rsidP="004E5F7B">
            <w:pPr>
              <w:jc w:val="both"/>
            </w:pPr>
            <w:r w:rsidRPr="0009526A">
              <w:t>Заголовок раздела написан в центре, размер шрифта 1</w:t>
            </w:r>
            <w:r w:rsidR="00CB19C8" w:rsidRPr="00686D0F">
              <w:t>4</w:t>
            </w:r>
            <w:r w:rsidRPr="0009526A">
              <w:t>, полужирный</w:t>
            </w:r>
          </w:p>
        </w:tc>
        <w:tc>
          <w:tcPr>
            <w:tcW w:w="546" w:type="pct"/>
          </w:tcPr>
          <w:p w14:paraId="4AE9C862" w14:textId="77777777" w:rsidR="00B55DE2" w:rsidRPr="0009526A" w:rsidRDefault="00B55DE2" w:rsidP="00193521">
            <w:pPr>
              <w:jc w:val="center"/>
            </w:pPr>
          </w:p>
        </w:tc>
        <w:tc>
          <w:tcPr>
            <w:tcW w:w="538" w:type="pct"/>
          </w:tcPr>
          <w:p w14:paraId="05B93737" w14:textId="77777777" w:rsidR="00B55DE2" w:rsidRPr="0009526A" w:rsidRDefault="00B55DE2" w:rsidP="00193521">
            <w:pPr>
              <w:jc w:val="center"/>
            </w:pPr>
          </w:p>
        </w:tc>
      </w:tr>
      <w:tr w:rsidR="00B55DE2" w:rsidRPr="0009526A" w14:paraId="257A5DD4" w14:textId="77777777" w:rsidTr="00B55DE2">
        <w:tc>
          <w:tcPr>
            <w:tcW w:w="286" w:type="pct"/>
            <w:vMerge/>
          </w:tcPr>
          <w:p w14:paraId="5139A52D" w14:textId="77777777" w:rsidR="00B55DE2" w:rsidRPr="0009526A" w:rsidRDefault="00B55DE2" w:rsidP="00193521">
            <w:pPr>
              <w:jc w:val="center"/>
              <w:rPr>
                <w:b/>
              </w:rPr>
            </w:pPr>
          </w:p>
        </w:tc>
        <w:tc>
          <w:tcPr>
            <w:tcW w:w="1297" w:type="pct"/>
            <w:vMerge w:val="restart"/>
          </w:tcPr>
          <w:p w14:paraId="2B829A6C" w14:textId="77777777" w:rsidR="00B55DE2" w:rsidRPr="0009526A" w:rsidRDefault="00B55DE2" w:rsidP="00193521">
            <w:r w:rsidRPr="0009526A">
              <w:t>Нумерация приложений</w:t>
            </w:r>
          </w:p>
          <w:p w14:paraId="4C6AEA5D" w14:textId="77777777" w:rsidR="00B55DE2" w:rsidRPr="0009526A" w:rsidRDefault="00B55DE2" w:rsidP="00193521">
            <w:r w:rsidRPr="0009526A">
              <w:t>Расположение надписей:</w:t>
            </w:r>
          </w:p>
          <w:p w14:paraId="3CADD66A" w14:textId="77777777" w:rsidR="00B55DE2" w:rsidRPr="0009526A" w:rsidRDefault="00B55DE2" w:rsidP="00193521">
            <w:r w:rsidRPr="0009526A">
              <w:t>Название приложения</w:t>
            </w:r>
          </w:p>
          <w:p w14:paraId="7407782C" w14:textId="77777777" w:rsidR="00B55DE2" w:rsidRPr="0009526A" w:rsidRDefault="00B55DE2" w:rsidP="00193521">
            <w:r w:rsidRPr="0009526A">
              <w:t xml:space="preserve">Размер шрифта заголовка </w:t>
            </w:r>
          </w:p>
          <w:p w14:paraId="5D9A1DC1" w14:textId="77777777" w:rsidR="00B55DE2" w:rsidRPr="0009526A" w:rsidRDefault="00B55DE2" w:rsidP="00193521">
            <w:r w:rsidRPr="0009526A">
              <w:t>Приложение-таблица</w:t>
            </w:r>
          </w:p>
          <w:p w14:paraId="7C7452FF" w14:textId="77777777" w:rsidR="00B55DE2" w:rsidRPr="0009526A" w:rsidRDefault="00B55DE2" w:rsidP="00193521">
            <w:r w:rsidRPr="0009526A">
              <w:t xml:space="preserve"> </w:t>
            </w:r>
          </w:p>
        </w:tc>
        <w:tc>
          <w:tcPr>
            <w:tcW w:w="2333" w:type="pct"/>
          </w:tcPr>
          <w:p w14:paraId="15A0F155" w14:textId="77777777" w:rsidR="00B55DE2" w:rsidRPr="0009526A" w:rsidRDefault="00B55DE2" w:rsidP="004E5F7B">
            <w:pPr>
              <w:jc w:val="both"/>
            </w:pPr>
            <w:r w:rsidRPr="0009526A">
              <w:t xml:space="preserve">сквозная в хронологическом порядке </w:t>
            </w:r>
          </w:p>
        </w:tc>
        <w:tc>
          <w:tcPr>
            <w:tcW w:w="546" w:type="pct"/>
          </w:tcPr>
          <w:p w14:paraId="5A57048C" w14:textId="77777777" w:rsidR="00B55DE2" w:rsidRPr="0009526A" w:rsidRDefault="00B55DE2" w:rsidP="00193521">
            <w:pPr>
              <w:jc w:val="center"/>
            </w:pPr>
          </w:p>
        </w:tc>
        <w:tc>
          <w:tcPr>
            <w:tcW w:w="538" w:type="pct"/>
          </w:tcPr>
          <w:p w14:paraId="57565150" w14:textId="77777777" w:rsidR="00B55DE2" w:rsidRPr="0009526A" w:rsidRDefault="00B55DE2" w:rsidP="00193521">
            <w:pPr>
              <w:jc w:val="center"/>
            </w:pPr>
          </w:p>
        </w:tc>
      </w:tr>
      <w:tr w:rsidR="00B55DE2" w:rsidRPr="0009526A" w14:paraId="60FE0F3F" w14:textId="77777777" w:rsidTr="00B55DE2">
        <w:tc>
          <w:tcPr>
            <w:tcW w:w="286" w:type="pct"/>
            <w:vMerge/>
          </w:tcPr>
          <w:p w14:paraId="626E59D7" w14:textId="77777777" w:rsidR="00B55DE2" w:rsidRPr="0009526A" w:rsidRDefault="00B55DE2" w:rsidP="00193521">
            <w:pPr>
              <w:jc w:val="center"/>
              <w:rPr>
                <w:b/>
              </w:rPr>
            </w:pPr>
          </w:p>
        </w:tc>
        <w:tc>
          <w:tcPr>
            <w:tcW w:w="1297" w:type="pct"/>
            <w:vMerge/>
          </w:tcPr>
          <w:p w14:paraId="3E79866A" w14:textId="77777777" w:rsidR="00B55DE2" w:rsidRPr="0009526A" w:rsidRDefault="00B55DE2" w:rsidP="00193521"/>
        </w:tc>
        <w:tc>
          <w:tcPr>
            <w:tcW w:w="2333" w:type="pct"/>
          </w:tcPr>
          <w:p w14:paraId="57266D45" w14:textId="77777777" w:rsidR="00B55DE2" w:rsidRPr="0009526A" w:rsidRDefault="00B55DE2" w:rsidP="004E5F7B">
            <w:pPr>
              <w:jc w:val="both"/>
            </w:pPr>
            <w:r w:rsidRPr="0009526A">
              <w:t>арабскими цифрами</w:t>
            </w:r>
          </w:p>
        </w:tc>
        <w:tc>
          <w:tcPr>
            <w:tcW w:w="546" w:type="pct"/>
          </w:tcPr>
          <w:p w14:paraId="783AC4F5" w14:textId="77777777" w:rsidR="00B55DE2" w:rsidRPr="0009526A" w:rsidRDefault="00B55DE2" w:rsidP="00193521">
            <w:pPr>
              <w:jc w:val="center"/>
            </w:pPr>
          </w:p>
        </w:tc>
        <w:tc>
          <w:tcPr>
            <w:tcW w:w="538" w:type="pct"/>
          </w:tcPr>
          <w:p w14:paraId="01A2E37E" w14:textId="77777777" w:rsidR="00B55DE2" w:rsidRPr="0009526A" w:rsidRDefault="00B55DE2" w:rsidP="00193521">
            <w:pPr>
              <w:jc w:val="center"/>
            </w:pPr>
          </w:p>
        </w:tc>
      </w:tr>
      <w:tr w:rsidR="00B55DE2" w:rsidRPr="0009526A" w14:paraId="1D34F822" w14:textId="77777777" w:rsidTr="00B55DE2">
        <w:tc>
          <w:tcPr>
            <w:tcW w:w="286" w:type="pct"/>
            <w:vMerge/>
          </w:tcPr>
          <w:p w14:paraId="0D9BBFC1" w14:textId="77777777" w:rsidR="00B55DE2" w:rsidRPr="0009526A" w:rsidRDefault="00B55DE2" w:rsidP="00193521">
            <w:pPr>
              <w:jc w:val="center"/>
            </w:pPr>
          </w:p>
        </w:tc>
        <w:tc>
          <w:tcPr>
            <w:tcW w:w="1297" w:type="pct"/>
            <w:vMerge/>
          </w:tcPr>
          <w:p w14:paraId="2B180237" w14:textId="77777777" w:rsidR="00B55DE2" w:rsidRPr="0009526A" w:rsidRDefault="00B55DE2" w:rsidP="00193521"/>
        </w:tc>
        <w:tc>
          <w:tcPr>
            <w:tcW w:w="2333" w:type="pct"/>
          </w:tcPr>
          <w:p w14:paraId="5319CD2C" w14:textId="77777777" w:rsidR="00B55DE2" w:rsidRPr="0009526A" w:rsidRDefault="00B55DE2" w:rsidP="004E5F7B">
            <w:pPr>
              <w:jc w:val="both"/>
            </w:pPr>
            <w:r w:rsidRPr="0009526A">
              <w:t xml:space="preserve">Сверху </w:t>
            </w:r>
            <w:r w:rsidRPr="0009526A">
              <w:rPr>
                <w:b/>
              </w:rPr>
              <w:t>справа</w:t>
            </w:r>
            <w:r w:rsidRPr="0009526A">
              <w:t xml:space="preserve"> «ПРИЛОЖЕНИЕ 1», следующая строка </w:t>
            </w:r>
            <w:r w:rsidRPr="0009526A">
              <w:rPr>
                <w:b/>
              </w:rPr>
              <w:t>в центре</w:t>
            </w:r>
            <w:r w:rsidRPr="0009526A">
              <w:t>, например,  «Динамика прибыли»</w:t>
            </w:r>
          </w:p>
        </w:tc>
        <w:tc>
          <w:tcPr>
            <w:tcW w:w="546" w:type="pct"/>
          </w:tcPr>
          <w:p w14:paraId="1FE0FEFB" w14:textId="77777777" w:rsidR="00B55DE2" w:rsidRPr="0009526A" w:rsidRDefault="00B55DE2" w:rsidP="00193521">
            <w:pPr>
              <w:jc w:val="center"/>
            </w:pPr>
          </w:p>
        </w:tc>
        <w:tc>
          <w:tcPr>
            <w:tcW w:w="538" w:type="pct"/>
          </w:tcPr>
          <w:p w14:paraId="15A2AF8A" w14:textId="77777777" w:rsidR="00B55DE2" w:rsidRPr="0009526A" w:rsidRDefault="00B55DE2" w:rsidP="00193521">
            <w:pPr>
              <w:jc w:val="center"/>
            </w:pPr>
          </w:p>
        </w:tc>
      </w:tr>
      <w:tr w:rsidR="00B55DE2" w:rsidRPr="0009526A" w14:paraId="641D12FA" w14:textId="77777777" w:rsidTr="00B55DE2">
        <w:tc>
          <w:tcPr>
            <w:tcW w:w="286" w:type="pct"/>
            <w:vMerge/>
          </w:tcPr>
          <w:p w14:paraId="141FF045" w14:textId="77777777" w:rsidR="00B55DE2" w:rsidRPr="0009526A" w:rsidRDefault="00B55DE2" w:rsidP="00193521">
            <w:pPr>
              <w:jc w:val="center"/>
            </w:pPr>
          </w:p>
        </w:tc>
        <w:tc>
          <w:tcPr>
            <w:tcW w:w="1297" w:type="pct"/>
            <w:vMerge/>
          </w:tcPr>
          <w:p w14:paraId="28513839" w14:textId="77777777" w:rsidR="00B55DE2" w:rsidRPr="0009526A" w:rsidRDefault="00B55DE2" w:rsidP="00193521"/>
        </w:tc>
        <w:tc>
          <w:tcPr>
            <w:tcW w:w="2333" w:type="pct"/>
          </w:tcPr>
          <w:p w14:paraId="4EE69C2D" w14:textId="77777777" w:rsidR="00B55DE2" w:rsidRPr="0009526A" w:rsidRDefault="00B55DE2" w:rsidP="004E5F7B">
            <w:pPr>
              <w:jc w:val="both"/>
            </w:pPr>
            <w:r w:rsidRPr="0009526A">
              <w:t>обычный, как и текста.</w:t>
            </w:r>
          </w:p>
          <w:p w14:paraId="00025067" w14:textId="77777777" w:rsidR="00B55DE2" w:rsidRPr="0009526A" w:rsidRDefault="00B55DE2" w:rsidP="004E5F7B">
            <w:pPr>
              <w:jc w:val="both"/>
            </w:pPr>
            <w:r w:rsidRPr="0009526A">
              <w:t>одинаков для всех приложений,</w:t>
            </w:r>
          </w:p>
          <w:p w14:paraId="73D34207" w14:textId="77777777" w:rsidR="00B55DE2" w:rsidRPr="0009526A" w:rsidRDefault="00B55DE2" w:rsidP="004E5F7B">
            <w:pPr>
              <w:jc w:val="both"/>
            </w:pPr>
            <w:r w:rsidRPr="0009526A">
              <w:t>может быть выделен жирным</w:t>
            </w:r>
          </w:p>
        </w:tc>
        <w:tc>
          <w:tcPr>
            <w:tcW w:w="546" w:type="pct"/>
          </w:tcPr>
          <w:p w14:paraId="0A98F2BF" w14:textId="77777777" w:rsidR="00B55DE2" w:rsidRPr="0009526A" w:rsidRDefault="00B55DE2" w:rsidP="00193521">
            <w:pPr>
              <w:jc w:val="center"/>
            </w:pPr>
          </w:p>
        </w:tc>
        <w:tc>
          <w:tcPr>
            <w:tcW w:w="538" w:type="pct"/>
          </w:tcPr>
          <w:p w14:paraId="28A52F87" w14:textId="77777777" w:rsidR="00B55DE2" w:rsidRPr="0009526A" w:rsidRDefault="00B55DE2" w:rsidP="00193521">
            <w:pPr>
              <w:jc w:val="center"/>
            </w:pPr>
          </w:p>
        </w:tc>
      </w:tr>
      <w:tr w:rsidR="00B55DE2" w:rsidRPr="0009526A" w14:paraId="3E296C0F" w14:textId="77777777" w:rsidTr="00B55DE2">
        <w:tc>
          <w:tcPr>
            <w:tcW w:w="286" w:type="pct"/>
            <w:vMerge/>
          </w:tcPr>
          <w:p w14:paraId="4A6DDEDB" w14:textId="77777777" w:rsidR="00B55DE2" w:rsidRPr="0009526A" w:rsidRDefault="00B55DE2" w:rsidP="00193521">
            <w:pPr>
              <w:jc w:val="center"/>
            </w:pPr>
          </w:p>
        </w:tc>
        <w:tc>
          <w:tcPr>
            <w:tcW w:w="1297" w:type="pct"/>
            <w:vMerge/>
          </w:tcPr>
          <w:p w14:paraId="740B4FD2" w14:textId="77777777" w:rsidR="00B55DE2" w:rsidRPr="0009526A" w:rsidRDefault="00B55DE2" w:rsidP="00193521"/>
        </w:tc>
        <w:tc>
          <w:tcPr>
            <w:tcW w:w="2333" w:type="pct"/>
          </w:tcPr>
          <w:p w14:paraId="71022A71" w14:textId="77777777" w:rsidR="00B55DE2" w:rsidRPr="0009526A" w:rsidRDefault="00B55DE2" w:rsidP="004E5F7B">
            <w:pPr>
              <w:jc w:val="both"/>
            </w:pPr>
            <w:r w:rsidRPr="0009526A">
              <w:t xml:space="preserve">Оформляется по требованиям к таблице </w:t>
            </w:r>
          </w:p>
        </w:tc>
        <w:tc>
          <w:tcPr>
            <w:tcW w:w="546" w:type="pct"/>
          </w:tcPr>
          <w:p w14:paraId="7B231454" w14:textId="77777777" w:rsidR="00B55DE2" w:rsidRPr="0009526A" w:rsidRDefault="00B55DE2" w:rsidP="00193521">
            <w:pPr>
              <w:jc w:val="center"/>
            </w:pPr>
          </w:p>
        </w:tc>
        <w:tc>
          <w:tcPr>
            <w:tcW w:w="538" w:type="pct"/>
          </w:tcPr>
          <w:p w14:paraId="0BCFCE49" w14:textId="77777777" w:rsidR="00B55DE2" w:rsidRPr="0009526A" w:rsidRDefault="00B55DE2" w:rsidP="00193521">
            <w:pPr>
              <w:jc w:val="center"/>
            </w:pPr>
          </w:p>
        </w:tc>
      </w:tr>
      <w:tr w:rsidR="00B55DE2" w:rsidRPr="0009526A" w14:paraId="0D193CB4" w14:textId="77777777" w:rsidTr="00B55DE2">
        <w:tc>
          <w:tcPr>
            <w:tcW w:w="286" w:type="pct"/>
            <w:vMerge/>
          </w:tcPr>
          <w:p w14:paraId="5623555D" w14:textId="77777777" w:rsidR="00B55DE2" w:rsidRPr="0009526A" w:rsidRDefault="00B55DE2" w:rsidP="00193521">
            <w:pPr>
              <w:jc w:val="center"/>
              <w:rPr>
                <w:b/>
              </w:rPr>
            </w:pPr>
          </w:p>
        </w:tc>
        <w:tc>
          <w:tcPr>
            <w:tcW w:w="1297" w:type="pct"/>
          </w:tcPr>
          <w:p w14:paraId="248EA96D" w14:textId="77777777" w:rsidR="00B55DE2" w:rsidRPr="0009526A" w:rsidRDefault="00B55DE2" w:rsidP="00193521">
            <w:r w:rsidRPr="0009526A">
              <w:t>Ссылка на приложения в тексте</w:t>
            </w:r>
          </w:p>
          <w:p w14:paraId="10068FDF" w14:textId="77777777" w:rsidR="00B55DE2" w:rsidRPr="0009526A" w:rsidRDefault="00B55DE2" w:rsidP="00193521"/>
        </w:tc>
        <w:tc>
          <w:tcPr>
            <w:tcW w:w="2333" w:type="pct"/>
          </w:tcPr>
          <w:p w14:paraId="66CA063F" w14:textId="77777777" w:rsidR="00B55DE2" w:rsidRPr="0009526A" w:rsidRDefault="00B55DE2" w:rsidP="004E5F7B">
            <w:pPr>
              <w:jc w:val="both"/>
            </w:pPr>
            <w:r w:rsidRPr="0009526A">
              <w:t>Наличие предложения в тексте, например, «В приложении 1 представлена динамика прибыли»</w:t>
            </w:r>
          </w:p>
        </w:tc>
        <w:tc>
          <w:tcPr>
            <w:tcW w:w="546" w:type="pct"/>
          </w:tcPr>
          <w:p w14:paraId="6F5E8D7A" w14:textId="77777777" w:rsidR="00B55DE2" w:rsidRPr="0009526A" w:rsidRDefault="00B55DE2" w:rsidP="00193521">
            <w:pPr>
              <w:jc w:val="center"/>
            </w:pPr>
          </w:p>
        </w:tc>
        <w:tc>
          <w:tcPr>
            <w:tcW w:w="538" w:type="pct"/>
          </w:tcPr>
          <w:p w14:paraId="1966856C" w14:textId="77777777" w:rsidR="00B55DE2" w:rsidRPr="0009526A" w:rsidRDefault="00B55DE2" w:rsidP="00193521">
            <w:pPr>
              <w:jc w:val="center"/>
            </w:pPr>
          </w:p>
        </w:tc>
      </w:tr>
      <w:tr w:rsidR="00B55DE2" w:rsidRPr="0009526A" w14:paraId="5298EDDE" w14:textId="77777777" w:rsidTr="00B55DE2">
        <w:tc>
          <w:tcPr>
            <w:tcW w:w="286" w:type="pct"/>
            <w:vMerge/>
          </w:tcPr>
          <w:p w14:paraId="1C3A8F46" w14:textId="77777777" w:rsidR="00B55DE2" w:rsidRPr="0009526A" w:rsidRDefault="00B55DE2" w:rsidP="00193521">
            <w:pPr>
              <w:jc w:val="center"/>
              <w:rPr>
                <w:b/>
              </w:rPr>
            </w:pPr>
          </w:p>
        </w:tc>
        <w:tc>
          <w:tcPr>
            <w:tcW w:w="1297" w:type="pct"/>
          </w:tcPr>
          <w:p w14:paraId="0D9727A8" w14:textId="77777777" w:rsidR="00B55DE2" w:rsidRPr="0009526A" w:rsidRDefault="00B55DE2" w:rsidP="00193521"/>
          <w:p w14:paraId="7AD9067C" w14:textId="77777777" w:rsidR="00B55DE2" w:rsidRPr="0009526A" w:rsidRDefault="00AC0CC5" w:rsidP="00193521">
            <w:r w:rsidRPr="0009526A">
              <w:t>Ссылка на приложения в тексте</w:t>
            </w:r>
          </w:p>
        </w:tc>
        <w:tc>
          <w:tcPr>
            <w:tcW w:w="2333" w:type="pct"/>
          </w:tcPr>
          <w:p w14:paraId="72DAB48F" w14:textId="77777777" w:rsidR="00B55DE2" w:rsidRPr="0009526A" w:rsidRDefault="00B55DE2" w:rsidP="004E5F7B">
            <w:pPr>
              <w:jc w:val="both"/>
            </w:pPr>
            <w:r w:rsidRPr="0009526A">
              <w:t xml:space="preserve">Дано краткое описание данного приложения </w:t>
            </w:r>
          </w:p>
        </w:tc>
        <w:tc>
          <w:tcPr>
            <w:tcW w:w="546" w:type="pct"/>
          </w:tcPr>
          <w:p w14:paraId="4B4DD958" w14:textId="77777777" w:rsidR="00B55DE2" w:rsidRPr="0009526A" w:rsidRDefault="00B55DE2" w:rsidP="00193521">
            <w:pPr>
              <w:jc w:val="center"/>
              <w:rPr>
                <w:b/>
              </w:rPr>
            </w:pPr>
          </w:p>
        </w:tc>
        <w:tc>
          <w:tcPr>
            <w:tcW w:w="538" w:type="pct"/>
          </w:tcPr>
          <w:p w14:paraId="0497E781" w14:textId="77777777" w:rsidR="00B55DE2" w:rsidRPr="0009526A" w:rsidRDefault="00B55DE2" w:rsidP="00193521">
            <w:pPr>
              <w:jc w:val="center"/>
              <w:rPr>
                <w:b/>
              </w:rPr>
            </w:pPr>
          </w:p>
        </w:tc>
      </w:tr>
      <w:tr w:rsidR="00B55DE2" w:rsidRPr="0009526A" w14:paraId="29C1B08B" w14:textId="77777777" w:rsidTr="00B55DE2">
        <w:tc>
          <w:tcPr>
            <w:tcW w:w="286" w:type="pct"/>
            <w:vMerge w:val="restart"/>
          </w:tcPr>
          <w:p w14:paraId="4FEA4BB8" w14:textId="77777777" w:rsidR="00B55DE2" w:rsidRPr="0009526A" w:rsidRDefault="00B55DE2" w:rsidP="00193521">
            <w:pPr>
              <w:jc w:val="center"/>
              <w:rPr>
                <w:b/>
              </w:rPr>
            </w:pPr>
            <w:r w:rsidRPr="0009526A">
              <w:rPr>
                <w:b/>
              </w:rPr>
              <w:t>9</w:t>
            </w:r>
          </w:p>
        </w:tc>
        <w:tc>
          <w:tcPr>
            <w:tcW w:w="1297" w:type="pct"/>
          </w:tcPr>
          <w:p w14:paraId="6A67A529" w14:textId="77777777" w:rsidR="00B55DE2" w:rsidRPr="0009526A" w:rsidRDefault="00B55DE2" w:rsidP="00193521">
            <w:r w:rsidRPr="0009526A">
              <w:t>Нумерация страниц</w:t>
            </w:r>
          </w:p>
        </w:tc>
        <w:tc>
          <w:tcPr>
            <w:tcW w:w="2333" w:type="pct"/>
          </w:tcPr>
          <w:p w14:paraId="25381580" w14:textId="77777777" w:rsidR="00B55DE2" w:rsidRPr="0009526A" w:rsidRDefault="00B55DE2" w:rsidP="004E5F7B">
            <w:pPr>
              <w:jc w:val="both"/>
              <w:rPr>
                <w:b/>
              </w:rPr>
            </w:pPr>
            <w:r w:rsidRPr="0009526A">
              <w:t>Сквозная с начала КР</w:t>
            </w:r>
          </w:p>
        </w:tc>
        <w:tc>
          <w:tcPr>
            <w:tcW w:w="546" w:type="pct"/>
          </w:tcPr>
          <w:p w14:paraId="739D8FC9" w14:textId="77777777" w:rsidR="00B55DE2" w:rsidRPr="0009526A" w:rsidRDefault="00B55DE2" w:rsidP="00193521">
            <w:pPr>
              <w:jc w:val="center"/>
              <w:rPr>
                <w:b/>
              </w:rPr>
            </w:pPr>
          </w:p>
        </w:tc>
        <w:tc>
          <w:tcPr>
            <w:tcW w:w="538" w:type="pct"/>
          </w:tcPr>
          <w:p w14:paraId="7EA20C60" w14:textId="77777777" w:rsidR="00B55DE2" w:rsidRPr="0009526A" w:rsidRDefault="00B55DE2" w:rsidP="00193521">
            <w:pPr>
              <w:jc w:val="center"/>
              <w:rPr>
                <w:b/>
              </w:rPr>
            </w:pPr>
          </w:p>
        </w:tc>
      </w:tr>
      <w:tr w:rsidR="0068046C" w:rsidRPr="0009526A" w14:paraId="630F9637" w14:textId="77777777" w:rsidTr="003C7FE8">
        <w:trPr>
          <w:trHeight w:val="562"/>
        </w:trPr>
        <w:tc>
          <w:tcPr>
            <w:tcW w:w="286" w:type="pct"/>
            <w:vMerge/>
          </w:tcPr>
          <w:p w14:paraId="069E8D1B" w14:textId="77777777" w:rsidR="0068046C" w:rsidRPr="0009526A" w:rsidRDefault="0068046C" w:rsidP="00193521">
            <w:pPr>
              <w:jc w:val="center"/>
            </w:pPr>
          </w:p>
        </w:tc>
        <w:tc>
          <w:tcPr>
            <w:tcW w:w="1297" w:type="pct"/>
          </w:tcPr>
          <w:p w14:paraId="0B97F8AA" w14:textId="77777777" w:rsidR="0068046C" w:rsidRPr="0009526A" w:rsidRDefault="00B178BD" w:rsidP="00193521">
            <w:r w:rsidRPr="0009526A">
              <w:t xml:space="preserve">Объём </w:t>
            </w:r>
            <w:r w:rsidR="0068046C" w:rsidRPr="0009526A">
              <w:t>КР</w:t>
            </w:r>
          </w:p>
        </w:tc>
        <w:tc>
          <w:tcPr>
            <w:tcW w:w="2333" w:type="pct"/>
          </w:tcPr>
          <w:p w14:paraId="602B398B" w14:textId="77777777" w:rsidR="0068046C" w:rsidRPr="0009526A" w:rsidRDefault="0068046C" w:rsidP="004E5F7B">
            <w:pPr>
              <w:jc w:val="both"/>
            </w:pPr>
            <w:r w:rsidRPr="0009526A">
              <w:t xml:space="preserve"> 25-30 листов без приложений</w:t>
            </w:r>
          </w:p>
        </w:tc>
        <w:tc>
          <w:tcPr>
            <w:tcW w:w="546" w:type="pct"/>
          </w:tcPr>
          <w:p w14:paraId="754B74A4" w14:textId="77777777" w:rsidR="0068046C" w:rsidRPr="0009526A" w:rsidRDefault="0068046C" w:rsidP="00193521">
            <w:pPr>
              <w:jc w:val="center"/>
            </w:pPr>
          </w:p>
        </w:tc>
        <w:tc>
          <w:tcPr>
            <w:tcW w:w="538" w:type="pct"/>
          </w:tcPr>
          <w:p w14:paraId="6AC6AE0A" w14:textId="77777777" w:rsidR="0068046C" w:rsidRPr="0009526A" w:rsidRDefault="0068046C" w:rsidP="00193521">
            <w:pPr>
              <w:jc w:val="center"/>
            </w:pPr>
          </w:p>
        </w:tc>
      </w:tr>
      <w:tr w:rsidR="00B55DE2" w:rsidRPr="0009526A" w14:paraId="46442EA8" w14:textId="77777777" w:rsidTr="00B55DE2">
        <w:tc>
          <w:tcPr>
            <w:tcW w:w="286" w:type="pct"/>
            <w:vMerge/>
          </w:tcPr>
          <w:p w14:paraId="68029B10" w14:textId="77777777" w:rsidR="00B55DE2" w:rsidRPr="0009526A" w:rsidRDefault="00B55DE2" w:rsidP="00193521">
            <w:pPr>
              <w:jc w:val="center"/>
            </w:pPr>
          </w:p>
        </w:tc>
        <w:tc>
          <w:tcPr>
            <w:tcW w:w="1297" w:type="pct"/>
          </w:tcPr>
          <w:p w14:paraId="4703A1E8" w14:textId="77777777" w:rsidR="00B55DE2" w:rsidRPr="0009526A" w:rsidRDefault="00B55DE2" w:rsidP="00193521">
            <w:r w:rsidRPr="0009526A">
              <w:t>Порядок размещения ЭКР на портале</w:t>
            </w:r>
          </w:p>
          <w:p w14:paraId="71672D1A" w14:textId="77777777" w:rsidR="00B55DE2" w:rsidRPr="0009526A" w:rsidRDefault="00B55DE2" w:rsidP="00193521"/>
        </w:tc>
        <w:tc>
          <w:tcPr>
            <w:tcW w:w="2333" w:type="pct"/>
          </w:tcPr>
          <w:p w14:paraId="1E3A26E6" w14:textId="77777777" w:rsidR="00AC0CC5" w:rsidRPr="0009526A" w:rsidRDefault="00AC0CC5" w:rsidP="004E5F7B">
            <w:pPr>
              <w:jc w:val="both"/>
            </w:pPr>
            <w:r w:rsidRPr="0009526A">
              <w:t xml:space="preserve">за </w:t>
            </w:r>
            <w:r w:rsidR="00165CFE" w:rsidRPr="0009526A">
              <w:t>10</w:t>
            </w:r>
            <w:r w:rsidRPr="0009526A">
              <w:t xml:space="preserve"> дней до защиты КР</w:t>
            </w:r>
          </w:p>
          <w:p w14:paraId="37F30120" w14:textId="77777777" w:rsidR="00B55DE2" w:rsidRPr="0009526A" w:rsidRDefault="00B55DE2" w:rsidP="004E5F7B">
            <w:pPr>
              <w:jc w:val="both"/>
            </w:pPr>
            <w:r w:rsidRPr="0009526A">
              <w:t>оформить текст ЭКР согласно Методическим указаниям</w:t>
            </w:r>
          </w:p>
        </w:tc>
        <w:tc>
          <w:tcPr>
            <w:tcW w:w="546" w:type="pct"/>
          </w:tcPr>
          <w:p w14:paraId="007EEB9D" w14:textId="77777777" w:rsidR="00B55DE2" w:rsidRPr="0009526A" w:rsidRDefault="00B55DE2" w:rsidP="00193521">
            <w:pPr>
              <w:jc w:val="center"/>
            </w:pPr>
          </w:p>
        </w:tc>
        <w:tc>
          <w:tcPr>
            <w:tcW w:w="538" w:type="pct"/>
          </w:tcPr>
          <w:p w14:paraId="2021A859" w14:textId="77777777" w:rsidR="00B55DE2" w:rsidRPr="0009526A" w:rsidRDefault="00B55DE2" w:rsidP="00193521">
            <w:pPr>
              <w:jc w:val="center"/>
            </w:pPr>
          </w:p>
        </w:tc>
      </w:tr>
      <w:tr w:rsidR="00B55DE2" w:rsidRPr="0009526A" w14:paraId="0098E4A5" w14:textId="77777777" w:rsidTr="00B55DE2">
        <w:tc>
          <w:tcPr>
            <w:tcW w:w="286" w:type="pct"/>
            <w:vMerge/>
          </w:tcPr>
          <w:p w14:paraId="40BEBD95" w14:textId="77777777" w:rsidR="00B55DE2" w:rsidRPr="0009526A" w:rsidRDefault="00B55DE2" w:rsidP="00193521">
            <w:pPr>
              <w:jc w:val="center"/>
            </w:pPr>
          </w:p>
        </w:tc>
        <w:tc>
          <w:tcPr>
            <w:tcW w:w="1297" w:type="pct"/>
          </w:tcPr>
          <w:p w14:paraId="707BD77D" w14:textId="77777777" w:rsidR="00B55DE2" w:rsidRPr="0009526A" w:rsidRDefault="00B55DE2" w:rsidP="00193521">
            <w:r w:rsidRPr="0009526A">
              <w:t>По</w:t>
            </w:r>
            <w:r w:rsidR="0068046C" w:rsidRPr="0009526A">
              <w:t>рядок размещения ЭКР на портале</w:t>
            </w:r>
          </w:p>
        </w:tc>
        <w:tc>
          <w:tcPr>
            <w:tcW w:w="2333" w:type="pct"/>
          </w:tcPr>
          <w:p w14:paraId="5A06D8DC" w14:textId="77777777" w:rsidR="00B55DE2" w:rsidRPr="0009526A" w:rsidRDefault="00B55DE2" w:rsidP="004E5F7B">
            <w:pPr>
              <w:jc w:val="both"/>
            </w:pPr>
            <w:r w:rsidRPr="0009526A">
              <w:t>приложить отзыв руководителя ЭКР</w:t>
            </w:r>
          </w:p>
        </w:tc>
        <w:tc>
          <w:tcPr>
            <w:tcW w:w="546" w:type="pct"/>
          </w:tcPr>
          <w:p w14:paraId="53BA52E7" w14:textId="77777777" w:rsidR="00B55DE2" w:rsidRPr="0009526A" w:rsidRDefault="00B55DE2" w:rsidP="00193521">
            <w:pPr>
              <w:jc w:val="center"/>
            </w:pPr>
          </w:p>
        </w:tc>
        <w:tc>
          <w:tcPr>
            <w:tcW w:w="538" w:type="pct"/>
          </w:tcPr>
          <w:p w14:paraId="2E0B3FBC" w14:textId="77777777" w:rsidR="00B55DE2" w:rsidRPr="0009526A" w:rsidRDefault="00B55DE2" w:rsidP="00193521">
            <w:pPr>
              <w:jc w:val="center"/>
            </w:pPr>
          </w:p>
        </w:tc>
      </w:tr>
      <w:tr w:rsidR="00B55DE2" w:rsidRPr="0009526A" w14:paraId="1703869A" w14:textId="77777777" w:rsidTr="00B55DE2">
        <w:tc>
          <w:tcPr>
            <w:tcW w:w="286" w:type="pct"/>
            <w:vMerge/>
          </w:tcPr>
          <w:p w14:paraId="04883D26" w14:textId="77777777" w:rsidR="00B55DE2" w:rsidRPr="0009526A" w:rsidRDefault="00B55DE2" w:rsidP="00193521">
            <w:pPr>
              <w:jc w:val="center"/>
            </w:pPr>
          </w:p>
        </w:tc>
        <w:tc>
          <w:tcPr>
            <w:tcW w:w="1297" w:type="pct"/>
          </w:tcPr>
          <w:p w14:paraId="799E9EEA" w14:textId="77777777" w:rsidR="00B55DE2" w:rsidRPr="0009526A" w:rsidRDefault="00B55DE2" w:rsidP="00193521">
            <w:r w:rsidRPr="0009526A">
              <w:t>По</w:t>
            </w:r>
            <w:r w:rsidR="0068046C" w:rsidRPr="0009526A">
              <w:t>рядок размещения ЭКР на портале</w:t>
            </w:r>
          </w:p>
        </w:tc>
        <w:tc>
          <w:tcPr>
            <w:tcW w:w="2333" w:type="pct"/>
          </w:tcPr>
          <w:p w14:paraId="5543609D" w14:textId="77777777" w:rsidR="00B55DE2" w:rsidRPr="0009526A" w:rsidRDefault="00B55DE2" w:rsidP="004E5F7B">
            <w:pPr>
              <w:jc w:val="both"/>
            </w:pPr>
            <w:r w:rsidRPr="0009526A">
              <w:t>приложить Отчет о проверке работы в системе «Антиплагиат»</w:t>
            </w:r>
          </w:p>
        </w:tc>
        <w:tc>
          <w:tcPr>
            <w:tcW w:w="546" w:type="pct"/>
          </w:tcPr>
          <w:p w14:paraId="14DE4D51" w14:textId="77777777" w:rsidR="00B55DE2" w:rsidRPr="0009526A" w:rsidRDefault="00B55DE2" w:rsidP="00193521">
            <w:pPr>
              <w:jc w:val="center"/>
            </w:pPr>
          </w:p>
        </w:tc>
        <w:tc>
          <w:tcPr>
            <w:tcW w:w="538" w:type="pct"/>
          </w:tcPr>
          <w:p w14:paraId="2F48CD95" w14:textId="77777777" w:rsidR="00B55DE2" w:rsidRPr="0009526A" w:rsidRDefault="00B55DE2" w:rsidP="00193521">
            <w:pPr>
              <w:jc w:val="center"/>
            </w:pPr>
          </w:p>
        </w:tc>
      </w:tr>
      <w:tr w:rsidR="00B55DE2" w:rsidRPr="0009526A" w14:paraId="003E4DD6" w14:textId="77777777" w:rsidTr="00B55DE2">
        <w:tc>
          <w:tcPr>
            <w:tcW w:w="286" w:type="pct"/>
            <w:vMerge/>
          </w:tcPr>
          <w:p w14:paraId="7D4F81A2" w14:textId="77777777" w:rsidR="00B55DE2" w:rsidRPr="0009526A" w:rsidRDefault="00B55DE2" w:rsidP="00193521">
            <w:pPr>
              <w:jc w:val="center"/>
            </w:pPr>
          </w:p>
        </w:tc>
        <w:tc>
          <w:tcPr>
            <w:tcW w:w="1297" w:type="pct"/>
            <w:vMerge w:val="restart"/>
          </w:tcPr>
          <w:p w14:paraId="6E2D0CD3" w14:textId="77777777" w:rsidR="00B55DE2" w:rsidRPr="0009526A" w:rsidRDefault="00B55DE2" w:rsidP="00193521">
            <w:r w:rsidRPr="0009526A">
              <w:t>По</w:t>
            </w:r>
            <w:r w:rsidR="0068046C" w:rsidRPr="0009526A">
              <w:t>рядок размещения ЭКР на портале</w:t>
            </w:r>
          </w:p>
        </w:tc>
        <w:tc>
          <w:tcPr>
            <w:tcW w:w="2333" w:type="pct"/>
          </w:tcPr>
          <w:p w14:paraId="5151E6EC" w14:textId="77777777" w:rsidR="00B55DE2" w:rsidRPr="0009526A" w:rsidRDefault="00B55DE2" w:rsidP="004E5F7B">
            <w:pPr>
              <w:jc w:val="both"/>
            </w:pPr>
            <w:r w:rsidRPr="0009526A">
              <w:t xml:space="preserve">заполнить форму (Приложение </w:t>
            </w:r>
            <w:r w:rsidR="0068046C" w:rsidRPr="0009526A">
              <w:t>6</w:t>
            </w:r>
            <w:r w:rsidRPr="0009526A">
              <w:t>)</w:t>
            </w:r>
          </w:p>
        </w:tc>
        <w:tc>
          <w:tcPr>
            <w:tcW w:w="546" w:type="pct"/>
          </w:tcPr>
          <w:p w14:paraId="4E14D7B5" w14:textId="77777777" w:rsidR="00B55DE2" w:rsidRPr="0009526A" w:rsidRDefault="00B55DE2" w:rsidP="00193521">
            <w:pPr>
              <w:jc w:val="center"/>
            </w:pPr>
          </w:p>
        </w:tc>
        <w:tc>
          <w:tcPr>
            <w:tcW w:w="538" w:type="pct"/>
          </w:tcPr>
          <w:p w14:paraId="10A40AC8" w14:textId="77777777" w:rsidR="00B55DE2" w:rsidRPr="0009526A" w:rsidRDefault="00B55DE2" w:rsidP="00193521">
            <w:pPr>
              <w:jc w:val="center"/>
            </w:pPr>
          </w:p>
        </w:tc>
      </w:tr>
      <w:tr w:rsidR="00B55DE2" w:rsidRPr="0009526A" w14:paraId="1143C016" w14:textId="77777777" w:rsidTr="00B55DE2">
        <w:tc>
          <w:tcPr>
            <w:tcW w:w="286" w:type="pct"/>
            <w:vMerge/>
          </w:tcPr>
          <w:p w14:paraId="713CC08A" w14:textId="77777777" w:rsidR="00B55DE2" w:rsidRPr="0009526A" w:rsidRDefault="00B55DE2" w:rsidP="00193521">
            <w:pPr>
              <w:jc w:val="center"/>
            </w:pPr>
          </w:p>
        </w:tc>
        <w:tc>
          <w:tcPr>
            <w:tcW w:w="1297" w:type="pct"/>
            <w:vMerge/>
          </w:tcPr>
          <w:p w14:paraId="42B35802" w14:textId="77777777" w:rsidR="00B55DE2" w:rsidRPr="0009526A" w:rsidRDefault="00B55DE2" w:rsidP="00193521"/>
        </w:tc>
        <w:tc>
          <w:tcPr>
            <w:tcW w:w="2333" w:type="pct"/>
          </w:tcPr>
          <w:p w14:paraId="75441FE9" w14:textId="77777777" w:rsidR="00B55DE2" w:rsidRPr="0009526A" w:rsidRDefault="00B55DE2" w:rsidP="004E5F7B">
            <w:pPr>
              <w:jc w:val="both"/>
            </w:pPr>
            <w:r w:rsidRPr="0009526A">
              <w:t>наличие данных о количестве страниц и приложений</w:t>
            </w:r>
          </w:p>
        </w:tc>
        <w:tc>
          <w:tcPr>
            <w:tcW w:w="546" w:type="pct"/>
          </w:tcPr>
          <w:p w14:paraId="51893005" w14:textId="77777777" w:rsidR="00B55DE2" w:rsidRPr="0009526A" w:rsidRDefault="00B55DE2" w:rsidP="00193521">
            <w:pPr>
              <w:jc w:val="center"/>
            </w:pPr>
          </w:p>
        </w:tc>
        <w:tc>
          <w:tcPr>
            <w:tcW w:w="538" w:type="pct"/>
          </w:tcPr>
          <w:p w14:paraId="17040BC2" w14:textId="77777777" w:rsidR="00B55DE2" w:rsidRPr="0009526A" w:rsidRDefault="00B55DE2" w:rsidP="00193521">
            <w:pPr>
              <w:jc w:val="center"/>
            </w:pPr>
          </w:p>
        </w:tc>
      </w:tr>
      <w:tr w:rsidR="00B55DE2" w:rsidRPr="0009526A" w14:paraId="6DF6BA08" w14:textId="77777777" w:rsidTr="00B55DE2">
        <w:tc>
          <w:tcPr>
            <w:tcW w:w="286" w:type="pct"/>
            <w:vMerge/>
          </w:tcPr>
          <w:p w14:paraId="6F2CBEB7" w14:textId="77777777" w:rsidR="00B55DE2" w:rsidRPr="0009526A" w:rsidRDefault="00B55DE2" w:rsidP="00193521">
            <w:pPr>
              <w:jc w:val="center"/>
            </w:pPr>
          </w:p>
        </w:tc>
        <w:tc>
          <w:tcPr>
            <w:tcW w:w="1297" w:type="pct"/>
          </w:tcPr>
          <w:p w14:paraId="229D7190" w14:textId="77777777" w:rsidR="00B55DE2" w:rsidRPr="0009526A" w:rsidRDefault="00B55DE2" w:rsidP="00193521">
            <w:r w:rsidRPr="0009526A">
              <w:t>По</w:t>
            </w:r>
            <w:r w:rsidR="0068046C" w:rsidRPr="0009526A">
              <w:t>рядок размещения ЭКР на портале</w:t>
            </w:r>
          </w:p>
        </w:tc>
        <w:tc>
          <w:tcPr>
            <w:tcW w:w="2333" w:type="pct"/>
          </w:tcPr>
          <w:p w14:paraId="0D1A5730" w14:textId="77777777" w:rsidR="00B55DE2" w:rsidRPr="0009526A" w:rsidRDefault="00B55DE2" w:rsidP="004E5F7B">
            <w:pPr>
              <w:jc w:val="both"/>
            </w:pPr>
            <w:r w:rsidRPr="0009526A">
              <w:t>проверка о самостоятельности выполнения работы</w:t>
            </w:r>
          </w:p>
        </w:tc>
        <w:tc>
          <w:tcPr>
            <w:tcW w:w="546" w:type="pct"/>
          </w:tcPr>
          <w:p w14:paraId="468F96EB" w14:textId="77777777" w:rsidR="00B55DE2" w:rsidRPr="0009526A" w:rsidRDefault="00B55DE2" w:rsidP="00193521">
            <w:pPr>
              <w:jc w:val="center"/>
            </w:pPr>
          </w:p>
        </w:tc>
        <w:tc>
          <w:tcPr>
            <w:tcW w:w="538" w:type="pct"/>
          </w:tcPr>
          <w:p w14:paraId="0D9D7DFB" w14:textId="77777777" w:rsidR="00B55DE2" w:rsidRPr="0009526A" w:rsidRDefault="00B55DE2" w:rsidP="00193521">
            <w:pPr>
              <w:jc w:val="center"/>
            </w:pPr>
          </w:p>
        </w:tc>
      </w:tr>
      <w:tr w:rsidR="0068046C" w:rsidRPr="0009526A" w14:paraId="6E9A11E3" w14:textId="77777777" w:rsidTr="0068046C">
        <w:trPr>
          <w:trHeight w:val="587"/>
        </w:trPr>
        <w:tc>
          <w:tcPr>
            <w:tcW w:w="286" w:type="pct"/>
          </w:tcPr>
          <w:p w14:paraId="2D4BB96C" w14:textId="77777777" w:rsidR="0068046C" w:rsidRPr="0009526A" w:rsidRDefault="0068046C" w:rsidP="00193521">
            <w:pPr>
              <w:jc w:val="center"/>
              <w:rPr>
                <w:b/>
              </w:rPr>
            </w:pPr>
            <w:r w:rsidRPr="0009526A">
              <w:rPr>
                <w:b/>
              </w:rPr>
              <w:t>10</w:t>
            </w:r>
          </w:p>
        </w:tc>
        <w:tc>
          <w:tcPr>
            <w:tcW w:w="1297" w:type="pct"/>
          </w:tcPr>
          <w:p w14:paraId="4D152918" w14:textId="77777777" w:rsidR="0068046C" w:rsidRPr="0009526A" w:rsidRDefault="0068046C" w:rsidP="00193521">
            <w:r w:rsidRPr="0009526A">
              <w:t>Порядок размещения ЭКР на портале</w:t>
            </w:r>
          </w:p>
        </w:tc>
        <w:tc>
          <w:tcPr>
            <w:tcW w:w="2333" w:type="pct"/>
          </w:tcPr>
          <w:p w14:paraId="3FD654C9" w14:textId="77777777" w:rsidR="0068046C" w:rsidRPr="0009526A" w:rsidRDefault="003B788D" w:rsidP="004E5F7B">
            <w:pPr>
              <w:jc w:val="both"/>
            </w:pPr>
            <w:r w:rsidRPr="0009526A">
              <w:t>П</w:t>
            </w:r>
            <w:r w:rsidR="0068046C" w:rsidRPr="0009526A">
              <w:t>одпись</w:t>
            </w:r>
          </w:p>
        </w:tc>
        <w:tc>
          <w:tcPr>
            <w:tcW w:w="546" w:type="pct"/>
          </w:tcPr>
          <w:p w14:paraId="1C7F7F69" w14:textId="77777777" w:rsidR="0068046C" w:rsidRPr="0009526A" w:rsidRDefault="0068046C" w:rsidP="00193521">
            <w:pPr>
              <w:jc w:val="center"/>
            </w:pPr>
          </w:p>
        </w:tc>
        <w:tc>
          <w:tcPr>
            <w:tcW w:w="538" w:type="pct"/>
          </w:tcPr>
          <w:p w14:paraId="62479132" w14:textId="77777777" w:rsidR="0068046C" w:rsidRPr="0009526A" w:rsidRDefault="0068046C" w:rsidP="00193521">
            <w:pPr>
              <w:jc w:val="center"/>
            </w:pPr>
          </w:p>
        </w:tc>
      </w:tr>
      <w:tr w:rsidR="00B55DE2" w:rsidRPr="0009526A" w14:paraId="41A61EA6" w14:textId="77777777" w:rsidTr="00B55DE2">
        <w:tc>
          <w:tcPr>
            <w:tcW w:w="286" w:type="pct"/>
          </w:tcPr>
          <w:p w14:paraId="27AD32CB" w14:textId="77777777" w:rsidR="00B55DE2" w:rsidRPr="0009526A" w:rsidRDefault="00B55DE2" w:rsidP="003724CB">
            <w:pPr>
              <w:jc w:val="center"/>
              <w:rPr>
                <w:b/>
              </w:rPr>
            </w:pPr>
            <w:r w:rsidRPr="0009526A">
              <w:rPr>
                <w:b/>
              </w:rPr>
              <w:t>11</w:t>
            </w:r>
          </w:p>
        </w:tc>
        <w:tc>
          <w:tcPr>
            <w:tcW w:w="1297" w:type="pct"/>
          </w:tcPr>
          <w:p w14:paraId="3A825D01" w14:textId="77777777" w:rsidR="00B55DE2" w:rsidRPr="0009526A" w:rsidRDefault="00B55DE2" w:rsidP="00193521">
            <w:r w:rsidRPr="0009526A">
              <w:t>Результат</w:t>
            </w:r>
          </w:p>
        </w:tc>
        <w:tc>
          <w:tcPr>
            <w:tcW w:w="2333" w:type="pct"/>
          </w:tcPr>
          <w:p w14:paraId="3636BF3D" w14:textId="77777777" w:rsidR="00B55DE2" w:rsidRPr="0009526A" w:rsidRDefault="00B55DE2" w:rsidP="00193521">
            <w:pPr>
              <w:jc w:val="center"/>
            </w:pPr>
          </w:p>
        </w:tc>
        <w:tc>
          <w:tcPr>
            <w:tcW w:w="546" w:type="pct"/>
          </w:tcPr>
          <w:p w14:paraId="6D5352C3" w14:textId="77777777" w:rsidR="00B55DE2" w:rsidRPr="0009526A" w:rsidRDefault="00B55DE2" w:rsidP="00193521">
            <w:pPr>
              <w:jc w:val="center"/>
            </w:pPr>
          </w:p>
        </w:tc>
        <w:tc>
          <w:tcPr>
            <w:tcW w:w="538" w:type="pct"/>
          </w:tcPr>
          <w:p w14:paraId="309AE73F" w14:textId="77777777" w:rsidR="00B55DE2" w:rsidRPr="0009526A" w:rsidRDefault="00B55DE2" w:rsidP="00193521">
            <w:pPr>
              <w:jc w:val="center"/>
            </w:pPr>
          </w:p>
        </w:tc>
      </w:tr>
    </w:tbl>
    <w:p w14:paraId="1CF29A14" w14:textId="77777777" w:rsidR="006E7494" w:rsidRPr="0009526A" w:rsidRDefault="006E7494" w:rsidP="006E7494">
      <w:pPr>
        <w:jc w:val="center"/>
      </w:pPr>
    </w:p>
    <w:p w14:paraId="220DA797" w14:textId="77777777" w:rsidR="006E7494" w:rsidRDefault="006E7494" w:rsidP="006E7494">
      <w:pPr>
        <w:jc w:val="center"/>
      </w:pPr>
      <w:r w:rsidRPr="0009526A">
        <w:t>Подпись студента ________________</w:t>
      </w:r>
    </w:p>
    <w:p w14:paraId="00E319C9" w14:textId="77777777" w:rsidR="00502C42" w:rsidRDefault="00502C42" w:rsidP="006E7494">
      <w:pPr>
        <w:jc w:val="center"/>
      </w:pPr>
    </w:p>
    <w:p w14:paraId="2360E3E7" w14:textId="77777777" w:rsidR="00377749" w:rsidRPr="00377749" w:rsidRDefault="00377749" w:rsidP="00377749">
      <w:pPr>
        <w:pStyle w:val="a3"/>
        <w:tabs>
          <w:tab w:val="left" w:pos="708"/>
        </w:tabs>
        <w:spacing w:line="360" w:lineRule="auto"/>
        <w:ind w:firstLine="709"/>
        <w:jc w:val="right"/>
        <w:rPr>
          <w:color w:val="FF0000"/>
          <w:sz w:val="28"/>
          <w:szCs w:val="28"/>
        </w:rPr>
      </w:pPr>
    </w:p>
    <w:p w14:paraId="5713CB04" w14:textId="77777777" w:rsidR="00377749" w:rsidRDefault="00377749" w:rsidP="00A81568">
      <w:pPr>
        <w:pStyle w:val="a3"/>
        <w:tabs>
          <w:tab w:val="left" w:pos="708"/>
        </w:tabs>
        <w:spacing w:line="360" w:lineRule="auto"/>
        <w:ind w:firstLine="709"/>
        <w:jc w:val="center"/>
        <w:rPr>
          <w:sz w:val="28"/>
          <w:szCs w:val="28"/>
        </w:rPr>
      </w:pPr>
    </w:p>
    <w:p w14:paraId="2D604357" w14:textId="77777777" w:rsidR="00377749" w:rsidRDefault="00377749" w:rsidP="00A81568">
      <w:pPr>
        <w:pStyle w:val="a3"/>
        <w:tabs>
          <w:tab w:val="left" w:pos="708"/>
        </w:tabs>
        <w:spacing w:line="360" w:lineRule="auto"/>
        <w:ind w:firstLine="709"/>
        <w:jc w:val="center"/>
        <w:rPr>
          <w:sz w:val="28"/>
          <w:szCs w:val="28"/>
        </w:rPr>
      </w:pPr>
    </w:p>
    <w:p w14:paraId="61042B88" w14:textId="77777777" w:rsidR="00377749" w:rsidRDefault="00377749" w:rsidP="00A81568">
      <w:pPr>
        <w:pStyle w:val="a3"/>
        <w:tabs>
          <w:tab w:val="left" w:pos="708"/>
        </w:tabs>
        <w:spacing w:line="360" w:lineRule="auto"/>
        <w:ind w:firstLine="709"/>
        <w:jc w:val="center"/>
        <w:rPr>
          <w:sz w:val="28"/>
          <w:szCs w:val="28"/>
        </w:rPr>
      </w:pPr>
    </w:p>
    <w:p w14:paraId="7806F2D2" w14:textId="77777777" w:rsidR="00377749" w:rsidRDefault="00377749" w:rsidP="00A81568">
      <w:pPr>
        <w:pStyle w:val="a3"/>
        <w:tabs>
          <w:tab w:val="left" w:pos="708"/>
        </w:tabs>
        <w:spacing w:line="360" w:lineRule="auto"/>
        <w:ind w:firstLine="709"/>
        <w:jc w:val="center"/>
        <w:rPr>
          <w:sz w:val="28"/>
          <w:szCs w:val="28"/>
        </w:rPr>
      </w:pPr>
    </w:p>
    <w:p w14:paraId="3D9E4A24" w14:textId="77777777" w:rsidR="00377749" w:rsidRPr="00A81568" w:rsidRDefault="00377749" w:rsidP="00A81568">
      <w:pPr>
        <w:pStyle w:val="a3"/>
        <w:tabs>
          <w:tab w:val="left" w:pos="708"/>
        </w:tabs>
        <w:spacing w:line="360" w:lineRule="auto"/>
        <w:ind w:firstLine="709"/>
        <w:jc w:val="center"/>
        <w:rPr>
          <w:sz w:val="28"/>
          <w:szCs w:val="28"/>
        </w:rPr>
      </w:pPr>
    </w:p>
    <w:sectPr w:rsidR="00377749" w:rsidRPr="00A81568" w:rsidSect="0014395C">
      <w:footerReference w:type="default" r:id="rId12"/>
      <w:pgSz w:w="11906" w:h="16838"/>
      <w:pgMar w:top="1134" w:right="850"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2D97A" w14:textId="77777777" w:rsidR="00153D43" w:rsidRDefault="00153D43" w:rsidP="003C5763">
      <w:r>
        <w:separator/>
      </w:r>
    </w:p>
  </w:endnote>
  <w:endnote w:type="continuationSeparator" w:id="0">
    <w:p w14:paraId="4D6A4D19" w14:textId="77777777" w:rsidR="00153D43" w:rsidRDefault="00153D43" w:rsidP="003C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957936"/>
      <w:docPartObj>
        <w:docPartGallery w:val="Page Numbers (Bottom of Page)"/>
        <w:docPartUnique/>
      </w:docPartObj>
    </w:sdtPr>
    <w:sdtEndPr/>
    <w:sdtContent>
      <w:p w14:paraId="17B1F1C0" w14:textId="15AE97AF" w:rsidR="009D62E0" w:rsidRDefault="009D62E0">
        <w:pPr>
          <w:pStyle w:val="a3"/>
          <w:jc w:val="center"/>
        </w:pPr>
        <w:r>
          <w:fldChar w:fldCharType="begin"/>
        </w:r>
        <w:r>
          <w:instrText>PAGE   \* MERGEFORMAT</w:instrText>
        </w:r>
        <w:r>
          <w:fldChar w:fldCharType="separate"/>
        </w:r>
        <w:r w:rsidR="00AF0E1E">
          <w:rPr>
            <w:noProof/>
          </w:rPr>
          <w:t>39</w:t>
        </w:r>
        <w:r>
          <w:rPr>
            <w:noProof/>
          </w:rPr>
          <w:fldChar w:fldCharType="end"/>
        </w:r>
      </w:p>
    </w:sdtContent>
  </w:sdt>
  <w:p w14:paraId="2093FE10" w14:textId="77777777" w:rsidR="009D62E0" w:rsidRDefault="009D62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28BFD" w14:textId="77777777" w:rsidR="00153D43" w:rsidRDefault="00153D43" w:rsidP="003C5763">
      <w:r>
        <w:separator/>
      </w:r>
    </w:p>
  </w:footnote>
  <w:footnote w:type="continuationSeparator" w:id="0">
    <w:p w14:paraId="2A111A29" w14:textId="77777777" w:rsidR="00153D43" w:rsidRDefault="00153D43" w:rsidP="003C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655C"/>
    <w:multiLevelType w:val="hybridMultilevel"/>
    <w:tmpl w:val="844E44F8"/>
    <w:lvl w:ilvl="0" w:tplc="F96A10D2">
      <w:start w:val="1"/>
      <w:numFmt w:val="decimal"/>
      <w:lvlText w:val="%1."/>
      <w:lvlJc w:val="left"/>
      <w:pPr>
        <w:tabs>
          <w:tab w:val="num" w:pos="2130"/>
        </w:tabs>
        <w:ind w:left="2130" w:hanging="123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15:restartNumberingAfterBreak="0">
    <w:nsid w:val="025C280F"/>
    <w:multiLevelType w:val="hybridMultilevel"/>
    <w:tmpl w:val="FF527F96"/>
    <w:lvl w:ilvl="0" w:tplc="0798C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6A1EB3"/>
    <w:multiLevelType w:val="hybridMultilevel"/>
    <w:tmpl w:val="FC96B1F0"/>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41D05FE"/>
    <w:multiLevelType w:val="hybridMultilevel"/>
    <w:tmpl w:val="3E56F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37338"/>
    <w:multiLevelType w:val="multilevel"/>
    <w:tmpl w:val="C26E80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03B5C61"/>
    <w:multiLevelType w:val="hybridMultilevel"/>
    <w:tmpl w:val="6652DE20"/>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15:restartNumberingAfterBreak="0">
    <w:nsid w:val="15063B60"/>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8" w15:restartNumberingAfterBreak="0">
    <w:nsid w:val="181E67E7"/>
    <w:multiLevelType w:val="hybridMultilevel"/>
    <w:tmpl w:val="A96E7332"/>
    <w:lvl w:ilvl="0" w:tplc="0798C1C2">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9" w15:restartNumberingAfterBreak="0">
    <w:nsid w:val="1D1C668C"/>
    <w:multiLevelType w:val="multilevel"/>
    <w:tmpl w:val="2468290E"/>
    <w:lvl w:ilvl="0">
      <w:start w:val="1"/>
      <w:numFmt w:val="decimal"/>
      <w:lvlText w:val="%1."/>
      <w:lvlJc w:val="left"/>
      <w:pPr>
        <w:ind w:left="525" w:hanging="52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0" w15:restartNumberingAfterBreak="0">
    <w:nsid w:val="20546BA4"/>
    <w:multiLevelType w:val="hybridMultilevel"/>
    <w:tmpl w:val="90C68E20"/>
    <w:lvl w:ilvl="0" w:tplc="D8C46A8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57E10C5"/>
    <w:multiLevelType w:val="multilevel"/>
    <w:tmpl w:val="2C8C731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36892"/>
    <w:multiLevelType w:val="hybridMultilevel"/>
    <w:tmpl w:val="2336514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396AC8"/>
    <w:multiLevelType w:val="hybridMultilevel"/>
    <w:tmpl w:val="6A1872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A57FE9"/>
    <w:multiLevelType w:val="hybridMultilevel"/>
    <w:tmpl w:val="EA8E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0E37D4"/>
    <w:multiLevelType w:val="hybridMultilevel"/>
    <w:tmpl w:val="FB36DEFE"/>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6" w15:restartNumberingAfterBreak="0">
    <w:nsid w:val="2E4417BC"/>
    <w:multiLevelType w:val="hybridMultilevel"/>
    <w:tmpl w:val="7F008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1E14ADD"/>
    <w:multiLevelType w:val="hybridMultilevel"/>
    <w:tmpl w:val="0FCEBDDE"/>
    <w:lvl w:ilvl="0" w:tplc="581A6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343573"/>
    <w:multiLevelType w:val="hybridMultilevel"/>
    <w:tmpl w:val="C6809410"/>
    <w:lvl w:ilvl="0" w:tplc="F4784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7F6875"/>
    <w:multiLevelType w:val="hybridMultilevel"/>
    <w:tmpl w:val="4CC0B7E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0" w15:restartNumberingAfterBreak="0">
    <w:nsid w:val="370A2D67"/>
    <w:multiLevelType w:val="hybridMultilevel"/>
    <w:tmpl w:val="FD30D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186096"/>
    <w:multiLevelType w:val="hybridMultilevel"/>
    <w:tmpl w:val="1C8478DE"/>
    <w:lvl w:ilvl="0" w:tplc="65725AF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3AAD4F06"/>
    <w:multiLevelType w:val="hybridMultilevel"/>
    <w:tmpl w:val="E03044D4"/>
    <w:lvl w:ilvl="0" w:tplc="0798C1C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3" w15:restartNumberingAfterBreak="0">
    <w:nsid w:val="3EEB6FAE"/>
    <w:multiLevelType w:val="hybridMultilevel"/>
    <w:tmpl w:val="F8325A3A"/>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4F06CF2"/>
    <w:multiLevelType w:val="hybridMultilevel"/>
    <w:tmpl w:val="B62069D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5" w15:restartNumberingAfterBreak="0">
    <w:nsid w:val="480B109E"/>
    <w:multiLevelType w:val="hybridMultilevel"/>
    <w:tmpl w:val="8516171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49630D16"/>
    <w:multiLevelType w:val="multilevel"/>
    <w:tmpl w:val="749ADD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B05A2D"/>
    <w:multiLevelType w:val="hybridMultilevel"/>
    <w:tmpl w:val="848200E2"/>
    <w:lvl w:ilvl="0" w:tplc="0798C1C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568B52C7"/>
    <w:multiLevelType w:val="multilevel"/>
    <w:tmpl w:val="D55E142C"/>
    <w:lvl w:ilvl="0">
      <w:start w:val="5"/>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15:restartNumberingAfterBreak="0">
    <w:nsid w:val="57C0370C"/>
    <w:multiLevelType w:val="hybridMultilevel"/>
    <w:tmpl w:val="31723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5ABC2904"/>
    <w:multiLevelType w:val="hybridMultilevel"/>
    <w:tmpl w:val="7AD4B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FA78EC"/>
    <w:multiLevelType w:val="hybridMultilevel"/>
    <w:tmpl w:val="8326B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B3D05E6"/>
    <w:multiLevelType w:val="hybridMultilevel"/>
    <w:tmpl w:val="FB6AB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F8669C"/>
    <w:multiLevelType w:val="hybridMultilevel"/>
    <w:tmpl w:val="B1769CFC"/>
    <w:lvl w:ilvl="0" w:tplc="D690E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402BF9"/>
    <w:multiLevelType w:val="multilevel"/>
    <w:tmpl w:val="41EEC6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5"/>
        <w:szCs w:val="3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CF1EEB"/>
    <w:multiLevelType w:val="hybridMultilevel"/>
    <w:tmpl w:val="90905C0E"/>
    <w:lvl w:ilvl="0" w:tplc="4A3C3382">
      <w:start w:val="1"/>
      <w:numFmt w:val="decimal"/>
      <w:lvlText w:val="%1."/>
      <w:lvlJc w:val="left"/>
      <w:pPr>
        <w:tabs>
          <w:tab w:val="num" w:pos="2250"/>
        </w:tabs>
        <w:ind w:left="2250" w:hanging="135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6" w15:restartNumberingAfterBreak="0">
    <w:nsid w:val="5F59119D"/>
    <w:multiLevelType w:val="hybridMultilevel"/>
    <w:tmpl w:val="C25E13C0"/>
    <w:lvl w:ilvl="0" w:tplc="0520D9E0">
      <w:start w:val="1"/>
      <w:numFmt w:val="decimal"/>
      <w:lvlText w:val="%1."/>
      <w:lvlJc w:val="left"/>
      <w:pPr>
        <w:ind w:left="3600" w:hanging="360"/>
      </w:pPr>
      <w:rPr>
        <w:rFonts w:ascii="Times New Roman" w:hAnsi="Times New Roman" w:cs="Times New Roman" w:hint="default"/>
        <w:sz w:val="28"/>
        <w:szCs w:val="28"/>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7" w15:restartNumberingAfterBreak="0">
    <w:nsid w:val="6018485B"/>
    <w:multiLevelType w:val="hybridMultilevel"/>
    <w:tmpl w:val="2BB89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C9018F"/>
    <w:multiLevelType w:val="hybridMultilevel"/>
    <w:tmpl w:val="D67E2EF8"/>
    <w:lvl w:ilvl="0" w:tplc="0798C1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66CD1208"/>
    <w:multiLevelType w:val="hybridMultilevel"/>
    <w:tmpl w:val="6BEE263A"/>
    <w:lvl w:ilvl="0" w:tplc="EC8405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B9F7FBD"/>
    <w:multiLevelType w:val="hybridMultilevel"/>
    <w:tmpl w:val="AA1A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883DDB"/>
    <w:multiLevelType w:val="hybridMultilevel"/>
    <w:tmpl w:val="F1BEC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2367B5"/>
    <w:multiLevelType w:val="hybridMultilevel"/>
    <w:tmpl w:val="B3E28BB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B6F1F7A"/>
    <w:multiLevelType w:val="hybridMultilevel"/>
    <w:tmpl w:val="A8A67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A83FD8"/>
    <w:multiLevelType w:val="hybridMultilevel"/>
    <w:tmpl w:val="1ACEDA26"/>
    <w:lvl w:ilvl="0" w:tplc="0798C1C2">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45" w15:restartNumberingAfterBreak="0">
    <w:nsid w:val="7FC80076"/>
    <w:multiLevelType w:val="hybridMultilevel"/>
    <w:tmpl w:val="FDEE3DD0"/>
    <w:lvl w:ilvl="0" w:tplc="CEB6AA30">
      <w:start w:val="1"/>
      <w:numFmt w:val="decimal"/>
      <w:lvlText w:val="%1."/>
      <w:lvlJc w:val="left"/>
      <w:pPr>
        <w:ind w:left="1211" w:hanging="360"/>
      </w:pPr>
      <w:rPr>
        <w:rFonts w:hint="default"/>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lvl w:ilvl="0">
        <w:numFmt w:val="bullet"/>
        <w:lvlText w:val=""/>
        <w:legacy w:legacy="1" w:legacySpace="0" w:legacyIndent="283"/>
        <w:lvlJc w:val="left"/>
        <w:pPr>
          <w:ind w:left="1003" w:hanging="283"/>
        </w:pPr>
        <w:rPr>
          <w:rFonts w:ascii="Symbol" w:hAnsi="Symbol" w:cs="Symbol" w:hint="default"/>
        </w:rPr>
      </w:lvl>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8"/>
  </w:num>
  <w:num w:numId="6">
    <w:abstractNumId w:val="22"/>
  </w:num>
  <w:num w:numId="7">
    <w:abstractNumId w:val="10"/>
  </w:num>
  <w:num w:numId="8">
    <w:abstractNumId w:val="19"/>
  </w:num>
  <w:num w:numId="9">
    <w:abstractNumId w:val="24"/>
  </w:num>
  <w:num w:numId="10">
    <w:abstractNumId w:val="6"/>
  </w:num>
  <w:num w:numId="11">
    <w:abstractNumId w:val="45"/>
  </w:num>
  <w:num w:numId="12">
    <w:abstractNumId w:val="1"/>
  </w:num>
  <w:num w:numId="13">
    <w:abstractNumId w:val="35"/>
  </w:num>
  <w:num w:numId="14">
    <w:abstractNumId w:val="29"/>
  </w:num>
  <w:num w:numId="15">
    <w:abstractNumId w:val="23"/>
  </w:num>
  <w:num w:numId="16">
    <w:abstractNumId w:val="11"/>
  </w:num>
  <w:num w:numId="17">
    <w:abstractNumId w:val="34"/>
  </w:num>
  <w:num w:numId="18">
    <w:abstractNumId w:val="3"/>
  </w:num>
  <w:num w:numId="19">
    <w:abstractNumId w:val="44"/>
  </w:num>
  <w:num w:numId="20">
    <w:abstractNumId w:val="27"/>
  </w:num>
  <w:num w:numId="21">
    <w:abstractNumId w:val="25"/>
  </w:num>
  <w:num w:numId="22">
    <w:abstractNumId w:val="40"/>
  </w:num>
  <w:num w:numId="23">
    <w:abstractNumId w:val="5"/>
  </w:num>
  <w:num w:numId="24">
    <w:abstractNumId w:val="20"/>
  </w:num>
  <w:num w:numId="25">
    <w:abstractNumId w:val="8"/>
  </w:num>
  <w:num w:numId="26">
    <w:abstractNumId w:val="28"/>
  </w:num>
  <w:num w:numId="27">
    <w:abstractNumId w:val="4"/>
  </w:num>
  <w:num w:numId="28">
    <w:abstractNumId w:val="7"/>
  </w:num>
  <w:num w:numId="29">
    <w:abstractNumId w:val="9"/>
  </w:num>
  <w:num w:numId="30">
    <w:abstractNumId w:val="31"/>
  </w:num>
  <w:num w:numId="31">
    <w:abstractNumId w:val="2"/>
  </w:num>
  <w:num w:numId="32">
    <w:abstractNumId w:val="32"/>
  </w:num>
  <w:num w:numId="33">
    <w:abstractNumId w:val="26"/>
  </w:num>
  <w:num w:numId="34">
    <w:abstractNumId w:val="17"/>
  </w:num>
  <w:num w:numId="35">
    <w:abstractNumId w:val="18"/>
  </w:num>
  <w:num w:numId="36">
    <w:abstractNumId w:val="41"/>
  </w:num>
  <w:num w:numId="37">
    <w:abstractNumId w:val="21"/>
  </w:num>
  <w:num w:numId="38">
    <w:abstractNumId w:val="43"/>
  </w:num>
  <w:num w:numId="39">
    <w:abstractNumId w:val="39"/>
  </w:num>
  <w:num w:numId="40">
    <w:abstractNumId w:val="37"/>
  </w:num>
  <w:num w:numId="41">
    <w:abstractNumId w:val="15"/>
  </w:num>
  <w:num w:numId="42">
    <w:abstractNumId w:val="36"/>
  </w:num>
  <w:num w:numId="43">
    <w:abstractNumId w:val="12"/>
  </w:num>
  <w:num w:numId="44">
    <w:abstractNumId w:val="16"/>
  </w:num>
  <w:num w:numId="45">
    <w:abstractNumId w:val="33"/>
  </w:num>
  <w:num w:numId="46">
    <w:abstractNumId w:val="1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72"/>
    <w:rsid w:val="0000787D"/>
    <w:rsid w:val="000156AE"/>
    <w:rsid w:val="0001608F"/>
    <w:rsid w:val="00016AC3"/>
    <w:rsid w:val="00031D02"/>
    <w:rsid w:val="00037753"/>
    <w:rsid w:val="00040C21"/>
    <w:rsid w:val="00040F5D"/>
    <w:rsid w:val="00050C7F"/>
    <w:rsid w:val="000700E8"/>
    <w:rsid w:val="0007059B"/>
    <w:rsid w:val="00075448"/>
    <w:rsid w:val="000809B0"/>
    <w:rsid w:val="0008287B"/>
    <w:rsid w:val="00092DA8"/>
    <w:rsid w:val="000941BB"/>
    <w:rsid w:val="0009526A"/>
    <w:rsid w:val="00096997"/>
    <w:rsid w:val="000A1DC6"/>
    <w:rsid w:val="000A234E"/>
    <w:rsid w:val="000A3E1D"/>
    <w:rsid w:val="000D0AC5"/>
    <w:rsid w:val="00103A11"/>
    <w:rsid w:val="00111388"/>
    <w:rsid w:val="00116B06"/>
    <w:rsid w:val="00123014"/>
    <w:rsid w:val="00130CC9"/>
    <w:rsid w:val="00137A77"/>
    <w:rsid w:val="0014395C"/>
    <w:rsid w:val="00153D43"/>
    <w:rsid w:val="00162C91"/>
    <w:rsid w:val="00165CFE"/>
    <w:rsid w:val="001660FF"/>
    <w:rsid w:val="00166CEF"/>
    <w:rsid w:val="001712FC"/>
    <w:rsid w:val="001733F0"/>
    <w:rsid w:val="001904C1"/>
    <w:rsid w:val="001908B0"/>
    <w:rsid w:val="00193521"/>
    <w:rsid w:val="001A4645"/>
    <w:rsid w:val="001C60B6"/>
    <w:rsid w:val="001D3617"/>
    <w:rsid w:val="001D7A84"/>
    <w:rsid w:val="001E4781"/>
    <w:rsid w:val="001F2993"/>
    <w:rsid w:val="001F72DD"/>
    <w:rsid w:val="00205D88"/>
    <w:rsid w:val="0021028B"/>
    <w:rsid w:val="00214885"/>
    <w:rsid w:val="00216292"/>
    <w:rsid w:val="00220F05"/>
    <w:rsid w:val="002216D9"/>
    <w:rsid w:val="00222E0C"/>
    <w:rsid w:val="002248DA"/>
    <w:rsid w:val="00227012"/>
    <w:rsid w:val="00227A7C"/>
    <w:rsid w:val="00230C23"/>
    <w:rsid w:val="00253135"/>
    <w:rsid w:val="002621C4"/>
    <w:rsid w:val="002707A6"/>
    <w:rsid w:val="00274E6A"/>
    <w:rsid w:val="00280E95"/>
    <w:rsid w:val="00284C31"/>
    <w:rsid w:val="002927C7"/>
    <w:rsid w:val="002A1543"/>
    <w:rsid w:val="002A6DA4"/>
    <w:rsid w:val="002B2ED6"/>
    <w:rsid w:val="002B431A"/>
    <w:rsid w:val="002B5B53"/>
    <w:rsid w:val="002C7DF8"/>
    <w:rsid w:val="002E5113"/>
    <w:rsid w:val="003015ED"/>
    <w:rsid w:val="00306276"/>
    <w:rsid w:val="00327DEF"/>
    <w:rsid w:val="00330B4E"/>
    <w:rsid w:val="00335209"/>
    <w:rsid w:val="00337A2D"/>
    <w:rsid w:val="00344520"/>
    <w:rsid w:val="00345A8E"/>
    <w:rsid w:val="003506C4"/>
    <w:rsid w:val="00367D68"/>
    <w:rsid w:val="003724CB"/>
    <w:rsid w:val="00372CB2"/>
    <w:rsid w:val="003765D4"/>
    <w:rsid w:val="00377749"/>
    <w:rsid w:val="0038453D"/>
    <w:rsid w:val="00392A13"/>
    <w:rsid w:val="003A13DF"/>
    <w:rsid w:val="003A4BE2"/>
    <w:rsid w:val="003B3962"/>
    <w:rsid w:val="003B788D"/>
    <w:rsid w:val="003C5763"/>
    <w:rsid w:val="003C7FE8"/>
    <w:rsid w:val="003D500A"/>
    <w:rsid w:val="003D6B89"/>
    <w:rsid w:val="003E45DD"/>
    <w:rsid w:val="003E7CA0"/>
    <w:rsid w:val="003F04E0"/>
    <w:rsid w:val="003F59FA"/>
    <w:rsid w:val="00400E71"/>
    <w:rsid w:val="004061CD"/>
    <w:rsid w:val="00420733"/>
    <w:rsid w:val="00421B5C"/>
    <w:rsid w:val="00421E6E"/>
    <w:rsid w:val="0042385E"/>
    <w:rsid w:val="00426FB6"/>
    <w:rsid w:val="00435750"/>
    <w:rsid w:val="00447C71"/>
    <w:rsid w:val="00454022"/>
    <w:rsid w:val="0045547F"/>
    <w:rsid w:val="00471A3A"/>
    <w:rsid w:val="00483490"/>
    <w:rsid w:val="004A0F6B"/>
    <w:rsid w:val="004C11C4"/>
    <w:rsid w:val="004D0C27"/>
    <w:rsid w:val="004D31C4"/>
    <w:rsid w:val="004E36D4"/>
    <w:rsid w:val="004E42BA"/>
    <w:rsid w:val="004E5321"/>
    <w:rsid w:val="004E5F7B"/>
    <w:rsid w:val="004E68D8"/>
    <w:rsid w:val="004F7796"/>
    <w:rsid w:val="005003CE"/>
    <w:rsid w:val="00502C42"/>
    <w:rsid w:val="00503B9A"/>
    <w:rsid w:val="00521D1E"/>
    <w:rsid w:val="00532531"/>
    <w:rsid w:val="0053671F"/>
    <w:rsid w:val="005378E4"/>
    <w:rsid w:val="00537C32"/>
    <w:rsid w:val="00551FC3"/>
    <w:rsid w:val="00553C35"/>
    <w:rsid w:val="00577448"/>
    <w:rsid w:val="00577653"/>
    <w:rsid w:val="00582C80"/>
    <w:rsid w:val="005875DE"/>
    <w:rsid w:val="00587AC1"/>
    <w:rsid w:val="00593D89"/>
    <w:rsid w:val="00594F2B"/>
    <w:rsid w:val="005A28F0"/>
    <w:rsid w:val="005A704F"/>
    <w:rsid w:val="005B0B6E"/>
    <w:rsid w:val="005B4781"/>
    <w:rsid w:val="005C73AC"/>
    <w:rsid w:val="005D50EC"/>
    <w:rsid w:val="005D5185"/>
    <w:rsid w:val="005E00A5"/>
    <w:rsid w:val="005F120C"/>
    <w:rsid w:val="005F4912"/>
    <w:rsid w:val="005F54F7"/>
    <w:rsid w:val="005F6A02"/>
    <w:rsid w:val="006061FD"/>
    <w:rsid w:val="00611BAB"/>
    <w:rsid w:val="00621D03"/>
    <w:rsid w:val="006260CB"/>
    <w:rsid w:val="00626A68"/>
    <w:rsid w:val="006449EA"/>
    <w:rsid w:val="00645A82"/>
    <w:rsid w:val="006574AE"/>
    <w:rsid w:val="00661C2C"/>
    <w:rsid w:val="00672DD4"/>
    <w:rsid w:val="00674CCC"/>
    <w:rsid w:val="0068046C"/>
    <w:rsid w:val="0068425A"/>
    <w:rsid w:val="00686D0F"/>
    <w:rsid w:val="0069403A"/>
    <w:rsid w:val="006A2D48"/>
    <w:rsid w:val="006A6ECC"/>
    <w:rsid w:val="006B0447"/>
    <w:rsid w:val="006C0656"/>
    <w:rsid w:val="006C1341"/>
    <w:rsid w:val="006E6151"/>
    <w:rsid w:val="006E7494"/>
    <w:rsid w:val="006F2BDE"/>
    <w:rsid w:val="007028EF"/>
    <w:rsid w:val="007122CC"/>
    <w:rsid w:val="00732ED0"/>
    <w:rsid w:val="00740771"/>
    <w:rsid w:val="00754B3C"/>
    <w:rsid w:val="007571A2"/>
    <w:rsid w:val="00780C12"/>
    <w:rsid w:val="00783F2F"/>
    <w:rsid w:val="0078477F"/>
    <w:rsid w:val="007A3DF1"/>
    <w:rsid w:val="007A4756"/>
    <w:rsid w:val="007A6794"/>
    <w:rsid w:val="007B038A"/>
    <w:rsid w:val="007B61E4"/>
    <w:rsid w:val="007E799E"/>
    <w:rsid w:val="007F1B2B"/>
    <w:rsid w:val="00801682"/>
    <w:rsid w:val="00806421"/>
    <w:rsid w:val="00812064"/>
    <w:rsid w:val="00816CF3"/>
    <w:rsid w:val="00822C76"/>
    <w:rsid w:val="00822D82"/>
    <w:rsid w:val="008263B4"/>
    <w:rsid w:val="0083762A"/>
    <w:rsid w:val="00837A02"/>
    <w:rsid w:val="008458E5"/>
    <w:rsid w:val="00850503"/>
    <w:rsid w:val="0085136B"/>
    <w:rsid w:val="00856235"/>
    <w:rsid w:val="008602A4"/>
    <w:rsid w:val="00860729"/>
    <w:rsid w:val="00861319"/>
    <w:rsid w:val="00864AD6"/>
    <w:rsid w:val="0087280C"/>
    <w:rsid w:val="00884C55"/>
    <w:rsid w:val="008900BC"/>
    <w:rsid w:val="00892F9A"/>
    <w:rsid w:val="00895CB8"/>
    <w:rsid w:val="008A6856"/>
    <w:rsid w:val="008B5545"/>
    <w:rsid w:val="008C324F"/>
    <w:rsid w:val="008C5A7D"/>
    <w:rsid w:val="008D532C"/>
    <w:rsid w:val="008F2A6A"/>
    <w:rsid w:val="00902A90"/>
    <w:rsid w:val="0090543F"/>
    <w:rsid w:val="00912634"/>
    <w:rsid w:val="0093353F"/>
    <w:rsid w:val="00937A3D"/>
    <w:rsid w:val="00941FCB"/>
    <w:rsid w:val="00942738"/>
    <w:rsid w:val="00947AE5"/>
    <w:rsid w:val="00956EC1"/>
    <w:rsid w:val="0096392C"/>
    <w:rsid w:val="00967D03"/>
    <w:rsid w:val="0097110F"/>
    <w:rsid w:val="00982DE2"/>
    <w:rsid w:val="00991372"/>
    <w:rsid w:val="009A079E"/>
    <w:rsid w:val="009A12A2"/>
    <w:rsid w:val="009A6284"/>
    <w:rsid w:val="009B38EC"/>
    <w:rsid w:val="009C5A30"/>
    <w:rsid w:val="009D5D19"/>
    <w:rsid w:val="009D62E0"/>
    <w:rsid w:val="009E525A"/>
    <w:rsid w:val="009E6E52"/>
    <w:rsid w:val="00A02ED5"/>
    <w:rsid w:val="00A03947"/>
    <w:rsid w:val="00A116FA"/>
    <w:rsid w:val="00A136B8"/>
    <w:rsid w:val="00A13B67"/>
    <w:rsid w:val="00A2356F"/>
    <w:rsid w:val="00A66EA5"/>
    <w:rsid w:val="00A67E3D"/>
    <w:rsid w:val="00A70691"/>
    <w:rsid w:val="00A70F4B"/>
    <w:rsid w:val="00A81568"/>
    <w:rsid w:val="00A81A40"/>
    <w:rsid w:val="00A93183"/>
    <w:rsid w:val="00A939C4"/>
    <w:rsid w:val="00A96DE1"/>
    <w:rsid w:val="00AA0F65"/>
    <w:rsid w:val="00AC0CC5"/>
    <w:rsid w:val="00AC11E4"/>
    <w:rsid w:val="00AC5058"/>
    <w:rsid w:val="00AE0CFD"/>
    <w:rsid w:val="00AF0B90"/>
    <w:rsid w:val="00AF0E1E"/>
    <w:rsid w:val="00B020A3"/>
    <w:rsid w:val="00B050A2"/>
    <w:rsid w:val="00B068A6"/>
    <w:rsid w:val="00B10B1C"/>
    <w:rsid w:val="00B117FF"/>
    <w:rsid w:val="00B16CEA"/>
    <w:rsid w:val="00B178BD"/>
    <w:rsid w:val="00B22132"/>
    <w:rsid w:val="00B55DE2"/>
    <w:rsid w:val="00B6426D"/>
    <w:rsid w:val="00B95072"/>
    <w:rsid w:val="00BB3A6F"/>
    <w:rsid w:val="00BB5923"/>
    <w:rsid w:val="00BC0636"/>
    <w:rsid w:val="00BE1FD9"/>
    <w:rsid w:val="00BE22AA"/>
    <w:rsid w:val="00BF53EA"/>
    <w:rsid w:val="00BF7EB8"/>
    <w:rsid w:val="00C06C9C"/>
    <w:rsid w:val="00C07BB4"/>
    <w:rsid w:val="00C11205"/>
    <w:rsid w:val="00C143E2"/>
    <w:rsid w:val="00C162BC"/>
    <w:rsid w:val="00C221BA"/>
    <w:rsid w:val="00C22FF8"/>
    <w:rsid w:val="00C25E49"/>
    <w:rsid w:val="00C322DB"/>
    <w:rsid w:val="00C36A3D"/>
    <w:rsid w:val="00C36F28"/>
    <w:rsid w:val="00C37FF7"/>
    <w:rsid w:val="00C521BC"/>
    <w:rsid w:val="00C613E2"/>
    <w:rsid w:val="00C71EB0"/>
    <w:rsid w:val="00C746B9"/>
    <w:rsid w:val="00C77FED"/>
    <w:rsid w:val="00C82DB9"/>
    <w:rsid w:val="00C931C6"/>
    <w:rsid w:val="00CA7939"/>
    <w:rsid w:val="00CB19C8"/>
    <w:rsid w:val="00CC1089"/>
    <w:rsid w:val="00CC2FEB"/>
    <w:rsid w:val="00CC382C"/>
    <w:rsid w:val="00CD46EF"/>
    <w:rsid w:val="00CF7457"/>
    <w:rsid w:val="00D0457F"/>
    <w:rsid w:val="00D068F3"/>
    <w:rsid w:val="00D12655"/>
    <w:rsid w:val="00D17FBD"/>
    <w:rsid w:val="00D21974"/>
    <w:rsid w:val="00D22543"/>
    <w:rsid w:val="00D24821"/>
    <w:rsid w:val="00D27E9D"/>
    <w:rsid w:val="00D46764"/>
    <w:rsid w:val="00D60C33"/>
    <w:rsid w:val="00D70B5D"/>
    <w:rsid w:val="00D74E95"/>
    <w:rsid w:val="00D85EDE"/>
    <w:rsid w:val="00DA2419"/>
    <w:rsid w:val="00DA3BA8"/>
    <w:rsid w:val="00DA7186"/>
    <w:rsid w:val="00DB0D84"/>
    <w:rsid w:val="00DB32A9"/>
    <w:rsid w:val="00DB7BBF"/>
    <w:rsid w:val="00DC6426"/>
    <w:rsid w:val="00DF0A10"/>
    <w:rsid w:val="00DF519F"/>
    <w:rsid w:val="00E1396A"/>
    <w:rsid w:val="00E14A40"/>
    <w:rsid w:val="00E204C7"/>
    <w:rsid w:val="00E22EA8"/>
    <w:rsid w:val="00E24B14"/>
    <w:rsid w:val="00E36851"/>
    <w:rsid w:val="00E41F7F"/>
    <w:rsid w:val="00E43C06"/>
    <w:rsid w:val="00E517EB"/>
    <w:rsid w:val="00E550D8"/>
    <w:rsid w:val="00E64F41"/>
    <w:rsid w:val="00E66A25"/>
    <w:rsid w:val="00E74D4A"/>
    <w:rsid w:val="00E818A3"/>
    <w:rsid w:val="00E85BEE"/>
    <w:rsid w:val="00E87F3A"/>
    <w:rsid w:val="00E9224D"/>
    <w:rsid w:val="00EB108D"/>
    <w:rsid w:val="00EC296F"/>
    <w:rsid w:val="00EC7227"/>
    <w:rsid w:val="00EE0FC8"/>
    <w:rsid w:val="00EE0FDD"/>
    <w:rsid w:val="00EE7879"/>
    <w:rsid w:val="00EF1417"/>
    <w:rsid w:val="00EF2B33"/>
    <w:rsid w:val="00F0514B"/>
    <w:rsid w:val="00F10C48"/>
    <w:rsid w:val="00F133F7"/>
    <w:rsid w:val="00F1765D"/>
    <w:rsid w:val="00F2351D"/>
    <w:rsid w:val="00F356ED"/>
    <w:rsid w:val="00F41D19"/>
    <w:rsid w:val="00F4249A"/>
    <w:rsid w:val="00F43531"/>
    <w:rsid w:val="00F43570"/>
    <w:rsid w:val="00F47C0B"/>
    <w:rsid w:val="00F548DB"/>
    <w:rsid w:val="00F630D7"/>
    <w:rsid w:val="00F70D2D"/>
    <w:rsid w:val="00F74B28"/>
    <w:rsid w:val="00F768B1"/>
    <w:rsid w:val="00F83885"/>
    <w:rsid w:val="00F8454D"/>
    <w:rsid w:val="00F85212"/>
    <w:rsid w:val="00F943EA"/>
    <w:rsid w:val="00F97209"/>
    <w:rsid w:val="00FB361C"/>
    <w:rsid w:val="00FC3FBF"/>
    <w:rsid w:val="00FD3742"/>
    <w:rsid w:val="00FD689B"/>
    <w:rsid w:val="00FE2D78"/>
    <w:rsid w:val="00FE3138"/>
    <w:rsid w:val="00FE7028"/>
    <w:rsid w:val="00FF01B6"/>
    <w:rsid w:val="00FF313D"/>
    <w:rsid w:val="00FF4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306D4"/>
  <w15:docId w15:val="{5604B386-B25D-49F6-ACBC-02A9E372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372"/>
    <w:rPr>
      <w:sz w:val="24"/>
      <w:szCs w:val="24"/>
    </w:rPr>
  </w:style>
  <w:style w:type="paragraph" w:styleId="1">
    <w:name w:val="heading 1"/>
    <w:basedOn w:val="a"/>
    <w:next w:val="a"/>
    <w:link w:val="10"/>
    <w:uiPriority w:val="99"/>
    <w:qFormat/>
    <w:rsid w:val="00991372"/>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982D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semiHidden/>
    <w:unhideWhenUsed/>
    <w:qFormat/>
    <w:locked/>
    <w:rsid w:val="0037774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8CA"/>
    <w:rPr>
      <w:rFonts w:asciiTheme="majorHAnsi" w:eastAsiaTheme="majorEastAsia" w:hAnsiTheme="majorHAnsi" w:cstheme="majorBidi"/>
      <w:b/>
      <w:bCs/>
      <w:kern w:val="32"/>
      <w:sz w:val="32"/>
      <w:szCs w:val="32"/>
    </w:rPr>
  </w:style>
  <w:style w:type="paragraph" w:styleId="a3">
    <w:name w:val="footer"/>
    <w:basedOn w:val="a"/>
    <w:link w:val="a4"/>
    <w:uiPriority w:val="99"/>
    <w:rsid w:val="00991372"/>
    <w:pPr>
      <w:tabs>
        <w:tab w:val="center" w:pos="4677"/>
        <w:tab w:val="right" w:pos="9355"/>
      </w:tabs>
    </w:pPr>
  </w:style>
  <w:style w:type="character" w:customStyle="1" w:styleId="a4">
    <w:name w:val="Нижний колонтитул Знак"/>
    <w:basedOn w:val="a0"/>
    <w:link w:val="a3"/>
    <w:uiPriority w:val="99"/>
    <w:rsid w:val="006F58CA"/>
    <w:rPr>
      <w:sz w:val="24"/>
      <w:szCs w:val="24"/>
    </w:rPr>
  </w:style>
  <w:style w:type="paragraph" w:styleId="a5">
    <w:name w:val="List Paragraph"/>
    <w:aliases w:val="Заголовок мой1,СписокСТПр,Нумерация,List Paragraph,Маркер"/>
    <w:basedOn w:val="a"/>
    <w:link w:val="a6"/>
    <w:qFormat/>
    <w:rsid w:val="008C5A7D"/>
    <w:pPr>
      <w:spacing w:after="200" w:line="276" w:lineRule="auto"/>
      <w:ind w:left="720"/>
    </w:pPr>
    <w:rPr>
      <w:rFonts w:ascii="Calibri" w:hAnsi="Calibri" w:cs="Calibri"/>
      <w:sz w:val="22"/>
      <w:szCs w:val="22"/>
      <w:lang w:eastAsia="en-US"/>
    </w:rPr>
  </w:style>
  <w:style w:type="character" w:styleId="a7">
    <w:name w:val="Hyperlink"/>
    <w:basedOn w:val="a0"/>
    <w:uiPriority w:val="99"/>
    <w:rsid w:val="00A02ED5"/>
    <w:rPr>
      <w:color w:val="0066CC"/>
      <w:u w:val="single"/>
    </w:rPr>
  </w:style>
  <w:style w:type="character" w:customStyle="1" w:styleId="a8">
    <w:name w:val="Основной текст_"/>
    <w:basedOn w:val="a0"/>
    <w:link w:val="5"/>
    <w:uiPriority w:val="99"/>
    <w:locked/>
    <w:rsid w:val="00A02ED5"/>
    <w:rPr>
      <w:sz w:val="35"/>
      <w:szCs w:val="35"/>
      <w:shd w:val="clear" w:color="auto" w:fill="FFFFFF"/>
    </w:rPr>
  </w:style>
  <w:style w:type="character" w:customStyle="1" w:styleId="CenturyGothic">
    <w:name w:val="Основной текст + Century Gothic"/>
    <w:aliases w:val="12,5 pt"/>
    <w:basedOn w:val="a8"/>
    <w:uiPriority w:val="99"/>
    <w:rsid w:val="00A02ED5"/>
    <w:rPr>
      <w:rFonts w:ascii="Century Gothic" w:eastAsia="Times New Roman" w:hAnsi="Century Gothic" w:cs="Century Gothic"/>
      <w:sz w:val="25"/>
      <w:szCs w:val="25"/>
      <w:shd w:val="clear" w:color="auto" w:fill="FFFFFF"/>
    </w:rPr>
  </w:style>
  <w:style w:type="character" w:customStyle="1" w:styleId="21">
    <w:name w:val="Основной текст (2)_"/>
    <w:basedOn w:val="a0"/>
    <w:link w:val="22"/>
    <w:uiPriority w:val="99"/>
    <w:locked/>
    <w:rsid w:val="00A02ED5"/>
    <w:rPr>
      <w:sz w:val="35"/>
      <w:szCs w:val="35"/>
      <w:shd w:val="clear" w:color="auto" w:fill="FFFFFF"/>
    </w:rPr>
  </w:style>
  <w:style w:type="character" w:customStyle="1" w:styleId="20pt">
    <w:name w:val="Основной текст (2) + Интервал 0 pt"/>
    <w:basedOn w:val="21"/>
    <w:uiPriority w:val="99"/>
    <w:rsid w:val="00A02ED5"/>
    <w:rPr>
      <w:spacing w:val="-10"/>
      <w:sz w:val="35"/>
      <w:szCs w:val="35"/>
      <w:shd w:val="clear" w:color="auto" w:fill="FFFFFF"/>
    </w:rPr>
  </w:style>
  <w:style w:type="character" w:customStyle="1" w:styleId="2Batang">
    <w:name w:val="Основной текст (2) + Batang"/>
    <w:aliases w:val="16 pt,Курсив,Интервал -1 pt"/>
    <w:basedOn w:val="21"/>
    <w:uiPriority w:val="99"/>
    <w:rsid w:val="00A02ED5"/>
    <w:rPr>
      <w:rFonts w:ascii="Batang" w:eastAsia="Batang" w:hAnsi="Batang" w:cs="Batang"/>
      <w:i/>
      <w:iCs/>
      <w:spacing w:val="-20"/>
      <w:sz w:val="32"/>
      <w:szCs w:val="32"/>
      <w:shd w:val="clear" w:color="auto" w:fill="FFFFFF"/>
    </w:rPr>
  </w:style>
  <w:style w:type="character" w:customStyle="1" w:styleId="0pt">
    <w:name w:val="Основной текст + Интервал 0 pt"/>
    <w:basedOn w:val="a8"/>
    <w:uiPriority w:val="99"/>
    <w:rsid w:val="00A02ED5"/>
    <w:rPr>
      <w:spacing w:val="-10"/>
      <w:sz w:val="35"/>
      <w:szCs w:val="35"/>
      <w:shd w:val="clear" w:color="auto" w:fill="FFFFFF"/>
    </w:rPr>
  </w:style>
  <w:style w:type="character" w:customStyle="1" w:styleId="21pt">
    <w:name w:val="Основной текст (2) + Интервал 1 pt"/>
    <w:basedOn w:val="21"/>
    <w:uiPriority w:val="99"/>
    <w:rsid w:val="00A02ED5"/>
    <w:rPr>
      <w:spacing w:val="20"/>
      <w:sz w:val="35"/>
      <w:szCs w:val="35"/>
      <w:shd w:val="clear" w:color="auto" w:fill="FFFFFF"/>
    </w:rPr>
  </w:style>
  <w:style w:type="character" w:customStyle="1" w:styleId="11">
    <w:name w:val="Основной текст1"/>
    <w:basedOn w:val="a8"/>
    <w:uiPriority w:val="99"/>
    <w:rsid w:val="00A02ED5"/>
    <w:rPr>
      <w:sz w:val="35"/>
      <w:szCs w:val="35"/>
      <w:shd w:val="clear" w:color="auto" w:fill="FFFFFF"/>
    </w:rPr>
  </w:style>
  <w:style w:type="character" w:customStyle="1" w:styleId="23">
    <w:name w:val="Основной текст2"/>
    <w:basedOn w:val="a8"/>
    <w:uiPriority w:val="99"/>
    <w:rsid w:val="00A02ED5"/>
    <w:rPr>
      <w:sz w:val="35"/>
      <w:szCs w:val="35"/>
      <w:u w:val="single"/>
      <w:shd w:val="clear" w:color="auto" w:fill="FFFFFF"/>
      <w:lang w:val="en-US"/>
    </w:rPr>
  </w:style>
  <w:style w:type="character" w:customStyle="1" w:styleId="3">
    <w:name w:val="Основной текст3"/>
    <w:basedOn w:val="a8"/>
    <w:uiPriority w:val="99"/>
    <w:rsid w:val="00A02ED5"/>
    <w:rPr>
      <w:sz w:val="35"/>
      <w:szCs w:val="35"/>
      <w:shd w:val="clear" w:color="auto" w:fill="FFFFFF"/>
    </w:rPr>
  </w:style>
  <w:style w:type="character" w:customStyle="1" w:styleId="CenturyGothic1">
    <w:name w:val="Основной текст + Century Gothic1"/>
    <w:aliases w:val="121,5 pt2,Интервал -1 pt1"/>
    <w:basedOn w:val="a8"/>
    <w:uiPriority w:val="99"/>
    <w:rsid w:val="00A02ED5"/>
    <w:rPr>
      <w:rFonts w:ascii="Century Gothic" w:eastAsia="Times New Roman" w:hAnsi="Century Gothic" w:cs="Century Gothic"/>
      <w:spacing w:val="-20"/>
      <w:sz w:val="25"/>
      <w:szCs w:val="25"/>
      <w:shd w:val="clear" w:color="auto" w:fill="FFFFFF"/>
    </w:rPr>
  </w:style>
  <w:style w:type="character" w:customStyle="1" w:styleId="Batang">
    <w:name w:val="Основной текст + Batang"/>
    <w:aliases w:val="16 pt1,Курсив1,Интервал 1 pt"/>
    <w:basedOn w:val="a8"/>
    <w:uiPriority w:val="99"/>
    <w:rsid w:val="00A02ED5"/>
    <w:rPr>
      <w:rFonts w:ascii="Batang" w:eastAsia="Batang" w:hAnsi="Batang" w:cs="Batang"/>
      <w:i/>
      <w:iCs/>
      <w:spacing w:val="30"/>
      <w:sz w:val="32"/>
      <w:szCs w:val="32"/>
      <w:shd w:val="clear" w:color="auto" w:fill="FFFFFF"/>
    </w:rPr>
  </w:style>
  <w:style w:type="character" w:customStyle="1" w:styleId="30">
    <w:name w:val="Основной текст (3)_"/>
    <w:basedOn w:val="a0"/>
    <w:link w:val="31"/>
    <w:uiPriority w:val="99"/>
    <w:locked/>
    <w:rsid w:val="00A02ED5"/>
    <w:rPr>
      <w:rFonts w:ascii="Century Gothic" w:eastAsia="Times New Roman" w:hAnsi="Century Gothic" w:cs="Century Gothic"/>
      <w:sz w:val="25"/>
      <w:szCs w:val="25"/>
      <w:shd w:val="clear" w:color="auto" w:fill="FFFFFF"/>
    </w:rPr>
  </w:style>
  <w:style w:type="character" w:customStyle="1" w:styleId="3TimesNewRoman">
    <w:name w:val="Основной текст (3) + Times New Roman"/>
    <w:aliases w:val="17,5 pt1"/>
    <w:basedOn w:val="30"/>
    <w:uiPriority w:val="99"/>
    <w:rsid w:val="00A02ED5"/>
    <w:rPr>
      <w:rFonts w:ascii="Times New Roman" w:eastAsia="Times New Roman" w:hAnsi="Times New Roman" w:cs="Times New Roman"/>
      <w:sz w:val="35"/>
      <w:szCs w:val="35"/>
      <w:shd w:val="clear" w:color="auto" w:fill="FFFFFF"/>
    </w:rPr>
  </w:style>
  <w:style w:type="character" w:customStyle="1" w:styleId="3-1pt">
    <w:name w:val="Основной текст (3) + Интервал -1 pt"/>
    <w:basedOn w:val="30"/>
    <w:uiPriority w:val="99"/>
    <w:rsid w:val="00A02ED5"/>
    <w:rPr>
      <w:rFonts w:ascii="Century Gothic" w:eastAsia="Times New Roman" w:hAnsi="Century Gothic" w:cs="Century Gothic"/>
      <w:spacing w:val="-20"/>
      <w:sz w:val="25"/>
      <w:szCs w:val="25"/>
      <w:shd w:val="clear" w:color="auto" w:fill="FFFFFF"/>
    </w:rPr>
  </w:style>
  <w:style w:type="paragraph" w:customStyle="1" w:styleId="5">
    <w:name w:val="Основной текст5"/>
    <w:basedOn w:val="a"/>
    <w:link w:val="a8"/>
    <w:uiPriority w:val="99"/>
    <w:rsid w:val="00A02ED5"/>
    <w:pPr>
      <w:shd w:val="clear" w:color="auto" w:fill="FFFFFF"/>
      <w:spacing w:line="583" w:lineRule="exact"/>
      <w:jc w:val="both"/>
    </w:pPr>
    <w:rPr>
      <w:sz w:val="35"/>
      <w:szCs w:val="35"/>
    </w:rPr>
  </w:style>
  <w:style w:type="paragraph" w:customStyle="1" w:styleId="22">
    <w:name w:val="Основной текст (2)"/>
    <w:basedOn w:val="a"/>
    <w:link w:val="21"/>
    <w:uiPriority w:val="99"/>
    <w:rsid w:val="00A02ED5"/>
    <w:pPr>
      <w:shd w:val="clear" w:color="auto" w:fill="FFFFFF"/>
      <w:spacing w:line="563" w:lineRule="exact"/>
      <w:jc w:val="both"/>
    </w:pPr>
    <w:rPr>
      <w:sz w:val="35"/>
      <w:szCs w:val="35"/>
    </w:rPr>
  </w:style>
  <w:style w:type="paragraph" w:customStyle="1" w:styleId="31">
    <w:name w:val="Основной текст (3)"/>
    <w:basedOn w:val="a"/>
    <w:link w:val="30"/>
    <w:uiPriority w:val="99"/>
    <w:rsid w:val="00A02ED5"/>
    <w:pPr>
      <w:shd w:val="clear" w:color="auto" w:fill="FFFFFF"/>
      <w:spacing w:line="552" w:lineRule="exact"/>
      <w:ind w:hanging="480"/>
    </w:pPr>
    <w:rPr>
      <w:rFonts w:ascii="Century Gothic" w:hAnsi="Century Gothic" w:cs="Century Gothic"/>
      <w:sz w:val="25"/>
      <w:szCs w:val="25"/>
    </w:rPr>
  </w:style>
  <w:style w:type="table" w:styleId="a9">
    <w:name w:val="Table Grid"/>
    <w:basedOn w:val="a1"/>
    <w:uiPriority w:val="39"/>
    <w:rsid w:val="00A8156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111388"/>
    <w:rPr>
      <w:rFonts w:ascii="Tahoma" w:hAnsi="Tahoma" w:cs="Tahoma"/>
      <w:sz w:val="16"/>
      <w:szCs w:val="16"/>
    </w:rPr>
  </w:style>
  <w:style w:type="character" w:customStyle="1" w:styleId="ab">
    <w:name w:val="Текст выноски Знак"/>
    <w:basedOn w:val="a0"/>
    <w:link w:val="aa"/>
    <w:uiPriority w:val="99"/>
    <w:semiHidden/>
    <w:rsid w:val="00111388"/>
    <w:rPr>
      <w:rFonts w:ascii="Tahoma" w:hAnsi="Tahoma" w:cs="Tahoma"/>
      <w:sz w:val="16"/>
      <w:szCs w:val="16"/>
    </w:rPr>
  </w:style>
  <w:style w:type="character" w:customStyle="1" w:styleId="apple-converted-space">
    <w:name w:val="apple-converted-space"/>
    <w:basedOn w:val="a0"/>
    <w:rsid w:val="00DF519F"/>
  </w:style>
  <w:style w:type="paragraph" w:styleId="ac">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uiPriority w:val="99"/>
    <w:unhideWhenUsed/>
    <w:rsid w:val="00377749"/>
    <w:pPr>
      <w:spacing w:before="100" w:beforeAutospacing="1" w:after="100" w:afterAutospacing="1"/>
    </w:pPr>
  </w:style>
  <w:style w:type="paragraph" w:styleId="HTML">
    <w:name w:val="HTML Preformatted"/>
    <w:basedOn w:val="a"/>
    <w:link w:val="HTML0"/>
    <w:uiPriority w:val="99"/>
    <w:semiHidden/>
    <w:unhideWhenUsed/>
    <w:rsid w:val="0037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77749"/>
    <w:rPr>
      <w:rFonts w:ascii="Courier New" w:hAnsi="Courier New" w:cs="Courier New"/>
      <w:sz w:val="20"/>
      <w:szCs w:val="20"/>
    </w:rPr>
  </w:style>
  <w:style w:type="character" w:styleId="ad">
    <w:name w:val="Strong"/>
    <w:basedOn w:val="a0"/>
    <w:uiPriority w:val="22"/>
    <w:qFormat/>
    <w:locked/>
    <w:rsid w:val="00377749"/>
    <w:rPr>
      <w:rFonts w:cs="Times New Roman"/>
      <w:b/>
      <w:bCs/>
    </w:rPr>
  </w:style>
  <w:style w:type="character" w:customStyle="1" w:styleId="80">
    <w:name w:val="Заголовок 8 Знак"/>
    <w:basedOn w:val="a0"/>
    <w:link w:val="8"/>
    <w:semiHidden/>
    <w:rsid w:val="00377749"/>
    <w:rPr>
      <w:rFonts w:asciiTheme="majorHAnsi" w:eastAsiaTheme="majorEastAsia" w:hAnsiTheme="majorHAnsi" w:cstheme="majorBidi"/>
      <w:color w:val="272727" w:themeColor="text1" w:themeTint="D8"/>
      <w:sz w:val="21"/>
      <w:szCs w:val="21"/>
    </w:rPr>
  </w:style>
  <w:style w:type="paragraph" w:styleId="24">
    <w:name w:val="Body Text 2"/>
    <w:basedOn w:val="a"/>
    <w:link w:val="25"/>
    <w:uiPriority w:val="99"/>
    <w:semiHidden/>
    <w:unhideWhenUsed/>
    <w:rsid w:val="00377749"/>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semiHidden/>
    <w:rsid w:val="00377749"/>
    <w:rPr>
      <w:rFonts w:ascii="Calibri" w:eastAsia="Calibri" w:hAnsi="Calibri"/>
      <w:lang w:eastAsia="en-US"/>
    </w:rPr>
  </w:style>
  <w:style w:type="paragraph" w:styleId="ae">
    <w:name w:val="Body Text Indent"/>
    <w:basedOn w:val="a"/>
    <w:link w:val="af"/>
    <w:uiPriority w:val="99"/>
    <w:semiHidden/>
    <w:unhideWhenUsed/>
    <w:rsid w:val="00377749"/>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semiHidden/>
    <w:rsid w:val="00377749"/>
    <w:rPr>
      <w:rFonts w:ascii="Calibri" w:eastAsia="Calibri" w:hAnsi="Calibri"/>
      <w:lang w:eastAsia="en-US"/>
    </w:rPr>
  </w:style>
  <w:style w:type="paragraph" w:styleId="af0">
    <w:name w:val="Title"/>
    <w:basedOn w:val="a"/>
    <w:next w:val="a"/>
    <w:link w:val="af1"/>
    <w:uiPriority w:val="10"/>
    <w:qFormat/>
    <w:locked/>
    <w:rsid w:val="006E749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f1">
    <w:name w:val="Заголовок Знак"/>
    <w:basedOn w:val="a0"/>
    <w:link w:val="af0"/>
    <w:uiPriority w:val="10"/>
    <w:rsid w:val="006E7494"/>
    <w:rPr>
      <w:rFonts w:ascii="Cambria" w:eastAsia="Calibri" w:hAnsi="Cambria"/>
      <w:color w:val="17365D"/>
      <w:spacing w:val="5"/>
      <w:kern w:val="28"/>
      <w:sz w:val="52"/>
      <w:szCs w:val="52"/>
    </w:rPr>
  </w:style>
  <w:style w:type="paragraph" w:styleId="af2">
    <w:name w:val="Subtitle"/>
    <w:basedOn w:val="a"/>
    <w:next w:val="a"/>
    <w:link w:val="af3"/>
    <w:qFormat/>
    <w:locked/>
    <w:rsid w:val="006E7494"/>
    <w:pPr>
      <w:numPr>
        <w:ilvl w:val="1"/>
      </w:numPr>
    </w:pPr>
    <w:rPr>
      <w:rFonts w:ascii="Cambria" w:eastAsia="Calibri" w:hAnsi="Cambria"/>
      <w:i/>
      <w:iCs/>
      <w:color w:val="4F81BD"/>
      <w:spacing w:val="15"/>
    </w:rPr>
  </w:style>
  <w:style w:type="character" w:customStyle="1" w:styleId="af3">
    <w:name w:val="Подзаголовок Знак"/>
    <w:basedOn w:val="a0"/>
    <w:link w:val="af2"/>
    <w:rsid w:val="006E7494"/>
    <w:rPr>
      <w:rFonts w:ascii="Cambria" w:eastAsia="Calibri" w:hAnsi="Cambria"/>
      <w:i/>
      <w:iCs/>
      <w:color w:val="4F81BD"/>
      <w:spacing w:val="15"/>
      <w:sz w:val="24"/>
      <w:szCs w:val="24"/>
    </w:rPr>
  </w:style>
  <w:style w:type="character" w:customStyle="1" w:styleId="Bodytext">
    <w:name w:val="Body text_"/>
    <w:basedOn w:val="a0"/>
    <w:rsid w:val="00F768B1"/>
    <w:rPr>
      <w:rFonts w:ascii="Times New Roman" w:eastAsia="Times New Roman" w:hAnsi="Times New Roman" w:cs="Times New Roman"/>
      <w:shd w:val="clear" w:color="auto" w:fill="FFFFFF"/>
    </w:rPr>
  </w:style>
  <w:style w:type="character" w:customStyle="1" w:styleId="Tablecaption2">
    <w:name w:val="Table caption (2)_"/>
    <w:basedOn w:val="a0"/>
    <w:link w:val="Tablecaption20"/>
    <w:rsid w:val="00F768B1"/>
    <w:rPr>
      <w:shd w:val="clear" w:color="auto" w:fill="FFFFFF"/>
    </w:rPr>
  </w:style>
  <w:style w:type="paragraph" w:customStyle="1" w:styleId="Tablecaption20">
    <w:name w:val="Table caption (2)"/>
    <w:basedOn w:val="a"/>
    <w:link w:val="Tablecaption2"/>
    <w:rsid w:val="00F768B1"/>
    <w:pPr>
      <w:widowControl w:val="0"/>
      <w:shd w:val="clear" w:color="auto" w:fill="FFFFFF"/>
      <w:spacing w:line="518" w:lineRule="exact"/>
    </w:pPr>
    <w:rPr>
      <w:sz w:val="22"/>
      <w:szCs w:val="22"/>
    </w:rPr>
  </w:style>
  <w:style w:type="character" w:customStyle="1" w:styleId="Bodytext4">
    <w:name w:val="Body text (4)_"/>
    <w:basedOn w:val="a0"/>
    <w:link w:val="Bodytext40"/>
    <w:rsid w:val="00F768B1"/>
    <w:rPr>
      <w:i/>
      <w:iCs/>
      <w:spacing w:val="-10"/>
      <w:shd w:val="clear" w:color="auto" w:fill="FFFFFF"/>
    </w:rPr>
  </w:style>
  <w:style w:type="paragraph" w:customStyle="1" w:styleId="Bodytext40">
    <w:name w:val="Body text (4)"/>
    <w:basedOn w:val="a"/>
    <w:link w:val="Bodytext4"/>
    <w:rsid w:val="00F768B1"/>
    <w:pPr>
      <w:widowControl w:val="0"/>
      <w:shd w:val="clear" w:color="auto" w:fill="FFFFFF"/>
      <w:spacing w:before="360" w:line="0" w:lineRule="atLeast"/>
      <w:ind w:firstLine="600"/>
      <w:jc w:val="both"/>
    </w:pPr>
    <w:rPr>
      <w:i/>
      <w:iCs/>
      <w:spacing w:val="-10"/>
      <w:sz w:val="22"/>
      <w:szCs w:val="22"/>
    </w:rPr>
  </w:style>
  <w:style w:type="paragraph" w:styleId="af4">
    <w:name w:val="header"/>
    <w:basedOn w:val="a"/>
    <w:link w:val="af5"/>
    <w:uiPriority w:val="99"/>
    <w:unhideWhenUsed/>
    <w:rsid w:val="003C5763"/>
    <w:pPr>
      <w:tabs>
        <w:tab w:val="center" w:pos="4677"/>
        <w:tab w:val="right" w:pos="9355"/>
      </w:tabs>
    </w:pPr>
  </w:style>
  <w:style w:type="character" w:customStyle="1" w:styleId="af5">
    <w:name w:val="Верхний колонтитул Знак"/>
    <w:basedOn w:val="a0"/>
    <w:link w:val="af4"/>
    <w:uiPriority w:val="99"/>
    <w:rsid w:val="003C5763"/>
    <w:rPr>
      <w:sz w:val="24"/>
      <w:szCs w:val="24"/>
    </w:rPr>
  </w:style>
  <w:style w:type="paragraph" w:styleId="af6">
    <w:name w:val="TOC Heading"/>
    <w:basedOn w:val="1"/>
    <w:next w:val="a"/>
    <w:uiPriority w:val="39"/>
    <w:unhideWhenUsed/>
    <w:qFormat/>
    <w:rsid w:val="00982DE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6">
    <w:name w:val="toc 2"/>
    <w:basedOn w:val="a"/>
    <w:next w:val="a"/>
    <w:autoRedefine/>
    <w:uiPriority w:val="39"/>
    <w:unhideWhenUsed/>
    <w:rsid w:val="00982DE2"/>
    <w:pPr>
      <w:spacing w:after="100"/>
      <w:ind w:left="240"/>
    </w:pPr>
  </w:style>
  <w:style w:type="paragraph" w:styleId="12">
    <w:name w:val="toc 1"/>
    <w:basedOn w:val="a"/>
    <w:next w:val="a"/>
    <w:autoRedefine/>
    <w:uiPriority w:val="39"/>
    <w:unhideWhenUsed/>
    <w:rsid w:val="008C324F"/>
    <w:pPr>
      <w:tabs>
        <w:tab w:val="right" w:leader="dot" w:pos="9639"/>
      </w:tabs>
      <w:spacing w:after="100"/>
      <w:ind w:right="-1"/>
      <w:jc w:val="center"/>
    </w:pPr>
  </w:style>
  <w:style w:type="character" w:styleId="af7">
    <w:name w:val="Emphasis"/>
    <w:basedOn w:val="a0"/>
    <w:qFormat/>
    <w:locked/>
    <w:rsid w:val="00982DE2"/>
    <w:rPr>
      <w:i/>
      <w:iCs/>
    </w:rPr>
  </w:style>
  <w:style w:type="character" w:customStyle="1" w:styleId="20">
    <w:name w:val="Заголовок 2 Знак"/>
    <w:basedOn w:val="a0"/>
    <w:link w:val="2"/>
    <w:rsid w:val="00982DE2"/>
    <w:rPr>
      <w:rFonts w:asciiTheme="majorHAnsi" w:eastAsiaTheme="majorEastAsia" w:hAnsiTheme="majorHAnsi" w:cstheme="majorBidi"/>
      <w:b/>
      <w:bCs/>
      <w:color w:val="4F81BD" w:themeColor="accent1"/>
      <w:sz w:val="26"/>
      <w:szCs w:val="26"/>
    </w:rPr>
  </w:style>
  <w:style w:type="character" w:customStyle="1" w:styleId="FontStyle32">
    <w:name w:val="Font Style32"/>
    <w:uiPriority w:val="99"/>
    <w:rsid w:val="003015ED"/>
    <w:rPr>
      <w:rFonts w:ascii="Times New Roman" w:hAnsi="Times New Roman" w:cs="Times New Roman"/>
      <w:sz w:val="22"/>
      <w:szCs w:val="22"/>
    </w:rPr>
  </w:style>
  <w:style w:type="paragraph" w:customStyle="1" w:styleId="Style17">
    <w:name w:val="Style17"/>
    <w:basedOn w:val="a"/>
    <w:uiPriority w:val="99"/>
    <w:rsid w:val="003015ED"/>
    <w:pPr>
      <w:widowControl w:val="0"/>
      <w:autoSpaceDE w:val="0"/>
      <w:autoSpaceDN w:val="0"/>
      <w:adjustRightInd w:val="0"/>
      <w:spacing w:line="269" w:lineRule="exact"/>
      <w:jc w:val="both"/>
    </w:pPr>
  </w:style>
  <w:style w:type="character" w:styleId="af8">
    <w:name w:val="footnote reference"/>
    <w:basedOn w:val="a0"/>
    <w:uiPriority w:val="99"/>
    <w:unhideWhenUsed/>
    <w:rsid w:val="001F2993"/>
    <w:rPr>
      <w:vertAlign w:val="superscript"/>
    </w:rPr>
  </w:style>
  <w:style w:type="paragraph" w:customStyle="1" w:styleId="74">
    <w:name w:val="Основной текст74"/>
    <w:basedOn w:val="a"/>
    <w:rsid w:val="001F2993"/>
    <w:pPr>
      <w:shd w:val="clear" w:color="auto" w:fill="FFFFFF"/>
      <w:spacing w:line="317" w:lineRule="exact"/>
    </w:pPr>
    <w:rPr>
      <w:color w:val="000000"/>
      <w:spacing w:val="10"/>
      <w:sz w:val="25"/>
      <w:szCs w:val="25"/>
    </w:rPr>
  </w:style>
  <w:style w:type="character" w:customStyle="1" w:styleId="56">
    <w:name w:val="Основной текст56"/>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7">
    <w:name w:val="Основной текст57"/>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58">
    <w:name w:val="Основной текст58"/>
    <w:basedOn w:val="a8"/>
    <w:rsid w:val="001F2993"/>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13pt0pt">
    <w:name w:val="Основной текст + 13 pt;Курсив;Интервал 0 pt"/>
    <w:basedOn w:val="a8"/>
    <w:rsid w:val="001F2993"/>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af9">
    <w:name w:val="текст"/>
    <w:basedOn w:val="a"/>
    <w:link w:val="afa"/>
    <w:qFormat/>
    <w:rsid w:val="001F2993"/>
    <w:pPr>
      <w:spacing w:line="360" w:lineRule="auto"/>
      <w:ind w:firstLine="709"/>
      <w:jc w:val="both"/>
    </w:pPr>
    <w:rPr>
      <w:rFonts w:eastAsiaTheme="minorHAnsi"/>
      <w:sz w:val="28"/>
      <w:szCs w:val="28"/>
      <w:lang w:eastAsia="en-US"/>
    </w:rPr>
  </w:style>
  <w:style w:type="character" w:customStyle="1" w:styleId="afa">
    <w:name w:val="текст Знак"/>
    <w:basedOn w:val="a0"/>
    <w:link w:val="af9"/>
    <w:rsid w:val="001F2993"/>
    <w:rPr>
      <w:rFonts w:eastAsiaTheme="minorHAnsi"/>
      <w:sz w:val="28"/>
      <w:szCs w:val="28"/>
      <w:lang w:eastAsia="en-US"/>
    </w:rPr>
  </w:style>
  <w:style w:type="paragraph" w:customStyle="1" w:styleId="110">
    <w:name w:val="Текст11"/>
    <w:basedOn w:val="a"/>
    <w:autoRedefine/>
    <w:hidden/>
    <w:qFormat/>
    <w:rsid w:val="00645A82"/>
    <w:pPr>
      <w:tabs>
        <w:tab w:val="left" w:pos="709"/>
      </w:tabs>
      <w:spacing w:after="200" w:line="276" w:lineRule="auto"/>
      <w:ind w:leftChars="-1" w:left="-1" w:hangingChars="1" w:hanging="1"/>
      <w:textDirection w:val="btLr"/>
      <w:textAlignment w:val="top"/>
      <w:outlineLvl w:val="0"/>
    </w:pPr>
    <w:rPr>
      <w:position w:val="-1"/>
    </w:rPr>
  </w:style>
  <w:style w:type="character" w:customStyle="1" w:styleId="a6">
    <w:name w:val="Абзац списка Знак"/>
    <w:aliases w:val="Заголовок мой1 Знак,СписокСТПр Знак,Нумерация Знак,List Paragraph Знак,Маркер Знак"/>
    <w:basedOn w:val="a0"/>
    <w:link w:val="a5"/>
    <w:uiPriority w:val="34"/>
    <w:rsid w:val="008C324F"/>
    <w:rPr>
      <w:rFonts w:ascii="Calibri" w:hAnsi="Calibri" w:cs="Calibri"/>
      <w:lang w:eastAsia="en-US"/>
    </w:rPr>
  </w:style>
  <w:style w:type="paragraph" w:styleId="afb">
    <w:name w:val="caption"/>
    <w:basedOn w:val="a"/>
    <w:next w:val="a"/>
    <w:uiPriority w:val="35"/>
    <w:unhideWhenUsed/>
    <w:qFormat/>
    <w:locked/>
    <w:rsid w:val="008C324F"/>
    <w:pPr>
      <w:spacing w:after="200"/>
    </w:pPr>
    <w:rPr>
      <w:rFonts w:ascii="Calibri" w:eastAsia="Calibri" w:hAnsi="Calibri"/>
      <w:i/>
      <w:iCs/>
      <w:color w:val="1F497D" w:themeColor="text2"/>
      <w:sz w:val="18"/>
      <w:szCs w:val="18"/>
      <w:lang w:eastAsia="en-US"/>
    </w:rPr>
  </w:style>
  <w:style w:type="table" w:customStyle="1" w:styleId="-11">
    <w:name w:val="Таблица-сетка 1 светлая1"/>
    <w:basedOn w:val="a1"/>
    <w:uiPriority w:val="46"/>
    <w:rsid w:val="008C324F"/>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footnote text"/>
    <w:basedOn w:val="a"/>
    <w:link w:val="afd"/>
    <w:uiPriority w:val="99"/>
    <w:unhideWhenUsed/>
    <w:rsid w:val="008C324F"/>
    <w:rPr>
      <w:sz w:val="20"/>
      <w:szCs w:val="20"/>
    </w:rPr>
  </w:style>
  <w:style w:type="character" w:customStyle="1" w:styleId="afd">
    <w:name w:val="Текст сноски Знак"/>
    <w:basedOn w:val="a0"/>
    <w:link w:val="afc"/>
    <w:uiPriority w:val="99"/>
    <w:rsid w:val="008C324F"/>
    <w:rPr>
      <w:sz w:val="20"/>
      <w:szCs w:val="20"/>
    </w:rPr>
  </w:style>
  <w:style w:type="character" w:styleId="afe">
    <w:name w:val="FollowedHyperlink"/>
    <w:basedOn w:val="a0"/>
    <w:uiPriority w:val="99"/>
    <w:semiHidden/>
    <w:unhideWhenUsed/>
    <w:rsid w:val="005F120C"/>
    <w:rPr>
      <w:color w:val="800080" w:themeColor="followedHyperlink"/>
      <w:u w:val="single"/>
    </w:rPr>
  </w:style>
  <w:style w:type="character" w:customStyle="1" w:styleId="UnresolvedMention">
    <w:name w:val="Unresolved Mention"/>
    <w:basedOn w:val="a0"/>
    <w:uiPriority w:val="99"/>
    <w:semiHidden/>
    <w:unhideWhenUsed/>
    <w:rsid w:val="00CB1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65">
      <w:marLeft w:val="0"/>
      <w:marRight w:val="0"/>
      <w:marTop w:val="0"/>
      <w:marBottom w:val="0"/>
      <w:divBdr>
        <w:top w:val="none" w:sz="0" w:space="0" w:color="auto"/>
        <w:left w:val="none" w:sz="0" w:space="0" w:color="auto"/>
        <w:bottom w:val="none" w:sz="0" w:space="0" w:color="auto"/>
        <w:right w:val="none" w:sz="0" w:space="0" w:color="auto"/>
      </w:divBdr>
    </w:div>
    <w:div w:id="14684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g.fa.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FD7460C511F24BAA32CAED85DF4CCC" ma:contentTypeVersion="1" ma:contentTypeDescription="Создание документа." ma:contentTypeScope="" ma:versionID="4924fa14b747d6f4087ce14f46c43b1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B9E4-1F76-4D49-9FFC-663E5008AF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E4407-6FF6-4D4A-AF7D-F10BFC872D76}">
  <ds:schemaRefs>
    <ds:schemaRef ds:uri="http://schemas.microsoft.com/sharepoint/v3/contenttype/forms"/>
  </ds:schemaRefs>
</ds:datastoreItem>
</file>

<file path=customXml/itemProps3.xml><?xml version="1.0" encoding="utf-8"?>
<ds:datastoreItem xmlns:ds="http://schemas.openxmlformats.org/officeDocument/2006/customXml" ds:itemID="{E944B6E9-D162-4D4C-A238-19D5DD4D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FD079-5F9C-46D6-A4DF-9469ED64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39</Pages>
  <Words>9507</Words>
  <Characters>54190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Методические указания и рекомендации по выполнению</vt:lpstr>
    </vt:vector>
  </TitlesOfParts>
  <Company>МГОУ</Company>
  <LinksUpToDate>false</LinksUpToDate>
  <CharactersWithSpaces>63570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и рекомендации по выполнению</dc:title>
  <dc:subject/>
  <dc:creator>0410_zamdec</dc:creator>
  <cp:keywords/>
  <dc:description/>
  <cp:lastModifiedBy>Дмитрий Термосесов</cp:lastModifiedBy>
  <cp:revision>70</cp:revision>
  <cp:lastPrinted>2015-11-13T11:23:00Z</cp:lastPrinted>
  <dcterms:created xsi:type="dcterms:W3CDTF">2021-02-20T19:13:00Z</dcterms:created>
  <dcterms:modified xsi:type="dcterms:W3CDTF">2022-11-24T12:16:00Z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0x0101004FFD7460C511F24BAA32CAED85DF4CCC</vt:lpwstr>
  </property>
</Properties>
</file>