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bookmarkStart w:id="0" w:name="_Toc469646746"/>
      <w:bookmarkStart w:id="1" w:name="bookmark9"/>
      <w:r w:rsidRPr="00035874">
        <w:rPr>
          <w:rFonts w:ascii="Times New Roman" w:eastAsia="Times New Roman" w:hAnsi="Times New Roman" w:cs="Times New Roman"/>
          <w:color w:val="auto"/>
          <w:sz w:val="28"/>
          <w:szCs w:val="28"/>
        </w:rPr>
        <w:t>Федеральное государственное образовательное бюджетное учреждение</w:t>
      </w:r>
    </w:p>
    <w:p w:rsidR="008C39F3" w:rsidRPr="00035874" w:rsidRDefault="008C39F3" w:rsidP="008C39F3">
      <w:pPr>
        <w:spacing w:line="240" w:lineRule="auto"/>
        <w:ind w:firstLine="0"/>
        <w:jc w:val="center"/>
        <w:rPr>
          <w:rFonts w:ascii="Times New Roman" w:eastAsia="Times New Roman" w:hAnsi="Times New Roman" w:cs="Times New Roman"/>
          <w:color w:val="auto"/>
          <w:sz w:val="26"/>
          <w:szCs w:val="26"/>
        </w:rPr>
      </w:pPr>
      <w:r w:rsidRPr="00035874">
        <w:rPr>
          <w:rFonts w:ascii="Times New Roman" w:eastAsia="Times New Roman" w:hAnsi="Times New Roman" w:cs="Times New Roman"/>
          <w:color w:val="auto"/>
          <w:sz w:val="28"/>
          <w:szCs w:val="28"/>
        </w:rPr>
        <w:t xml:space="preserve"> высшего образования</w:t>
      </w:r>
    </w:p>
    <w:p w:rsidR="008C39F3" w:rsidRPr="00035874" w:rsidRDefault="008C39F3" w:rsidP="008C39F3">
      <w:pPr>
        <w:spacing w:line="240" w:lineRule="auto"/>
        <w:ind w:firstLine="0"/>
        <w:jc w:val="center"/>
        <w:rPr>
          <w:rFonts w:ascii="Times New Roman" w:eastAsia="Times New Roman" w:hAnsi="Times New Roman" w:cs="Times New Roman"/>
          <w:color w:val="auto"/>
          <w:sz w:val="26"/>
          <w:szCs w:val="26"/>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«ФИНАНСОВЫЙ УНИВЕРСИТЕТ ПРИ ПРАВИТЕЛЬСТВЕ РОССИЙСКОЙ ФЕДЕРАЦИИ»</w:t>
      </w: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(Финансовый университет)</w:t>
      </w:r>
    </w:p>
    <w:p w:rsidR="008C39F3" w:rsidRPr="00035874" w:rsidRDefault="008C39F3" w:rsidP="008C39F3">
      <w:pPr>
        <w:ind w:firstLine="0"/>
        <w:rPr>
          <w:rFonts w:ascii="Times New Roman" w:hAnsi="Times New Roman" w:cs="Times New Roman"/>
          <w:b/>
          <w:sz w:val="28"/>
          <w:szCs w:val="28"/>
        </w:rPr>
      </w:pPr>
    </w:p>
    <w:p w:rsidR="00D90045" w:rsidRPr="00D74A8D" w:rsidRDefault="00D90045" w:rsidP="00D90045">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w:t>
      </w:r>
      <w:bookmarkStart w:id="2" w:name="_GoBack"/>
      <w:bookmarkEnd w:id="2"/>
      <w:r>
        <w:rPr>
          <w:rFonts w:ascii="Times New Roman" w:eastAsia="Calibri" w:hAnsi="Times New Roman" w:cs="Times New Roman"/>
          <w:b/>
          <w:bCs/>
          <w:sz w:val="28"/>
          <w:szCs w:val="28"/>
        </w:rPr>
        <w:t>асности и управления рисками</w:t>
      </w:r>
    </w:p>
    <w:p w:rsidR="00D90045" w:rsidRPr="00FB73C2" w:rsidRDefault="00D90045" w:rsidP="00D90045">
      <w:pPr>
        <w:jc w:val="center"/>
        <w:rPr>
          <w:rFonts w:ascii="Times New Roman" w:eastAsia="Calibri" w:hAnsi="Times New Roman" w:cs="Times New Roman"/>
          <w:b/>
          <w:bCs/>
          <w:sz w:val="28"/>
          <w:szCs w:val="28"/>
        </w:rPr>
      </w:pPr>
      <w:r w:rsidRPr="00FB73C2">
        <w:rPr>
          <w:rFonts w:ascii="Times New Roman" w:eastAsia="Calibri" w:hAnsi="Times New Roman" w:cs="Times New Roman"/>
          <w:b/>
          <w:bCs/>
          <w:sz w:val="28"/>
          <w:szCs w:val="28"/>
        </w:rPr>
        <w:t>Факультета экономики и бизнеса</w:t>
      </w:r>
    </w:p>
    <w:p w:rsidR="008C39F3" w:rsidRPr="00035874" w:rsidRDefault="008C39F3" w:rsidP="008C39F3">
      <w:pPr>
        <w:ind w:firstLine="0"/>
        <w:rPr>
          <w:rFonts w:ascii="Times New Roman" w:hAnsi="Times New Roman" w:cs="Times New Roman"/>
          <w:b/>
          <w:sz w:val="28"/>
          <w:szCs w:val="28"/>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jc w:val="center"/>
        <w:rPr>
          <w:rFonts w:ascii="Times New Roman" w:hAnsi="Times New Roman" w:cs="Times New Roman"/>
          <w:b/>
          <w:sz w:val="36"/>
          <w:szCs w:val="36"/>
        </w:rPr>
      </w:pPr>
      <w:r w:rsidRPr="00035874">
        <w:rPr>
          <w:rFonts w:ascii="Times New Roman" w:hAnsi="Times New Roman" w:cs="Times New Roman"/>
          <w:b/>
          <w:sz w:val="36"/>
          <w:szCs w:val="36"/>
        </w:rPr>
        <w:t>ПРОГРАММА ГОСУДАРСТВЕННОГО ЭКЗАМЕНА</w:t>
      </w:r>
    </w:p>
    <w:p w:rsidR="008C39F3" w:rsidRPr="00035874" w:rsidRDefault="008C39F3" w:rsidP="008C39F3">
      <w:pPr>
        <w:ind w:firstLine="0"/>
        <w:jc w:val="center"/>
        <w:rPr>
          <w:rFonts w:ascii="Times New Roman" w:hAnsi="Times New Roman" w:cs="Times New Roman"/>
          <w:b/>
          <w:sz w:val="36"/>
          <w:szCs w:val="36"/>
        </w:rPr>
      </w:pPr>
      <w:r w:rsidRPr="00035874">
        <w:rPr>
          <w:rFonts w:ascii="Times New Roman" w:hAnsi="Times New Roman" w:cs="Times New Roman"/>
          <w:b/>
          <w:sz w:val="36"/>
          <w:szCs w:val="36"/>
        </w:rPr>
        <w:t xml:space="preserve"> </w:t>
      </w:r>
    </w:p>
    <w:p w:rsidR="008C39F3" w:rsidRPr="00035874" w:rsidRDefault="008C39F3" w:rsidP="008C39F3">
      <w:pPr>
        <w:autoSpaceDE w:val="0"/>
        <w:autoSpaceDN w:val="0"/>
        <w:ind w:firstLine="0"/>
        <w:jc w:val="center"/>
        <w:rPr>
          <w:rFonts w:ascii="Times New Roman" w:hAnsi="Times New Roman" w:cs="Times New Roman"/>
          <w:sz w:val="28"/>
          <w:szCs w:val="28"/>
        </w:rPr>
      </w:pPr>
      <w:r w:rsidRPr="00035874">
        <w:rPr>
          <w:rFonts w:ascii="Times New Roman" w:hAnsi="Times New Roman" w:cs="Times New Roman"/>
          <w:sz w:val="28"/>
          <w:szCs w:val="28"/>
        </w:rPr>
        <w:t>для студентов, обучающихся по направлению подготовки 38.03.01 «Экономика»</w:t>
      </w:r>
    </w:p>
    <w:p w:rsidR="008C39F3" w:rsidRPr="00035874" w:rsidRDefault="008C39F3" w:rsidP="008C39F3">
      <w:pPr>
        <w:spacing w:line="240" w:lineRule="auto"/>
        <w:ind w:firstLine="0"/>
        <w:jc w:val="center"/>
        <w:rPr>
          <w:rFonts w:ascii="Times New Roman" w:hAnsi="Times New Roman" w:cs="Times New Roman"/>
          <w:sz w:val="28"/>
          <w:szCs w:val="28"/>
        </w:rPr>
      </w:pPr>
      <w:r w:rsidRPr="00035874">
        <w:rPr>
          <w:rFonts w:ascii="Times New Roman" w:hAnsi="Times New Roman" w:cs="Times New Roman"/>
          <w:sz w:val="28"/>
          <w:szCs w:val="28"/>
        </w:rPr>
        <w:t>профиль «Экономическая безопасность хозяйствующих субъектов»</w:t>
      </w:r>
    </w:p>
    <w:p w:rsidR="008C39F3" w:rsidRPr="00035874" w:rsidRDefault="008C39F3" w:rsidP="008C39F3">
      <w:pPr>
        <w:ind w:firstLine="0"/>
        <w:jc w:val="center"/>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rPr>
          <w:rFonts w:ascii="Times New Roman" w:hAnsi="Times New Roman" w:cs="Times New Roman"/>
          <w:b/>
          <w:sz w:val="36"/>
          <w:szCs w:val="36"/>
        </w:rPr>
      </w:pPr>
    </w:p>
    <w:p w:rsidR="008C39F3" w:rsidRPr="00035874" w:rsidRDefault="008C39F3" w:rsidP="008C39F3">
      <w:pPr>
        <w:ind w:firstLine="0"/>
        <w:jc w:val="center"/>
        <w:rPr>
          <w:rFonts w:ascii="Times New Roman" w:hAnsi="Times New Roman" w:cs="Times New Roman"/>
          <w:b/>
          <w:sz w:val="28"/>
          <w:szCs w:val="28"/>
        </w:rPr>
      </w:pPr>
    </w:p>
    <w:p w:rsidR="008C39F3" w:rsidRPr="00035874" w:rsidRDefault="008C39F3" w:rsidP="008C39F3">
      <w:pPr>
        <w:ind w:firstLine="0"/>
        <w:jc w:val="center"/>
        <w:rPr>
          <w:rFonts w:ascii="Times New Roman" w:hAnsi="Times New Roman" w:cs="Times New Roman"/>
          <w:b/>
          <w:sz w:val="28"/>
          <w:szCs w:val="28"/>
        </w:rPr>
      </w:pPr>
    </w:p>
    <w:p w:rsidR="008C39F3" w:rsidRPr="00035874" w:rsidRDefault="008C39F3" w:rsidP="008C39F3">
      <w:pPr>
        <w:ind w:firstLine="0"/>
        <w:jc w:val="center"/>
        <w:rPr>
          <w:rFonts w:ascii="Times New Roman" w:hAnsi="Times New Roman" w:cs="Times New Roman"/>
          <w:b/>
          <w:sz w:val="28"/>
          <w:szCs w:val="28"/>
        </w:rPr>
      </w:pPr>
    </w:p>
    <w:p w:rsidR="008C39F3" w:rsidRDefault="008C39F3" w:rsidP="008C39F3">
      <w:pPr>
        <w:ind w:firstLine="0"/>
        <w:jc w:val="center"/>
        <w:rPr>
          <w:rFonts w:ascii="Times New Roman" w:hAnsi="Times New Roman" w:cs="Times New Roman"/>
          <w:b/>
          <w:sz w:val="28"/>
          <w:szCs w:val="28"/>
        </w:rPr>
      </w:pPr>
    </w:p>
    <w:p w:rsidR="00D90045" w:rsidRPr="00035874" w:rsidRDefault="00D90045" w:rsidP="008C39F3">
      <w:pPr>
        <w:ind w:firstLine="0"/>
        <w:jc w:val="center"/>
        <w:rPr>
          <w:rFonts w:ascii="Times New Roman" w:hAnsi="Times New Roman" w:cs="Times New Roman"/>
          <w:b/>
          <w:sz w:val="28"/>
          <w:szCs w:val="28"/>
        </w:rPr>
      </w:pPr>
    </w:p>
    <w:p w:rsidR="008C39F3" w:rsidRPr="00035874" w:rsidRDefault="008C39F3" w:rsidP="008C39F3">
      <w:pPr>
        <w:ind w:firstLine="0"/>
        <w:jc w:val="center"/>
        <w:rPr>
          <w:rFonts w:ascii="Times New Roman" w:hAnsi="Times New Roman" w:cs="Times New Roman"/>
          <w:b/>
          <w:sz w:val="28"/>
          <w:szCs w:val="28"/>
        </w:rPr>
      </w:pPr>
    </w:p>
    <w:p w:rsidR="008C39F3" w:rsidRPr="00035874" w:rsidRDefault="008C39F3" w:rsidP="008C39F3">
      <w:pPr>
        <w:ind w:firstLine="0"/>
        <w:jc w:val="center"/>
        <w:rPr>
          <w:rFonts w:ascii="Times New Roman" w:hAnsi="Times New Roman" w:cs="Times New Roman"/>
          <w:b/>
          <w:sz w:val="28"/>
          <w:szCs w:val="28"/>
        </w:rPr>
      </w:pPr>
    </w:p>
    <w:p w:rsidR="008C39F3" w:rsidRPr="00035874" w:rsidRDefault="00D90045" w:rsidP="008C39F3">
      <w:pPr>
        <w:ind w:firstLine="0"/>
        <w:jc w:val="center"/>
        <w:rPr>
          <w:rFonts w:ascii="Times New Roman" w:hAnsi="Times New Roman" w:cs="Times New Roman"/>
          <w:b/>
          <w:sz w:val="28"/>
          <w:szCs w:val="28"/>
        </w:rPr>
        <w:sectPr w:rsidR="008C39F3" w:rsidRPr="00035874" w:rsidSect="00035874">
          <w:pgSz w:w="11905" w:h="16837"/>
          <w:pgMar w:top="899" w:right="678" w:bottom="1052" w:left="1507" w:header="0" w:footer="3" w:gutter="0"/>
          <w:cols w:space="720"/>
          <w:noEndnote/>
          <w:docGrid w:linePitch="360"/>
        </w:sectPr>
      </w:pPr>
      <w:r>
        <w:rPr>
          <w:rFonts w:ascii="Times New Roman" w:hAnsi="Times New Roman" w:cs="Times New Roman"/>
          <w:b/>
          <w:sz w:val="28"/>
          <w:szCs w:val="28"/>
        </w:rPr>
        <w:t>Москва 2021</w:t>
      </w:r>
    </w:p>
    <w:p w:rsidR="00D90045" w:rsidRPr="00035874" w:rsidRDefault="00D90045" w:rsidP="00D90045">
      <w:pPr>
        <w:spacing w:line="240" w:lineRule="auto"/>
        <w:ind w:firstLine="0"/>
        <w:jc w:val="center"/>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lastRenderedPageBreak/>
        <w:t>Федеральное государственное образовательное бюджетное учреждение</w:t>
      </w:r>
    </w:p>
    <w:p w:rsidR="00D90045" w:rsidRPr="00035874" w:rsidRDefault="00D90045" w:rsidP="00D90045">
      <w:pPr>
        <w:spacing w:line="240" w:lineRule="auto"/>
        <w:ind w:firstLine="0"/>
        <w:jc w:val="center"/>
        <w:rPr>
          <w:rFonts w:ascii="Times New Roman" w:eastAsia="Times New Roman" w:hAnsi="Times New Roman" w:cs="Times New Roman"/>
          <w:color w:val="auto"/>
          <w:sz w:val="26"/>
          <w:szCs w:val="26"/>
        </w:rPr>
      </w:pPr>
      <w:r w:rsidRPr="00035874">
        <w:rPr>
          <w:rFonts w:ascii="Times New Roman" w:eastAsia="Times New Roman" w:hAnsi="Times New Roman" w:cs="Times New Roman"/>
          <w:color w:val="auto"/>
          <w:sz w:val="28"/>
          <w:szCs w:val="28"/>
        </w:rPr>
        <w:t xml:space="preserve"> высшего образования</w:t>
      </w:r>
    </w:p>
    <w:p w:rsidR="00D90045" w:rsidRPr="00035874" w:rsidRDefault="00D90045" w:rsidP="00D90045">
      <w:pPr>
        <w:spacing w:line="240" w:lineRule="auto"/>
        <w:ind w:firstLine="0"/>
        <w:jc w:val="center"/>
        <w:rPr>
          <w:rFonts w:ascii="Times New Roman" w:eastAsia="Times New Roman" w:hAnsi="Times New Roman" w:cs="Times New Roman"/>
          <w:color w:val="auto"/>
          <w:sz w:val="26"/>
          <w:szCs w:val="26"/>
        </w:rPr>
      </w:pPr>
    </w:p>
    <w:p w:rsidR="00D90045" w:rsidRPr="00035874" w:rsidRDefault="00D90045" w:rsidP="00D90045">
      <w:pPr>
        <w:spacing w:line="240" w:lineRule="auto"/>
        <w:ind w:firstLine="0"/>
        <w:jc w:val="center"/>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«ФИНАНСОВЫЙ УНИВЕРСИТЕТ ПРИ ПРАВИТЕЛЬСТВЕ РОССИЙСКОЙ ФЕДЕРАЦИИ»</w:t>
      </w:r>
    </w:p>
    <w:p w:rsidR="00D90045" w:rsidRPr="00035874" w:rsidRDefault="00D90045" w:rsidP="00D90045">
      <w:pPr>
        <w:spacing w:line="240" w:lineRule="auto"/>
        <w:ind w:firstLine="0"/>
        <w:jc w:val="center"/>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(Финансовый университет)</w:t>
      </w:r>
    </w:p>
    <w:p w:rsidR="00D90045" w:rsidRPr="00035874" w:rsidRDefault="00D90045" w:rsidP="00D90045">
      <w:pPr>
        <w:ind w:firstLine="0"/>
        <w:rPr>
          <w:rFonts w:ascii="Times New Roman" w:hAnsi="Times New Roman" w:cs="Times New Roman"/>
          <w:b/>
          <w:sz w:val="28"/>
          <w:szCs w:val="28"/>
        </w:rPr>
      </w:pPr>
    </w:p>
    <w:p w:rsidR="00D90045" w:rsidRPr="00D74A8D" w:rsidRDefault="00D90045" w:rsidP="00D90045">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rsidR="00D90045" w:rsidRPr="00FB73C2" w:rsidRDefault="00D90045" w:rsidP="00D90045">
      <w:pPr>
        <w:jc w:val="center"/>
        <w:rPr>
          <w:rFonts w:ascii="Times New Roman" w:eastAsia="Calibri" w:hAnsi="Times New Roman" w:cs="Times New Roman"/>
          <w:b/>
          <w:bCs/>
          <w:sz w:val="28"/>
          <w:szCs w:val="28"/>
        </w:rPr>
      </w:pPr>
      <w:r w:rsidRPr="00FB73C2">
        <w:rPr>
          <w:rFonts w:ascii="Times New Roman" w:eastAsia="Calibri" w:hAnsi="Times New Roman" w:cs="Times New Roman"/>
          <w:b/>
          <w:bCs/>
          <w:sz w:val="28"/>
          <w:szCs w:val="28"/>
        </w:rPr>
        <w:t>Факультета экономики и бизнеса</w:t>
      </w: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p>
    <w:p w:rsidR="008C39F3" w:rsidRDefault="008C39F3" w:rsidP="008C39F3">
      <w:pPr>
        <w:spacing w:line="240" w:lineRule="auto"/>
        <w:ind w:firstLine="0"/>
        <w:jc w:val="center"/>
        <w:rPr>
          <w:rFonts w:ascii="Times New Roman" w:eastAsia="Times New Roman" w:hAnsi="Times New Roman" w:cs="Times New Roman"/>
          <w:color w:val="auto"/>
          <w:sz w:val="28"/>
          <w:szCs w:val="28"/>
        </w:rPr>
      </w:pPr>
    </w:p>
    <w:p w:rsidR="00D90045" w:rsidRDefault="00D90045" w:rsidP="008C39F3">
      <w:pPr>
        <w:spacing w:line="240" w:lineRule="auto"/>
        <w:ind w:firstLine="0"/>
        <w:jc w:val="center"/>
        <w:rPr>
          <w:rFonts w:ascii="Times New Roman" w:eastAsia="Times New Roman" w:hAnsi="Times New Roman" w:cs="Times New Roman"/>
          <w:color w:val="auto"/>
          <w:sz w:val="28"/>
          <w:szCs w:val="28"/>
        </w:rPr>
      </w:pPr>
    </w:p>
    <w:p w:rsidR="00D90045" w:rsidRDefault="00D90045" w:rsidP="008C39F3">
      <w:pPr>
        <w:spacing w:line="240" w:lineRule="auto"/>
        <w:ind w:firstLine="0"/>
        <w:jc w:val="center"/>
        <w:rPr>
          <w:rFonts w:ascii="Times New Roman" w:eastAsia="Times New Roman" w:hAnsi="Times New Roman" w:cs="Times New Roman"/>
          <w:color w:val="auto"/>
          <w:sz w:val="28"/>
          <w:szCs w:val="28"/>
        </w:rPr>
      </w:pPr>
    </w:p>
    <w:p w:rsidR="00D90045" w:rsidRPr="00035874" w:rsidRDefault="00D90045" w:rsidP="008C39F3">
      <w:pPr>
        <w:spacing w:line="240" w:lineRule="auto"/>
        <w:ind w:firstLine="0"/>
        <w:jc w:val="center"/>
        <w:rPr>
          <w:rFonts w:ascii="Times New Roman" w:eastAsia="Times New Roman" w:hAnsi="Times New Roman" w:cs="Times New Roman"/>
          <w:color w:val="auto"/>
          <w:sz w:val="28"/>
          <w:szCs w:val="28"/>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28"/>
          <w:szCs w:val="28"/>
        </w:rPr>
      </w:pPr>
    </w:p>
    <w:p w:rsidR="008C39F3" w:rsidRPr="00035874" w:rsidRDefault="008C39F3" w:rsidP="008C39F3">
      <w:pPr>
        <w:ind w:firstLine="0"/>
        <w:jc w:val="center"/>
        <w:rPr>
          <w:rFonts w:ascii="Times New Roman" w:hAnsi="Times New Roman" w:cs="Times New Roman"/>
          <w:b/>
          <w:sz w:val="28"/>
          <w:szCs w:val="36"/>
        </w:rPr>
      </w:pPr>
      <w:r w:rsidRPr="00035874">
        <w:rPr>
          <w:rFonts w:ascii="Times New Roman" w:hAnsi="Times New Roman" w:cs="Times New Roman"/>
          <w:b/>
          <w:sz w:val="28"/>
          <w:szCs w:val="36"/>
        </w:rPr>
        <w:t xml:space="preserve">Прасолов В.И., </w:t>
      </w:r>
      <w:proofErr w:type="spellStart"/>
      <w:r w:rsidRPr="00035874">
        <w:rPr>
          <w:rFonts w:ascii="Times New Roman" w:hAnsi="Times New Roman" w:cs="Times New Roman"/>
          <w:b/>
          <w:sz w:val="28"/>
          <w:szCs w:val="36"/>
        </w:rPr>
        <w:t>Фешина</w:t>
      </w:r>
      <w:proofErr w:type="spellEnd"/>
      <w:r w:rsidRPr="00035874">
        <w:rPr>
          <w:rFonts w:ascii="Times New Roman" w:hAnsi="Times New Roman" w:cs="Times New Roman"/>
          <w:b/>
          <w:sz w:val="28"/>
          <w:szCs w:val="36"/>
        </w:rPr>
        <w:t xml:space="preserve"> С.С.</w:t>
      </w:r>
    </w:p>
    <w:p w:rsidR="008C39F3" w:rsidRPr="00035874" w:rsidRDefault="008C39F3" w:rsidP="008C39F3">
      <w:pPr>
        <w:ind w:firstLine="0"/>
        <w:jc w:val="center"/>
        <w:rPr>
          <w:rFonts w:ascii="Times New Roman" w:hAnsi="Times New Roman" w:cs="Times New Roman"/>
          <w:b/>
          <w:sz w:val="32"/>
          <w:szCs w:val="36"/>
        </w:rPr>
      </w:pPr>
      <w:r w:rsidRPr="00035874">
        <w:rPr>
          <w:rFonts w:ascii="Times New Roman" w:hAnsi="Times New Roman" w:cs="Times New Roman"/>
          <w:b/>
          <w:sz w:val="32"/>
          <w:szCs w:val="36"/>
        </w:rPr>
        <w:t>Программа государственного экзамена</w:t>
      </w:r>
    </w:p>
    <w:p w:rsidR="008C39F3" w:rsidRPr="00035874" w:rsidRDefault="008C39F3" w:rsidP="008C39F3">
      <w:pPr>
        <w:spacing w:line="240" w:lineRule="auto"/>
        <w:ind w:firstLine="0"/>
        <w:jc w:val="center"/>
        <w:rPr>
          <w:rFonts w:ascii="Times New Roman" w:hAnsi="Times New Roman" w:cs="Times New Roman"/>
          <w:b/>
          <w:sz w:val="36"/>
          <w:szCs w:val="36"/>
        </w:rPr>
      </w:pPr>
    </w:p>
    <w:p w:rsidR="008C39F3" w:rsidRPr="00035874" w:rsidRDefault="008C39F3" w:rsidP="008C39F3">
      <w:pPr>
        <w:autoSpaceDE w:val="0"/>
        <w:autoSpaceDN w:val="0"/>
        <w:ind w:firstLine="0"/>
        <w:jc w:val="center"/>
        <w:rPr>
          <w:rFonts w:ascii="Times New Roman" w:hAnsi="Times New Roman" w:cs="Times New Roman"/>
          <w:sz w:val="28"/>
          <w:szCs w:val="28"/>
        </w:rPr>
      </w:pPr>
      <w:r w:rsidRPr="00035874">
        <w:rPr>
          <w:rFonts w:ascii="Times New Roman" w:hAnsi="Times New Roman" w:cs="Times New Roman"/>
          <w:sz w:val="28"/>
          <w:szCs w:val="28"/>
        </w:rPr>
        <w:t>для студентов, обучающихся по направлению подготовки 38.03.01 Экономика»</w:t>
      </w:r>
    </w:p>
    <w:p w:rsidR="008C39F3" w:rsidRPr="00035874" w:rsidRDefault="008C39F3" w:rsidP="008C39F3">
      <w:pPr>
        <w:spacing w:line="240" w:lineRule="auto"/>
        <w:ind w:firstLine="0"/>
        <w:jc w:val="center"/>
        <w:rPr>
          <w:rFonts w:ascii="Times New Roman" w:hAnsi="Times New Roman" w:cs="Times New Roman"/>
          <w:sz w:val="28"/>
          <w:szCs w:val="28"/>
        </w:rPr>
      </w:pPr>
      <w:r w:rsidRPr="00035874">
        <w:rPr>
          <w:rFonts w:ascii="Times New Roman" w:hAnsi="Times New Roman" w:cs="Times New Roman"/>
          <w:sz w:val="28"/>
          <w:szCs w:val="28"/>
        </w:rPr>
        <w:t>профиль «Экономическая безопасность хозяйствующих субъектов»</w:t>
      </w:r>
    </w:p>
    <w:p w:rsidR="008C39F3" w:rsidRPr="00035874" w:rsidRDefault="008C39F3" w:rsidP="008C39F3">
      <w:pPr>
        <w:spacing w:line="240" w:lineRule="auto"/>
        <w:ind w:firstLine="0"/>
        <w:jc w:val="center"/>
        <w:rPr>
          <w:rFonts w:ascii="Times New Roman" w:hAnsi="Times New Roman" w:cs="Times New Roman"/>
          <w:b/>
          <w:sz w:val="36"/>
          <w:szCs w:val="36"/>
        </w:rPr>
      </w:pPr>
    </w:p>
    <w:p w:rsidR="008C39F3" w:rsidRPr="00035874" w:rsidRDefault="008C39F3" w:rsidP="008C39F3">
      <w:pPr>
        <w:spacing w:line="240" w:lineRule="auto"/>
        <w:ind w:firstLine="0"/>
        <w:jc w:val="center"/>
        <w:rPr>
          <w:rFonts w:ascii="Times New Roman" w:hAnsi="Times New Roman" w:cs="Times New Roman"/>
          <w:b/>
          <w:sz w:val="36"/>
          <w:szCs w:val="36"/>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31"/>
          <w:szCs w:val="31"/>
        </w:rPr>
      </w:pPr>
    </w:p>
    <w:p w:rsidR="008C39F3" w:rsidRDefault="008C39F3" w:rsidP="008C39F3">
      <w:pPr>
        <w:spacing w:line="240" w:lineRule="auto"/>
        <w:ind w:firstLine="0"/>
        <w:jc w:val="center"/>
        <w:rPr>
          <w:rFonts w:ascii="Times New Roman" w:eastAsia="Times New Roman" w:hAnsi="Times New Roman" w:cs="Times New Roman"/>
          <w:color w:val="auto"/>
          <w:sz w:val="31"/>
          <w:szCs w:val="31"/>
        </w:rPr>
      </w:pPr>
    </w:p>
    <w:p w:rsidR="00D90045" w:rsidRDefault="00D90045" w:rsidP="008C39F3">
      <w:pPr>
        <w:spacing w:line="240" w:lineRule="auto"/>
        <w:ind w:firstLine="0"/>
        <w:jc w:val="center"/>
        <w:rPr>
          <w:rFonts w:ascii="Times New Roman" w:eastAsia="Times New Roman" w:hAnsi="Times New Roman" w:cs="Times New Roman"/>
          <w:color w:val="auto"/>
          <w:sz w:val="31"/>
          <w:szCs w:val="31"/>
        </w:rPr>
      </w:pPr>
    </w:p>
    <w:p w:rsidR="00D90045" w:rsidRDefault="00D90045" w:rsidP="008C39F3">
      <w:pPr>
        <w:spacing w:line="240" w:lineRule="auto"/>
        <w:ind w:firstLine="0"/>
        <w:jc w:val="center"/>
        <w:rPr>
          <w:rFonts w:ascii="Times New Roman" w:eastAsia="Times New Roman" w:hAnsi="Times New Roman" w:cs="Times New Roman"/>
          <w:color w:val="auto"/>
          <w:sz w:val="31"/>
          <w:szCs w:val="31"/>
        </w:rPr>
      </w:pPr>
    </w:p>
    <w:p w:rsidR="00D90045" w:rsidRDefault="00D90045" w:rsidP="008C39F3">
      <w:pPr>
        <w:spacing w:line="240" w:lineRule="auto"/>
        <w:ind w:firstLine="0"/>
        <w:jc w:val="center"/>
        <w:rPr>
          <w:rFonts w:ascii="Times New Roman" w:eastAsia="Times New Roman" w:hAnsi="Times New Roman" w:cs="Times New Roman"/>
          <w:color w:val="auto"/>
          <w:sz w:val="31"/>
          <w:szCs w:val="31"/>
        </w:rPr>
      </w:pPr>
    </w:p>
    <w:p w:rsidR="00D90045" w:rsidRDefault="00D90045" w:rsidP="008C39F3">
      <w:pPr>
        <w:spacing w:line="240" w:lineRule="auto"/>
        <w:ind w:firstLine="0"/>
        <w:jc w:val="center"/>
        <w:rPr>
          <w:rFonts w:ascii="Times New Roman" w:eastAsia="Times New Roman" w:hAnsi="Times New Roman" w:cs="Times New Roman"/>
          <w:color w:val="auto"/>
          <w:sz w:val="31"/>
          <w:szCs w:val="31"/>
        </w:rPr>
      </w:pPr>
    </w:p>
    <w:p w:rsidR="00D90045" w:rsidRPr="00035874" w:rsidRDefault="00D90045" w:rsidP="008C39F3">
      <w:pPr>
        <w:spacing w:line="240" w:lineRule="auto"/>
        <w:ind w:firstLine="0"/>
        <w:jc w:val="center"/>
        <w:rPr>
          <w:rFonts w:ascii="Times New Roman" w:eastAsia="Times New Roman" w:hAnsi="Times New Roman" w:cs="Times New Roman"/>
          <w:color w:val="auto"/>
          <w:sz w:val="31"/>
          <w:szCs w:val="31"/>
        </w:rPr>
      </w:pPr>
    </w:p>
    <w:p w:rsidR="008C39F3" w:rsidRPr="00035874" w:rsidRDefault="008C39F3" w:rsidP="008C39F3">
      <w:pPr>
        <w:spacing w:line="240" w:lineRule="auto"/>
        <w:ind w:firstLine="0"/>
        <w:jc w:val="center"/>
        <w:rPr>
          <w:rFonts w:ascii="Times New Roman" w:eastAsia="Times New Roman" w:hAnsi="Times New Roman" w:cs="Times New Roman"/>
          <w:color w:val="auto"/>
          <w:sz w:val="31"/>
          <w:szCs w:val="31"/>
        </w:rPr>
      </w:pPr>
    </w:p>
    <w:p w:rsidR="00D90045" w:rsidRPr="00385D76" w:rsidRDefault="00D90045" w:rsidP="00D90045">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bookmarkStart w:id="3" w:name="bookmark7"/>
      <w:r>
        <w:rPr>
          <w:rFonts w:ascii="Times New Roman" w:eastAsia="Times New Roman" w:hAnsi="Times New Roman" w:cs="Times New Roman"/>
          <w:i/>
        </w:rPr>
        <w:t>Одобрено Советом Департамента экономической безопасности и управления рисками Факультета экономики и бизнеса</w:t>
      </w:r>
    </w:p>
    <w:p w:rsidR="00D90045" w:rsidRPr="00385D76" w:rsidRDefault="00D90045" w:rsidP="00D90045">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385D76">
        <w:rPr>
          <w:rFonts w:ascii="Times New Roman" w:eastAsia="Times New Roman" w:hAnsi="Times New Roman" w:cs="Times New Roman"/>
          <w:i/>
        </w:rPr>
        <w:t>№ 0</w:t>
      </w:r>
      <w:r>
        <w:rPr>
          <w:rFonts w:ascii="Times New Roman" w:eastAsia="Times New Roman" w:hAnsi="Times New Roman" w:cs="Times New Roman"/>
          <w:i/>
        </w:rPr>
        <w:t>3 от 10.02.2021</w:t>
      </w:r>
      <w:r w:rsidRPr="00385D76">
        <w:rPr>
          <w:rFonts w:ascii="Times New Roman" w:eastAsia="Times New Roman" w:hAnsi="Times New Roman" w:cs="Times New Roman"/>
          <w:i/>
        </w:rPr>
        <w:t>)</w:t>
      </w:r>
    </w:p>
    <w:p w:rsidR="008C39F3" w:rsidRDefault="008C39F3" w:rsidP="008C39F3">
      <w:pPr>
        <w:keepNext/>
        <w:keepLines/>
        <w:ind w:firstLine="0"/>
        <w:jc w:val="center"/>
        <w:outlineLvl w:val="2"/>
        <w:rPr>
          <w:rFonts w:ascii="Times New Roman" w:hAnsi="Times New Roman"/>
          <w:i/>
          <w:szCs w:val="28"/>
        </w:rPr>
      </w:pPr>
    </w:p>
    <w:p w:rsidR="008A182E" w:rsidRPr="00035874" w:rsidRDefault="008A182E" w:rsidP="008C39F3">
      <w:pPr>
        <w:keepNext/>
        <w:keepLines/>
        <w:ind w:firstLine="0"/>
        <w:jc w:val="center"/>
        <w:outlineLvl w:val="2"/>
        <w:rPr>
          <w:rFonts w:ascii="Times New Roman" w:eastAsia="Times New Roman" w:hAnsi="Times New Roman" w:cs="Times New Roman"/>
          <w:color w:val="auto"/>
          <w:sz w:val="31"/>
          <w:szCs w:val="31"/>
        </w:rPr>
      </w:pPr>
    </w:p>
    <w:p w:rsidR="008C39F3" w:rsidRPr="00035874" w:rsidRDefault="008C39F3" w:rsidP="008C39F3">
      <w:pPr>
        <w:keepNext/>
        <w:keepLines/>
        <w:ind w:firstLine="0"/>
        <w:jc w:val="center"/>
        <w:outlineLvl w:val="2"/>
        <w:rPr>
          <w:rFonts w:ascii="Times New Roman" w:eastAsia="Times New Roman" w:hAnsi="Times New Roman" w:cs="Times New Roman"/>
          <w:color w:val="auto"/>
          <w:sz w:val="31"/>
          <w:szCs w:val="31"/>
        </w:rPr>
      </w:pPr>
    </w:p>
    <w:p w:rsidR="008C39F3" w:rsidRPr="00035874" w:rsidRDefault="008C39F3" w:rsidP="008C39F3">
      <w:pPr>
        <w:ind w:firstLine="0"/>
        <w:jc w:val="center"/>
        <w:rPr>
          <w:rFonts w:ascii="Times New Roman" w:eastAsia="Times New Roman" w:hAnsi="Times New Roman" w:cs="Times New Roman"/>
          <w:b/>
          <w:bCs/>
          <w:sz w:val="28"/>
          <w:szCs w:val="28"/>
        </w:rPr>
      </w:pPr>
      <w:bookmarkStart w:id="4" w:name="_Toc469646745"/>
      <w:r w:rsidRPr="00035874">
        <w:rPr>
          <w:rFonts w:ascii="Times New Roman" w:hAnsi="Times New Roman" w:cs="Times New Roman"/>
          <w:b/>
          <w:sz w:val="28"/>
        </w:rPr>
        <w:t>Москва 20</w:t>
      </w:r>
      <w:bookmarkEnd w:id="3"/>
      <w:bookmarkEnd w:id="4"/>
      <w:r w:rsidR="00D90045">
        <w:rPr>
          <w:rFonts w:ascii="Times New Roman" w:hAnsi="Times New Roman" w:cs="Times New Roman"/>
          <w:b/>
          <w:sz w:val="28"/>
        </w:rPr>
        <w:t>21</w:t>
      </w:r>
      <w:r w:rsidRPr="00035874">
        <w:rPr>
          <w:sz w:val="28"/>
          <w:szCs w:val="28"/>
        </w:rPr>
        <w:br w:type="page"/>
      </w:r>
    </w:p>
    <w:p w:rsidR="008C39F3" w:rsidRPr="00035874" w:rsidRDefault="008C39F3" w:rsidP="008C39F3">
      <w:pPr>
        <w:spacing w:line="276" w:lineRule="auto"/>
        <w:ind w:firstLine="0"/>
        <w:rPr>
          <w:rFonts w:ascii="Times New Roman" w:eastAsia="Times New Roman" w:hAnsi="Times New Roman" w:cs="Times New Roman"/>
          <w:b/>
          <w:bCs/>
          <w:sz w:val="28"/>
          <w:szCs w:val="28"/>
        </w:rPr>
      </w:pPr>
      <w:r w:rsidRPr="00035874">
        <w:rPr>
          <w:rFonts w:ascii="Times New Roman" w:eastAsia="Times New Roman" w:hAnsi="Times New Roman" w:cs="Times New Roman"/>
          <w:b/>
          <w:bCs/>
          <w:sz w:val="28"/>
          <w:szCs w:val="28"/>
        </w:rPr>
        <w:lastRenderedPageBreak/>
        <w:t>УДК 378.244.6(073)</w:t>
      </w:r>
    </w:p>
    <w:p w:rsidR="008C39F3" w:rsidRPr="00035874" w:rsidRDefault="008C39F3" w:rsidP="008C39F3">
      <w:pPr>
        <w:spacing w:line="276" w:lineRule="auto"/>
        <w:ind w:firstLine="0"/>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ББК 74.58</w:t>
      </w:r>
    </w:p>
    <w:p w:rsidR="008C39F3" w:rsidRPr="00035874" w:rsidRDefault="008C39F3" w:rsidP="008C39F3">
      <w:pPr>
        <w:spacing w:line="276" w:lineRule="auto"/>
        <w:ind w:firstLine="0"/>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Ф-47</w:t>
      </w:r>
    </w:p>
    <w:p w:rsidR="008C39F3" w:rsidRPr="00035874" w:rsidRDefault="008C39F3" w:rsidP="008C39F3">
      <w:pPr>
        <w:ind w:firstLine="0"/>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П-70</w:t>
      </w:r>
    </w:p>
    <w:p w:rsidR="008C39F3" w:rsidRPr="00035874" w:rsidRDefault="008C39F3" w:rsidP="008C39F3">
      <w:pPr>
        <w:spacing w:line="276" w:lineRule="auto"/>
        <w:jc w:val="both"/>
        <w:rPr>
          <w:rFonts w:ascii="Times New Roman" w:hAnsi="Times New Roman" w:cs="Times New Roman"/>
          <w:sz w:val="28"/>
          <w:szCs w:val="28"/>
        </w:rPr>
      </w:pPr>
      <w:r w:rsidRPr="00035874">
        <w:rPr>
          <w:rFonts w:ascii="Times New Roman" w:hAnsi="Times New Roman" w:cs="Times New Roman"/>
          <w:b/>
          <w:sz w:val="28"/>
          <w:szCs w:val="28"/>
        </w:rPr>
        <w:t xml:space="preserve">Прасолов В. И., </w:t>
      </w:r>
      <w:proofErr w:type="spellStart"/>
      <w:r w:rsidRPr="00035874">
        <w:rPr>
          <w:rFonts w:ascii="Times New Roman" w:hAnsi="Times New Roman" w:cs="Times New Roman"/>
          <w:b/>
          <w:sz w:val="28"/>
          <w:szCs w:val="28"/>
        </w:rPr>
        <w:t>Фешина</w:t>
      </w:r>
      <w:proofErr w:type="spellEnd"/>
      <w:r w:rsidRPr="00035874">
        <w:rPr>
          <w:rFonts w:ascii="Times New Roman" w:hAnsi="Times New Roman" w:cs="Times New Roman"/>
          <w:b/>
          <w:sz w:val="28"/>
          <w:szCs w:val="28"/>
        </w:rPr>
        <w:t xml:space="preserve"> С. С. </w:t>
      </w:r>
      <w:r w:rsidRPr="00035874">
        <w:rPr>
          <w:rFonts w:ascii="Times New Roman" w:hAnsi="Times New Roman" w:cs="Times New Roman"/>
          <w:bCs/>
          <w:sz w:val="28"/>
          <w:szCs w:val="28"/>
        </w:rPr>
        <w:t>Программа государственного экзамена</w:t>
      </w:r>
      <w:r w:rsidRPr="00035874">
        <w:rPr>
          <w:rFonts w:ascii="Times New Roman" w:hAnsi="Times New Roman" w:cs="Times New Roman"/>
          <w:sz w:val="28"/>
          <w:szCs w:val="28"/>
        </w:rPr>
        <w:t xml:space="preserve"> по направлению подготовки 38.03.01 «Экономика», профиль «Экономическая безопасность хозяйствующих субъектов». Квалификация (степень) - бакалавр </w:t>
      </w:r>
      <w:proofErr w:type="gramStart"/>
      <w:r w:rsidRPr="00035874">
        <w:rPr>
          <w:rFonts w:ascii="Times New Roman" w:hAnsi="Times New Roman" w:cs="Times New Roman"/>
          <w:sz w:val="28"/>
          <w:szCs w:val="28"/>
        </w:rPr>
        <w:t>Под</w:t>
      </w:r>
      <w:proofErr w:type="gramEnd"/>
      <w:r w:rsidRPr="00035874">
        <w:rPr>
          <w:rFonts w:ascii="Times New Roman" w:hAnsi="Times New Roman" w:cs="Times New Roman"/>
          <w:sz w:val="28"/>
          <w:szCs w:val="28"/>
        </w:rPr>
        <w:t xml:space="preserve"> ред. к.э.н., доцента С.С. </w:t>
      </w:r>
      <w:proofErr w:type="spellStart"/>
      <w:r w:rsidRPr="00035874">
        <w:rPr>
          <w:rFonts w:ascii="Times New Roman" w:hAnsi="Times New Roman" w:cs="Times New Roman"/>
          <w:sz w:val="28"/>
          <w:szCs w:val="28"/>
        </w:rPr>
        <w:t>Фешиной</w:t>
      </w:r>
      <w:proofErr w:type="spellEnd"/>
      <w:r w:rsidRPr="00035874">
        <w:rPr>
          <w:rFonts w:ascii="Times New Roman" w:hAnsi="Times New Roman" w:cs="Times New Roman"/>
          <w:sz w:val="28"/>
          <w:szCs w:val="28"/>
        </w:rPr>
        <w:t xml:space="preserve"> – М.: Финансовый университет, </w:t>
      </w:r>
      <w:r w:rsidR="00455190" w:rsidRPr="00455190">
        <w:rPr>
          <w:rFonts w:ascii="Times New Roman" w:hAnsi="Times New Roman" w:cs="Times New Roman"/>
          <w:sz w:val="28"/>
          <w:szCs w:val="28"/>
        </w:rPr>
        <w:t>Департамент экономической безопасности и управления рисками Факультета экономики и бизнеса</w:t>
      </w:r>
      <w:r w:rsidRPr="00035874">
        <w:rPr>
          <w:rFonts w:ascii="Times New Roman" w:hAnsi="Times New Roman" w:cs="Times New Roman"/>
          <w:sz w:val="28"/>
          <w:szCs w:val="28"/>
        </w:rPr>
        <w:t>, 2019. - 14 с.</w:t>
      </w:r>
    </w:p>
    <w:p w:rsidR="008C39F3" w:rsidRPr="00035874" w:rsidRDefault="008C39F3" w:rsidP="008C39F3">
      <w:pPr>
        <w:rPr>
          <w:rFonts w:ascii="Times New Roman" w:eastAsia="Times New Roman" w:hAnsi="Times New Roman" w:cs="Times New Roman"/>
          <w:color w:val="auto"/>
        </w:rPr>
      </w:pPr>
    </w:p>
    <w:p w:rsidR="008C39F3" w:rsidRPr="00035874" w:rsidRDefault="008C39F3" w:rsidP="008C39F3">
      <w:pPr>
        <w:spacing w:line="240" w:lineRule="auto"/>
        <w:jc w:val="both"/>
        <w:rPr>
          <w:rFonts w:ascii="Times New Roman" w:eastAsia="ヒラギノ角ゴ Pro W3" w:hAnsi="Times New Roman" w:cs="Times New Roman"/>
          <w:sz w:val="28"/>
          <w:szCs w:val="28"/>
        </w:rPr>
      </w:pPr>
      <w:r w:rsidRPr="00035874">
        <w:rPr>
          <w:rFonts w:ascii="Times New Roman" w:hAnsi="Times New Roman" w:cs="Times New Roman"/>
          <w:b/>
          <w:sz w:val="28"/>
          <w:szCs w:val="28"/>
        </w:rPr>
        <w:t>Рецензент</w:t>
      </w:r>
      <w:r w:rsidRPr="00035874">
        <w:rPr>
          <w:rFonts w:ascii="Times New Roman" w:hAnsi="Times New Roman" w:cs="Times New Roman"/>
          <w:sz w:val="28"/>
          <w:szCs w:val="28"/>
        </w:rPr>
        <w:t xml:space="preserve"> – </w:t>
      </w:r>
      <w:r w:rsidRPr="00035874">
        <w:rPr>
          <w:rFonts w:ascii="Times New Roman" w:hAnsi="Times New Roman" w:cs="Times New Roman"/>
          <w:b/>
          <w:bCs/>
          <w:sz w:val="28"/>
          <w:szCs w:val="28"/>
        </w:rPr>
        <w:t>Безденежных В.М.</w:t>
      </w:r>
      <w:r w:rsidRPr="00035874">
        <w:rPr>
          <w:rFonts w:ascii="Times New Roman" w:hAnsi="Times New Roman" w:cs="Times New Roman"/>
          <w:sz w:val="28"/>
          <w:szCs w:val="28"/>
        </w:rPr>
        <w:t xml:space="preserve">, д. </w:t>
      </w:r>
      <w:proofErr w:type="spellStart"/>
      <w:r w:rsidRPr="00035874">
        <w:rPr>
          <w:rFonts w:ascii="Times New Roman" w:hAnsi="Times New Roman" w:cs="Times New Roman"/>
          <w:sz w:val="28"/>
          <w:szCs w:val="28"/>
        </w:rPr>
        <w:t>экон</w:t>
      </w:r>
      <w:proofErr w:type="spellEnd"/>
      <w:r w:rsidRPr="00035874">
        <w:rPr>
          <w:rFonts w:ascii="Times New Roman" w:hAnsi="Times New Roman" w:cs="Times New Roman"/>
          <w:sz w:val="28"/>
          <w:szCs w:val="28"/>
        </w:rPr>
        <w:t xml:space="preserve">. наук, профессор, профессор </w:t>
      </w:r>
      <w:r w:rsidR="00455190" w:rsidRPr="00455190">
        <w:rPr>
          <w:rFonts w:ascii="Times New Roman" w:hAnsi="Times New Roman" w:cs="Times New Roman"/>
          <w:sz w:val="28"/>
          <w:szCs w:val="28"/>
        </w:rPr>
        <w:t>Департамент</w:t>
      </w:r>
      <w:r w:rsidR="00455190">
        <w:rPr>
          <w:rFonts w:ascii="Times New Roman" w:hAnsi="Times New Roman" w:cs="Times New Roman"/>
          <w:sz w:val="28"/>
          <w:szCs w:val="28"/>
        </w:rPr>
        <w:t>а</w:t>
      </w:r>
      <w:r w:rsidR="00455190" w:rsidRPr="00455190">
        <w:rPr>
          <w:rFonts w:ascii="Times New Roman" w:hAnsi="Times New Roman" w:cs="Times New Roman"/>
          <w:sz w:val="28"/>
          <w:szCs w:val="28"/>
        </w:rPr>
        <w:t xml:space="preserve"> экономической безопасности и управления рисками Факультета экономики и бизнеса</w:t>
      </w:r>
      <w:r w:rsidRPr="00035874">
        <w:rPr>
          <w:rFonts w:ascii="Times New Roman" w:hAnsi="Times New Roman" w:cs="Times New Roman"/>
          <w:sz w:val="28"/>
          <w:szCs w:val="28"/>
        </w:rPr>
        <w:t xml:space="preserve"> Финуниверситета </w:t>
      </w:r>
    </w:p>
    <w:p w:rsidR="008C39F3" w:rsidRPr="00035874" w:rsidRDefault="008C39F3" w:rsidP="008C39F3">
      <w:pPr>
        <w:spacing w:line="276" w:lineRule="auto"/>
        <w:ind w:firstLine="0"/>
        <w:jc w:val="both"/>
        <w:rPr>
          <w:rFonts w:ascii="Times New Roman" w:hAnsi="Times New Roman" w:cs="Times New Roman"/>
        </w:rPr>
      </w:pPr>
    </w:p>
    <w:p w:rsidR="008C39F3" w:rsidRPr="00035874" w:rsidRDefault="008C39F3" w:rsidP="008C39F3">
      <w:pPr>
        <w:spacing w:line="276" w:lineRule="auto"/>
        <w:jc w:val="both"/>
        <w:rPr>
          <w:rFonts w:ascii="Times New Roman" w:hAnsi="Times New Roman" w:cs="Times New Roman"/>
        </w:rPr>
      </w:pPr>
      <w:r w:rsidRPr="00035874">
        <w:rPr>
          <w:rFonts w:ascii="Times New Roman" w:hAnsi="Times New Roman" w:cs="Times New Roman"/>
        </w:rPr>
        <w:t xml:space="preserve">Программа государственного экзамена по направлению 38.03.01 «Экономика», профиль «Экономическая безопасность хозяйствующих субъектов» соответствует требованиям Образовательного стандарта высшего образования Федерального государственного образовательного бюджетного </w:t>
      </w:r>
      <w:r w:rsidR="00455190" w:rsidRPr="00035874">
        <w:rPr>
          <w:rFonts w:ascii="Times New Roman" w:hAnsi="Times New Roman" w:cs="Times New Roman"/>
        </w:rPr>
        <w:t>учреждения высшего</w:t>
      </w:r>
      <w:r w:rsidRPr="00035874">
        <w:rPr>
          <w:rFonts w:ascii="Times New Roman" w:hAnsi="Times New Roman" w:cs="Times New Roman"/>
        </w:rPr>
        <w:t xml:space="preserve"> образования «Финансовый университет при Правительстве Российской Федерации» по направлению подготовки 38.03.01 «Экономика» (уровень </w:t>
      </w:r>
      <w:proofErr w:type="spellStart"/>
      <w:r w:rsidRPr="00035874">
        <w:rPr>
          <w:rFonts w:ascii="Times New Roman" w:hAnsi="Times New Roman" w:cs="Times New Roman"/>
        </w:rPr>
        <w:t>бакалавриата</w:t>
      </w:r>
      <w:proofErr w:type="spellEnd"/>
      <w:r w:rsidRPr="00035874">
        <w:rPr>
          <w:rFonts w:ascii="Times New Roman" w:hAnsi="Times New Roman" w:cs="Times New Roman"/>
        </w:rPr>
        <w:t xml:space="preserve">), утвержденного приказом Финансового университета от 26.12.2017.  №2326/о. </w:t>
      </w:r>
    </w:p>
    <w:p w:rsidR="008C39F3" w:rsidRPr="00035874" w:rsidRDefault="008C39F3" w:rsidP="008C39F3">
      <w:pPr>
        <w:spacing w:line="276" w:lineRule="auto"/>
        <w:jc w:val="both"/>
        <w:rPr>
          <w:rFonts w:ascii="Times New Roman" w:hAnsi="Times New Roman" w:cs="Times New Roman"/>
        </w:rPr>
      </w:pPr>
      <w:r w:rsidRPr="00035874">
        <w:rPr>
          <w:rFonts w:ascii="Times New Roman" w:hAnsi="Times New Roman" w:cs="Times New Roman"/>
        </w:rPr>
        <w:t>Программа содержит перечень вопросов, выносимых на государственный экзамен, соответствующий теоретическому материалу, а также примеры комплексных профессионально-ориентированных заданий, перечень рекомендуемой литературы для подготовки к государственному экзамену, рекомендации обучающимся по подготовке к государственному экзамену, критерии оценки результатов сдачи государственного экзамена.</w:t>
      </w:r>
    </w:p>
    <w:p w:rsidR="008C39F3" w:rsidRPr="00035874" w:rsidRDefault="008C39F3" w:rsidP="008C39F3">
      <w:pPr>
        <w:spacing w:after="217"/>
        <w:ind w:right="60" w:firstLine="708"/>
        <w:jc w:val="both"/>
        <w:rPr>
          <w:rFonts w:ascii="Times New Roman" w:eastAsia="Times New Roman" w:hAnsi="Times New Roman" w:cs="Times New Roman"/>
          <w:color w:val="auto"/>
          <w:sz w:val="22"/>
          <w:szCs w:val="22"/>
        </w:rPr>
      </w:pPr>
    </w:p>
    <w:p w:rsidR="008C39F3" w:rsidRPr="00035874" w:rsidRDefault="008C39F3" w:rsidP="008C39F3">
      <w:pPr>
        <w:spacing w:line="276" w:lineRule="auto"/>
        <w:ind w:firstLine="0"/>
        <w:rPr>
          <w:rFonts w:ascii="Times New Roman" w:eastAsia="Times New Roman" w:hAnsi="Times New Roman" w:cs="Times New Roman"/>
          <w:sz w:val="28"/>
          <w:szCs w:val="28"/>
        </w:rPr>
      </w:pPr>
      <w:r w:rsidRPr="00035874">
        <w:rPr>
          <w:rFonts w:ascii="Times New Roman" w:eastAsia="Times New Roman" w:hAnsi="Times New Roman" w:cs="Times New Roman"/>
          <w:sz w:val="28"/>
          <w:szCs w:val="28"/>
        </w:rPr>
        <w:t>УДК 378.244.6(073)</w:t>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r>
      <w:r w:rsidRPr="00035874">
        <w:rPr>
          <w:rFonts w:ascii="Times New Roman" w:eastAsia="Times New Roman" w:hAnsi="Times New Roman" w:cs="Times New Roman"/>
          <w:sz w:val="28"/>
          <w:szCs w:val="28"/>
        </w:rPr>
        <w:tab/>
        <w:t xml:space="preserve">       </w:t>
      </w:r>
      <w:r w:rsidRPr="00035874">
        <w:rPr>
          <w:rFonts w:ascii="Times New Roman" w:hAnsi="Times New Roman" w:cs="Times New Roman"/>
          <w:sz w:val="28"/>
          <w:szCs w:val="28"/>
        </w:rPr>
        <w:t>ББК 74.58</w:t>
      </w:r>
    </w:p>
    <w:p w:rsidR="008C39F3" w:rsidRPr="00035874" w:rsidRDefault="008C39F3" w:rsidP="008C39F3">
      <w:pPr>
        <w:widowControl w:val="0"/>
        <w:tabs>
          <w:tab w:val="left" w:pos="709"/>
        </w:tabs>
        <w:spacing w:line="276" w:lineRule="auto"/>
        <w:ind w:firstLine="0"/>
        <w:jc w:val="center"/>
        <w:rPr>
          <w:rFonts w:ascii="Times New Roman" w:eastAsia="Times New Roman" w:hAnsi="Times New Roman" w:cs="Times New Roman"/>
          <w:color w:val="auto"/>
        </w:rPr>
      </w:pPr>
      <w:r w:rsidRPr="00035874">
        <w:rPr>
          <w:rFonts w:ascii="Times New Roman" w:eastAsia="Times New Roman" w:hAnsi="Times New Roman" w:cs="Times New Roman"/>
          <w:i/>
          <w:color w:val="auto"/>
        </w:rPr>
        <w:t>Учебное издание</w:t>
      </w:r>
    </w:p>
    <w:p w:rsidR="008C39F3" w:rsidRPr="00035874" w:rsidRDefault="008C39F3" w:rsidP="008C39F3">
      <w:pPr>
        <w:spacing w:line="276" w:lineRule="auto"/>
        <w:ind w:firstLine="0"/>
        <w:jc w:val="center"/>
        <w:rPr>
          <w:rFonts w:ascii="Times New Roman" w:hAnsi="Times New Roman" w:cs="Times New Roman"/>
          <w:b/>
        </w:rPr>
      </w:pPr>
      <w:proofErr w:type="spellStart"/>
      <w:r w:rsidRPr="00035874">
        <w:rPr>
          <w:rFonts w:ascii="Times New Roman" w:hAnsi="Times New Roman" w:cs="Times New Roman"/>
          <w:b/>
        </w:rPr>
        <w:t>Фешина</w:t>
      </w:r>
      <w:proofErr w:type="spellEnd"/>
      <w:r w:rsidRPr="00035874">
        <w:rPr>
          <w:rFonts w:ascii="Times New Roman" w:hAnsi="Times New Roman" w:cs="Times New Roman"/>
          <w:b/>
        </w:rPr>
        <w:t xml:space="preserve"> </w:t>
      </w:r>
      <w:proofErr w:type="spellStart"/>
      <w:r w:rsidRPr="00035874">
        <w:rPr>
          <w:rFonts w:ascii="Times New Roman" w:hAnsi="Times New Roman" w:cs="Times New Roman"/>
          <w:b/>
        </w:rPr>
        <w:t>Стэлла</w:t>
      </w:r>
      <w:proofErr w:type="spellEnd"/>
      <w:r w:rsidRPr="00035874">
        <w:rPr>
          <w:rFonts w:ascii="Times New Roman" w:hAnsi="Times New Roman" w:cs="Times New Roman"/>
          <w:b/>
        </w:rPr>
        <w:t xml:space="preserve"> Сергеевна</w:t>
      </w:r>
    </w:p>
    <w:p w:rsidR="008C39F3" w:rsidRPr="00035874" w:rsidRDefault="008C39F3" w:rsidP="008C39F3">
      <w:pPr>
        <w:spacing w:line="276" w:lineRule="auto"/>
        <w:ind w:firstLine="0"/>
        <w:jc w:val="center"/>
        <w:rPr>
          <w:rFonts w:ascii="Times New Roman" w:hAnsi="Times New Roman" w:cs="Times New Roman"/>
          <w:b/>
          <w:sz w:val="16"/>
          <w:szCs w:val="16"/>
        </w:rPr>
      </w:pPr>
      <w:r w:rsidRPr="00035874">
        <w:rPr>
          <w:rFonts w:ascii="Times New Roman" w:hAnsi="Times New Roman" w:cs="Times New Roman"/>
          <w:b/>
        </w:rPr>
        <w:t>Прасолов Валерий Иванович</w:t>
      </w:r>
    </w:p>
    <w:p w:rsidR="008C39F3" w:rsidRPr="00035874" w:rsidRDefault="008C39F3" w:rsidP="008C39F3">
      <w:pPr>
        <w:spacing w:line="276" w:lineRule="auto"/>
        <w:ind w:right="141" w:firstLine="0"/>
        <w:jc w:val="center"/>
        <w:rPr>
          <w:rFonts w:ascii="Times New Roman" w:hAnsi="Times New Roman" w:cs="Times New Roman"/>
          <w:b/>
        </w:rPr>
      </w:pPr>
      <w:r w:rsidRPr="00035874">
        <w:rPr>
          <w:rFonts w:ascii="Times New Roman" w:hAnsi="Times New Roman" w:cs="Times New Roman"/>
          <w:b/>
        </w:rPr>
        <w:t>Программа государственного экзамена</w:t>
      </w:r>
    </w:p>
    <w:p w:rsidR="008C39F3" w:rsidRPr="00035874" w:rsidRDefault="008C39F3" w:rsidP="008C39F3">
      <w:pPr>
        <w:spacing w:line="276" w:lineRule="auto"/>
        <w:ind w:firstLine="0"/>
        <w:jc w:val="center"/>
        <w:rPr>
          <w:rFonts w:ascii="Times New Roman" w:hAnsi="Times New Roman" w:cs="Times New Roman"/>
          <w:bCs/>
        </w:rPr>
      </w:pPr>
      <w:r w:rsidRPr="00035874">
        <w:rPr>
          <w:rFonts w:ascii="Times New Roman" w:hAnsi="Times New Roman" w:cs="Times New Roman"/>
          <w:bCs/>
        </w:rPr>
        <w:t>Компьютерный на</w:t>
      </w:r>
      <w:r w:rsidR="00455190">
        <w:rPr>
          <w:rFonts w:ascii="Times New Roman" w:hAnsi="Times New Roman" w:cs="Times New Roman"/>
          <w:bCs/>
        </w:rPr>
        <w:t xml:space="preserve">бор, верстка: С.С. </w:t>
      </w:r>
      <w:proofErr w:type="spellStart"/>
      <w:r w:rsidR="00455190">
        <w:rPr>
          <w:rFonts w:ascii="Times New Roman" w:hAnsi="Times New Roman" w:cs="Times New Roman"/>
          <w:bCs/>
        </w:rPr>
        <w:t>Фешина</w:t>
      </w:r>
      <w:proofErr w:type="spellEnd"/>
      <w:r w:rsidR="00455190">
        <w:rPr>
          <w:rFonts w:ascii="Times New Roman" w:hAnsi="Times New Roman" w:cs="Times New Roman"/>
          <w:bCs/>
        </w:rPr>
        <w:t>, Д.С.</w:t>
      </w:r>
      <w:r w:rsidRPr="00035874">
        <w:rPr>
          <w:rFonts w:ascii="Times New Roman" w:hAnsi="Times New Roman" w:cs="Times New Roman"/>
          <w:bCs/>
        </w:rPr>
        <w:t xml:space="preserve"> </w:t>
      </w:r>
      <w:r w:rsidR="00455190">
        <w:rPr>
          <w:rFonts w:ascii="Times New Roman" w:hAnsi="Times New Roman" w:cs="Times New Roman"/>
          <w:bCs/>
        </w:rPr>
        <w:t>Термосесов</w:t>
      </w:r>
    </w:p>
    <w:p w:rsidR="008C39F3" w:rsidRPr="00035874" w:rsidRDefault="008C39F3" w:rsidP="008C39F3">
      <w:pPr>
        <w:spacing w:line="276" w:lineRule="auto"/>
        <w:ind w:firstLine="0"/>
        <w:jc w:val="center"/>
        <w:rPr>
          <w:rFonts w:ascii="Times New Roman" w:hAnsi="Times New Roman" w:cs="Times New Roman"/>
          <w:bCs/>
        </w:rPr>
      </w:pPr>
      <w:r w:rsidRPr="00035874">
        <w:rPr>
          <w:rFonts w:ascii="Times New Roman" w:hAnsi="Times New Roman" w:cs="Times New Roman"/>
          <w:bCs/>
        </w:rPr>
        <w:t xml:space="preserve">Формат 60х90/16. Гарнитура </w:t>
      </w:r>
      <w:r w:rsidRPr="00035874">
        <w:rPr>
          <w:rFonts w:ascii="Times New Roman" w:hAnsi="Times New Roman" w:cs="Times New Roman"/>
          <w:bCs/>
          <w:i/>
          <w:lang w:val="en-US"/>
        </w:rPr>
        <w:t>Times</w:t>
      </w:r>
      <w:r w:rsidRPr="00035874">
        <w:rPr>
          <w:rFonts w:ascii="Times New Roman" w:hAnsi="Times New Roman" w:cs="Times New Roman"/>
          <w:bCs/>
          <w:i/>
        </w:rPr>
        <w:t xml:space="preserve"> </w:t>
      </w:r>
      <w:r w:rsidRPr="00035874">
        <w:rPr>
          <w:rFonts w:ascii="Times New Roman" w:hAnsi="Times New Roman" w:cs="Times New Roman"/>
          <w:bCs/>
          <w:i/>
          <w:lang w:val="en-US"/>
        </w:rPr>
        <w:t>New</w:t>
      </w:r>
      <w:r w:rsidRPr="00035874">
        <w:rPr>
          <w:rFonts w:ascii="Times New Roman" w:hAnsi="Times New Roman" w:cs="Times New Roman"/>
          <w:bCs/>
          <w:i/>
        </w:rPr>
        <w:t xml:space="preserve"> </w:t>
      </w:r>
      <w:r w:rsidRPr="00035874">
        <w:rPr>
          <w:rFonts w:ascii="Times New Roman" w:hAnsi="Times New Roman" w:cs="Times New Roman"/>
          <w:bCs/>
          <w:i/>
          <w:lang w:val="en-US"/>
        </w:rPr>
        <w:t>Roman</w:t>
      </w:r>
      <w:r w:rsidRPr="00035874">
        <w:rPr>
          <w:rFonts w:ascii="Times New Roman" w:hAnsi="Times New Roman" w:cs="Times New Roman"/>
          <w:bCs/>
        </w:rPr>
        <w:t xml:space="preserve">. </w:t>
      </w:r>
    </w:p>
    <w:p w:rsidR="008C39F3" w:rsidRPr="00035874" w:rsidRDefault="008C39F3" w:rsidP="008C39F3">
      <w:pPr>
        <w:spacing w:line="276" w:lineRule="auto"/>
        <w:ind w:firstLine="0"/>
        <w:jc w:val="center"/>
        <w:rPr>
          <w:rFonts w:ascii="Times New Roman" w:hAnsi="Times New Roman" w:cs="Times New Roman"/>
          <w:bCs/>
        </w:rPr>
      </w:pPr>
      <w:proofErr w:type="spellStart"/>
      <w:r w:rsidRPr="00035874">
        <w:rPr>
          <w:rFonts w:ascii="Times New Roman" w:hAnsi="Times New Roman" w:cs="Times New Roman"/>
          <w:bCs/>
        </w:rPr>
        <w:t>У</w:t>
      </w:r>
      <w:r w:rsidR="00455190">
        <w:rPr>
          <w:rFonts w:ascii="Times New Roman" w:hAnsi="Times New Roman" w:cs="Times New Roman"/>
          <w:bCs/>
        </w:rPr>
        <w:t>сл</w:t>
      </w:r>
      <w:proofErr w:type="spellEnd"/>
      <w:r w:rsidR="00455190">
        <w:rPr>
          <w:rFonts w:ascii="Times New Roman" w:hAnsi="Times New Roman" w:cs="Times New Roman"/>
          <w:bCs/>
        </w:rPr>
        <w:t xml:space="preserve">. 0,57 </w:t>
      </w:r>
      <w:proofErr w:type="spellStart"/>
      <w:r w:rsidR="00455190">
        <w:rPr>
          <w:rFonts w:ascii="Times New Roman" w:hAnsi="Times New Roman" w:cs="Times New Roman"/>
          <w:bCs/>
        </w:rPr>
        <w:t>п.л</w:t>
      </w:r>
      <w:proofErr w:type="spellEnd"/>
      <w:r w:rsidR="00455190">
        <w:rPr>
          <w:rFonts w:ascii="Times New Roman" w:hAnsi="Times New Roman" w:cs="Times New Roman"/>
          <w:bCs/>
        </w:rPr>
        <w:t>. Изд. № __</w:t>
      </w:r>
      <w:proofErr w:type="gramStart"/>
      <w:r w:rsidR="00455190">
        <w:rPr>
          <w:rFonts w:ascii="Times New Roman" w:hAnsi="Times New Roman" w:cs="Times New Roman"/>
          <w:bCs/>
        </w:rPr>
        <w:t>_  -</w:t>
      </w:r>
      <w:proofErr w:type="gramEnd"/>
      <w:r w:rsidR="00455190">
        <w:rPr>
          <w:rFonts w:ascii="Times New Roman" w:hAnsi="Times New Roman" w:cs="Times New Roman"/>
          <w:bCs/>
        </w:rPr>
        <w:t xml:space="preserve"> 2021</w:t>
      </w:r>
      <w:r w:rsidRPr="00035874">
        <w:rPr>
          <w:rFonts w:ascii="Times New Roman" w:hAnsi="Times New Roman" w:cs="Times New Roman"/>
          <w:bCs/>
        </w:rPr>
        <w:t>. Тираж ___ экз.</w:t>
      </w:r>
    </w:p>
    <w:p w:rsidR="008C39F3" w:rsidRPr="00035874" w:rsidRDefault="008C39F3" w:rsidP="008C39F3">
      <w:pPr>
        <w:spacing w:line="276" w:lineRule="auto"/>
        <w:ind w:firstLine="0"/>
        <w:jc w:val="center"/>
        <w:rPr>
          <w:rFonts w:ascii="Times New Roman" w:hAnsi="Times New Roman" w:cs="Times New Roman"/>
          <w:bCs/>
        </w:rPr>
      </w:pPr>
      <w:r w:rsidRPr="00035874">
        <w:rPr>
          <w:rFonts w:ascii="Times New Roman" w:hAnsi="Times New Roman" w:cs="Times New Roman"/>
          <w:bCs/>
        </w:rPr>
        <w:t>Заказ № ___</w:t>
      </w:r>
    </w:p>
    <w:p w:rsidR="008C39F3" w:rsidRPr="00035874" w:rsidRDefault="008C39F3" w:rsidP="008C39F3">
      <w:pPr>
        <w:spacing w:line="276" w:lineRule="auto"/>
        <w:ind w:firstLine="0"/>
        <w:jc w:val="center"/>
        <w:rPr>
          <w:rFonts w:ascii="Times New Roman" w:hAnsi="Times New Roman" w:cs="Times New Roman"/>
          <w:bCs/>
          <w:sz w:val="28"/>
          <w:szCs w:val="28"/>
        </w:rPr>
      </w:pPr>
    </w:p>
    <w:p w:rsidR="008C39F3" w:rsidRPr="00035874" w:rsidRDefault="008C39F3" w:rsidP="008C39F3">
      <w:pPr>
        <w:spacing w:line="276" w:lineRule="auto"/>
        <w:ind w:firstLine="0"/>
        <w:jc w:val="center"/>
        <w:rPr>
          <w:rFonts w:ascii="Times New Roman" w:hAnsi="Times New Roman" w:cs="Times New Roman"/>
        </w:rPr>
      </w:pPr>
      <w:r w:rsidRPr="00035874">
        <w:rPr>
          <w:rFonts w:ascii="Times New Roman" w:hAnsi="Times New Roman" w:cs="Times New Roman"/>
          <w:bCs/>
        </w:rPr>
        <w:t>Отпечатано в Финансовом Университете</w:t>
      </w:r>
    </w:p>
    <w:p w:rsidR="008C39F3" w:rsidRPr="00035874" w:rsidRDefault="00455190" w:rsidP="008C39F3">
      <w:pPr>
        <w:spacing w:line="240" w:lineRule="auto"/>
        <w:ind w:firstLine="993"/>
        <w:jc w:val="right"/>
        <w:rPr>
          <w:rFonts w:ascii="Times New Roman" w:eastAsia="Times New Roman" w:hAnsi="Times New Roman" w:cs="Times New Roman"/>
          <w:color w:val="auto"/>
        </w:rPr>
      </w:pPr>
      <w:r>
        <w:rPr>
          <w:rFonts w:ascii="Times New Roman" w:eastAsia="Times New Roman" w:hAnsi="Times New Roman" w:cs="Times New Roman"/>
          <w:color w:val="auto"/>
        </w:rPr>
        <w:t>© В.И. Прасолов, 2021</w:t>
      </w:r>
    </w:p>
    <w:p w:rsidR="008C39F3" w:rsidRPr="00035874" w:rsidRDefault="008C39F3" w:rsidP="008C39F3">
      <w:pPr>
        <w:spacing w:line="240" w:lineRule="auto"/>
        <w:ind w:firstLine="993"/>
        <w:jc w:val="right"/>
        <w:rPr>
          <w:rFonts w:ascii="Times New Roman" w:eastAsia="Times New Roman" w:hAnsi="Times New Roman" w:cs="Times New Roman"/>
          <w:color w:val="auto"/>
        </w:rPr>
      </w:pPr>
      <w:r w:rsidRPr="00035874">
        <w:rPr>
          <w:rFonts w:ascii="Times New Roman" w:eastAsia="Times New Roman" w:hAnsi="Times New Roman" w:cs="Times New Roman"/>
          <w:color w:val="auto"/>
        </w:rPr>
        <w:t>© С.</w:t>
      </w:r>
      <w:r w:rsidR="00455190">
        <w:rPr>
          <w:rFonts w:ascii="Times New Roman" w:eastAsia="Times New Roman" w:hAnsi="Times New Roman" w:cs="Times New Roman"/>
          <w:color w:val="auto"/>
        </w:rPr>
        <w:t xml:space="preserve">С. </w:t>
      </w:r>
      <w:proofErr w:type="spellStart"/>
      <w:r w:rsidR="00455190">
        <w:rPr>
          <w:rFonts w:ascii="Times New Roman" w:eastAsia="Times New Roman" w:hAnsi="Times New Roman" w:cs="Times New Roman"/>
          <w:color w:val="auto"/>
        </w:rPr>
        <w:t>Фешина</w:t>
      </w:r>
      <w:proofErr w:type="spellEnd"/>
      <w:r w:rsidR="00455190">
        <w:rPr>
          <w:rFonts w:ascii="Times New Roman" w:eastAsia="Times New Roman" w:hAnsi="Times New Roman" w:cs="Times New Roman"/>
          <w:color w:val="auto"/>
        </w:rPr>
        <w:t>, 2021</w:t>
      </w:r>
    </w:p>
    <w:p w:rsidR="008C39F3" w:rsidRPr="00035874" w:rsidRDefault="00455190" w:rsidP="008C39F3">
      <w:pPr>
        <w:spacing w:line="240" w:lineRule="auto"/>
        <w:ind w:firstLine="993"/>
        <w:jc w:val="right"/>
        <w:rPr>
          <w:rFonts w:ascii="Times New Roman" w:eastAsia="Times New Roman" w:hAnsi="Times New Roman" w:cs="Times New Roman"/>
          <w:color w:val="auto"/>
        </w:rPr>
      </w:pPr>
      <w:r>
        <w:rPr>
          <w:rFonts w:ascii="Times New Roman" w:eastAsia="Times New Roman" w:hAnsi="Times New Roman" w:cs="Times New Roman"/>
          <w:color w:val="auto"/>
        </w:rPr>
        <w:t>© Финансовый университет, 2021</w:t>
      </w:r>
    </w:p>
    <w:bookmarkEnd w:id="1" w:displacedByCustomXml="next"/>
    <w:bookmarkEnd w:id="0" w:displacedByCustomXml="next"/>
    <w:sdt>
      <w:sdtPr>
        <w:id w:val="-1925648804"/>
        <w:docPartObj>
          <w:docPartGallery w:val="Table of Contents"/>
          <w:docPartUnique/>
        </w:docPartObj>
      </w:sdtPr>
      <w:sdtEndPr>
        <w:rPr>
          <w:b/>
          <w:bCs/>
        </w:rPr>
      </w:sdtEndPr>
      <w:sdtContent>
        <w:p w:rsidR="008C39F3" w:rsidRPr="00035874" w:rsidRDefault="008C39F3" w:rsidP="008C39F3">
          <w:pPr>
            <w:keepNext/>
            <w:keepLines/>
            <w:spacing w:before="240" w:line="259" w:lineRule="auto"/>
            <w:ind w:firstLine="0"/>
            <w:jc w:val="center"/>
            <w:rPr>
              <w:rFonts w:ascii="Times New Roman" w:eastAsiaTheme="majorEastAsia" w:hAnsi="Times New Roman" w:cs="Times New Roman"/>
              <w:b/>
              <w:bCs/>
              <w:color w:val="2E74B5" w:themeColor="accent1" w:themeShade="BF"/>
              <w:sz w:val="40"/>
              <w:szCs w:val="40"/>
            </w:rPr>
          </w:pPr>
          <w:r w:rsidRPr="00035874">
            <w:rPr>
              <w:rFonts w:ascii="Times New Roman" w:hAnsi="Times New Roman" w:cs="Times New Roman"/>
              <w:b/>
              <w:bCs/>
              <w:sz w:val="28"/>
              <w:szCs w:val="28"/>
            </w:rPr>
            <w:t>СОДЕРЖАНИЕ</w:t>
          </w:r>
        </w:p>
        <w:p w:rsidR="008C39F3" w:rsidRDefault="008C39F3" w:rsidP="008C39F3">
          <w:pPr>
            <w:pStyle w:val="25"/>
            <w:rPr>
              <w:rFonts w:asciiTheme="minorHAnsi" w:eastAsiaTheme="minorEastAsia" w:hAnsiTheme="minorHAnsi" w:cstheme="minorBidi"/>
              <w:noProof/>
              <w:color w:val="auto"/>
              <w:sz w:val="22"/>
              <w:szCs w:val="22"/>
            </w:rPr>
          </w:pPr>
          <w:r w:rsidRPr="00035874">
            <w:fldChar w:fldCharType="begin"/>
          </w:r>
          <w:r w:rsidRPr="00035874">
            <w:instrText xml:space="preserve"> TOC \o "1-3" \h \z \u </w:instrText>
          </w:r>
          <w:r w:rsidRPr="00035874">
            <w:fldChar w:fldCharType="separate"/>
          </w:r>
          <w:hyperlink w:anchor="_Toc31980428" w:history="1">
            <w:r w:rsidRPr="005F4CDA">
              <w:rPr>
                <w:rStyle w:val="a3"/>
                <w:rFonts w:eastAsiaTheme="majorEastAsia"/>
                <w:noProof/>
              </w:rPr>
              <w:t>ВВЕДЕНИЕ</w:t>
            </w:r>
            <w:r>
              <w:rPr>
                <w:noProof/>
                <w:webHidden/>
              </w:rPr>
              <w:tab/>
              <w:t xml:space="preserve">                                                                                                        </w:t>
            </w:r>
            <w:r>
              <w:rPr>
                <w:noProof/>
                <w:webHidden/>
              </w:rPr>
              <w:fldChar w:fldCharType="begin"/>
            </w:r>
            <w:r>
              <w:rPr>
                <w:noProof/>
                <w:webHidden/>
              </w:rPr>
              <w:instrText xml:space="preserve"> PAGEREF _Toc31980428 \h </w:instrText>
            </w:r>
            <w:r>
              <w:rPr>
                <w:noProof/>
                <w:webHidden/>
              </w:rPr>
            </w:r>
            <w:r>
              <w:rPr>
                <w:noProof/>
                <w:webHidden/>
              </w:rPr>
              <w:fldChar w:fldCharType="separate"/>
            </w:r>
            <w:r>
              <w:rPr>
                <w:noProof/>
                <w:webHidden/>
              </w:rPr>
              <w:t>8</w:t>
            </w:r>
            <w:r>
              <w:rPr>
                <w:noProof/>
                <w:webHidden/>
              </w:rPr>
              <w:fldChar w:fldCharType="end"/>
            </w:r>
          </w:hyperlink>
        </w:p>
        <w:p w:rsidR="008C39F3" w:rsidRDefault="00740B9B" w:rsidP="008C39F3">
          <w:pPr>
            <w:pStyle w:val="25"/>
            <w:rPr>
              <w:rFonts w:asciiTheme="minorHAnsi" w:eastAsiaTheme="minorEastAsia" w:hAnsiTheme="minorHAnsi" w:cstheme="minorBidi"/>
              <w:noProof/>
              <w:color w:val="auto"/>
              <w:sz w:val="22"/>
              <w:szCs w:val="22"/>
            </w:rPr>
          </w:pPr>
          <w:hyperlink w:anchor="_Toc31980429" w:history="1">
            <w:r w:rsidR="008C39F3" w:rsidRPr="005F4CDA">
              <w:rPr>
                <w:rStyle w:val="a3"/>
                <w:rFonts w:eastAsiaTheme="majorEastAsia"/>
                <w:noProof/>
              </w:rPr>
              <w:t>1.</w:t>
            </w:r>
            <w:r w:rsidR="008C39F3">
              <w:rPr>
                <w:rFonts w:asciiTheme="minorHAnsi" w:eastAsiaTheme="minorEastAsia" w:hAnsiTheme="minorHAnsi" w:cstheme="minorBidi"/>
                <w:noProof/>
                <w:color w:val="auto"/>
                <w:sz w:val="22"/>
                <w:szCs w:val="22"/>
              </w:rPr>
              <w:tab/>
            </w:r>
            <w:r w:rsidR="008C39F3" w:rsidRPr="005F4CDA">
              <w:rPr>
                <w:rStyle w:val="a3"/>
                <w:rFonts w:eastAsiaTheme="majorEastAsia"/>
                <w:noProof/>
              </w:rPr>
              <w:t>Перечень вопросов, выносимых на государственный экзамен. Перечень рекомендуемой литературы для подготовки к государственному экзамену</w:t>
            </w:r>
            <w:r w:rsidR="008C39F3">
              <w:rPr>
                <w:noProof/>
                <w:webHidden/>
              </w:rPr>
              <w:tab/>
            </w:r>
            <w:r w:rsidR="008C39F3">
              <w:rPr>
                <w:noProof/>
                <w:webHidden/>
              </w:rPr>
              <w:fldChar w:fldCharType="begin"/>
            </w:r>
            <w:r w:rsidR="008C39F3">
              <w:rPr>
                <w:noProof/>
                <w:webHidden/>
              </w:rPr>
              <w:instrText xml:space="preserve"> PAGEREF _Toc31980429 \h </w:instrText>
            </w:r>
            <w:r w:rsidR="008C39F3">
              <w:rPr>
                <w:noProof/>
                <w:webHidden/>
              </w:rPr>
            </w:r>
            <w:r w:rsidR="008C39F3">
              <w:rPr>
                <w:noProof/>
                <w:webHidden/>
              </w:rPr>
              <w:fldChar w:fldCharType="separate"/>
            </w:r>
            <w:r w:rsidR="008C39F3">
              <w:rPr>
                <w:noProof/>
                <w:webHidden/>
              </w:rPr>
              <w:t>8</w:t>
            </w:r>
            <w:r w:rsidR="008C39F3">
              <w:rPr>
                <w:noProof/>
                <w:webHidden/>
              </w:rPr>
              <w:fldChar w:fldCharType="end"/>
            </w:r>
          </w:hyperlink>
        </w:p>
        <w:p w:rsidR="008C39F3" w:rsidRDefault="00740B9B" w:rsidP="008C39F3">
          <w:pPr>
            <w:pStyle w:val="25"/>
            <w:rPr>
              <w:rFonts w:asciiTheme="minorHAnsi" w:eastAsiaTheme="minorEastAsia" w:hAnsiTheme="minorHAnsi" w:cstheme="minorBidi"/>
              <w:noProof/>
              <w:color w:val="auto"/>
              <w:sz w:val="22"/>
              <w:szCs w:val="22"/>
            </w:rPr>
          </w:pPr>
          <w:hyperlink w:anchor="_Toc31980430" w:history="1">
            <w:r w:rsidR="008C39F3" w:rsidRPr="005F4CDA">
              <w:rPr>
                <w:rStyle w:val="a3"/>
                <w:rFonts w:eastAsiaTheme="majorEastAsia"/>
                <w:noProof/>
              </w:rPr>
              <w:t>2. Примеры практико-ориентированных заданий</w:t>
            </w:r>
            <w:r w:rsidR="008C39F3">
              <w:rPr>
                <w:noProof/>
                <w:webHidden/>
              </w:rPr>
              <w:tab/>
            </w:r>
            <w:r w:rsidR="008C39F3">
              <w:rPr>
                <w:noProof/>
                <w:webHidden/>
              </w:rPr>
              <w:fldChar w:fldCharType="begin"/>
            </w:r>
            <w:r w:rsidR="008C39F3">
              <w:rPr>
                <w:noProof/>
                <w:webHidden/>
              </w:rPr>
              <w:instrText xml:space="preserve"> PAGEREF _Toc31980430 \h </w:instrText>
            </w:r>
            <w:r w:rsidR="008C39F3">
              <w:rPr>
                <w:noProof/>
                <w:webHidden/>
              </w:rPr>
            </w:r>
            <w:r w:rsidR="008C39F3">
              <w:rPr>
                <w:noProof/>
                <w:webHidden/>
              </w:rPr>
              <w:fldChar w:fldCharType="separate"/>
            </w:r>
            <w:r w:rsidR="008C39F3">
              <w:rPr>
                <w:noProof/>
                <w:webHidden/>
              </w:rPr>
              <w:t>14</w:t>
            </w:r>
            <w:r w:rsidR="008C39F3">
              <w:rPr>
                <w:noProof/>
                <w:webHidden/>
              </w:rPr>
              <w:fldChar w:fldCharType="end"/>
            </w:r>
          </w:hyperlink>
        </w:p>
        <w:p w:rsidR="008C39F3" w:rsidRDefault="00740B9B" w:rsidP="008C39F3">
          <w:pPr>
            <w:pStyle w:val="25"/>
            <w:rPr>
              <w:rFonts w:asciiTheme="minorHAnsi" w:eastAsiaTheme="minorEastAsia" w:hAnsiTheme="minorHAnsi" w:cstheme="minorBidi"/>
              <w:noProof/>
              <w:color w:val="auto"/>
              <w:sz w:val="22"/>
              <w:szCs w:val="22"/>
            </w:rPr>
          </w:pPr>
          <w:hyperlink w:anchor="_Toc31980431" w:history="1">
            <w:r w:rsidR="008C39F3" w:rsidRPr="005F4CDA">
              <w:rPr>
                <w:rStyle w:val="a3"/>
                <w:rFonts w:eastAsiaTheme="majorEastAsia"/>
                <w:noProof/>
              </w:rPr>
              <w:t>3. Рекомендации обучающимся по подготовке к государственному экзамену</w:t>
            </w:r>
            <w:r w:rsidR="008C39F3">
              <w:rPr>
                <w:noProof/>
                <w:webHidden/>
              </w:rPr>
              <w:tab/>
            </w:r>
            <w:r w:rsidR="008C39F3">
              <w:rPr>
                <w:noProof/>
                <w:webHidden/>
              </w:rPr>
              <w:fldChar w:fldCharType="begin"/>
            </w:r>
            <w:r w:rsidR="008C39F3">
              <w:rPr>
                <w:noProof/>
                <w:webHidden/>
              </w:rPr>
              <w:instrText xml:space="preserve"> PAGEREF _Toc31980431 \h </w:instrText>
            </w:r>
            <w:r w:rsidR="008C39F3">
              <w:rPr>
                <w:noProof/>
                <w:webHidden/>
              </w:rPr>
            </w:r>
            <w:r w:rsidR="008C39F3">
              <w:rPr>
                <w:noProof/>
                <w:webHidden/>
              </w:rPr>
              <w:fldChar w:fldCharType="separate"/>
            </w:r>
            <w:r w:rsidR="008C39F3">
              <w:rPr>
                <w:noProof/>
                <w:webHidden/>
              </w:rPr>
              <w:t>15</w:t>
            </w:r>
            <w:r w:rsidR="008C39F3">
              <w:rPr>
                <w:noProof/>
                <w:webHidden/>
              </w:rPr>
              <w:fldChar w:fldCharType="end"/>
            </w:r>
          </w:hyperlink>
        </w:p>
        <w:p w:rsidR="008C39F3" w:rsidRDefault="00740B9B" w:rsidP="008C39F3">
          <w:pPr>
            <w:pStyle w:val="25"/>
            <w:rPr>
              <w:rFonts w:asciiTheme="minorHAnsi" w:eastAsiaTheme="minorEastAsia" w:hAnsiTheme="minorHAnsi" w:cstheme="minorBidi"/>
              <w:noProof/>
              <w:color w:val="auto"/>
              <w:sz w:val="22"/>
              <w:szCs w:val="22"/>
            </w:rPr>
          </w:pPr>
          <w:hyperlink w:anchor="_Toc31980432" w:history="1">
            <w:r w:rsidR="008C39F3" w:rsidRPr="005F4CDA">
              <w:rPr>
                <w:rStyle w:val="a3"/>
                <w:rFonts w:eastAsiaTheme="majorEastAsia"/>
                <w:noProof/>
              </w:rPr>
              <w:t>4. Критерии оценки результатов сдачи государственных экзаменов</w:t>
            </w:r>
            <w:r w:rsidR="008C39F3">
              <w:rPr>
                <w:noProof/>
                <w:webHidden/>
              </w:rPr>
              <w:tab/>
            </w:r>
            <w:r w:rsidR="008C39F3">
              <w:rPr>
                <w:noProof/>
                <w:webHidden/>
              </w:rPr>
              <w:fldChar w:fldCharType="begin"/>
            </w:r>
            <w:r w:rsidR="008C39F3">
              <w:rPr>
                <w:noProof/>
                <w:webHidden/>
              </w:rPr>
              <w:instrText xml:space="preserve"> PAGEREF _Toc31980432 \h </w:instrText>
            </w:r>
            <w:r w:rsidR="008C39F3">
              <w:rPr>
                <w:noProof/>
                <w:webHidden/>
              </w:rPr>
            </w:r>
            <w:r w:rsidR="008C39F3">
              <w:rPr>
                <w:noProof/>
                <w:webHidden/>
              </w:rPr>
              <w:fldChar w:fldCharType="separate"/>
            </w:r>
            <w:r w:rsidR="008C39F3">
              <w:rPr>
                <w:noProof/>
                <w:webHidden/>
              </w:rPr>
              <w:t>16</w:t>
            </w:r>
            <w:r w:rsidR="008C39F3">
              <w:rPr>
                <w:noProof/>
                <w:webHidden/>
              </w:rPr>
              <w:fldChar w:fldCharType="end"/>
            </w:r>
          </w:hyperlink>
        </w:p>
        <w:p w:rsidR="008C39F3" w:rsidRPr="00035874" w:rsidRDefault="008C39F3" w:rsidP="008C39F3">
          <w:r w:rsidRPr="00035874">
            <w:rPr>
              <w:rFonts w:ascii="Times New Roman" w:eastAsia="Times New Roman" w:hAnsi="Times New Roman" w:cs="Times New Roman"/>
              <w:sz w:val="26"/>
              <w:szCs w:val="26"/>
            </w:rPr>
            <w:fldChar w:fldCharType="end"/>
          </w:r>
        </w:p>
      </w:sdtContent>
    </w:sdt>
    <w:p w:rsidR="008C39F3" w:rsidRPr="00035874" w:rsidRDefault="008C39F3" w:rsidP="008C39F3">
      <w:pPr>
        <w:rPr>
          <w:rFonts w:ascii="Times New Roman" w:eastAsia="Times New Roman" w:hAnsi="Times New Roman" w:cs="Times New Roman"/>
          <w:sz w:val="26"/>
          <w:szCs w:val="26"/>
        </w:rPr>
      </w:pPr>
      <w:r w:rsidRPr="00035874">
        <w:br w:type="page"/>
      </w:r>
    </w:p>
    <w:p w:rsidR="008C39F3" w:rsidRPr="00035874" w:rsidRDefault="008C39F3" w:rsidP="008C39F3">
      <w:pPr>
        <w:keepNext/>
        <w:keepLines/>
        <w:spacing w:line="360" w:lineRule="atLeast"/>
        <w:outlineLvl w:val="1"/>
        <w:rPr>
          <w:rFonts w:ascii="Times New Roman" w:eastAsiaTheme="majorEastAsia" w:hAnsi="Times New Roman" w:cstheme="majorBidi"/>
          <w:b/>
          <w:color w:val="auto"/>
          <w:sz w:val="28"/>
          <w:szCs w:val="26"/>
        </w:rPr>
      </w:pPr>
      <w:bookmarkStart w:id="5" w:name="_Toc442977131"/>
      <w:bookmarkStart w:id="6" w:name="_Toc501487396"/>
      <w:bookmarkStart w:id="7" w:name="_Toc31980428"/>
      <w:r w:rsidRPr="00035874">
        <w:rPr>
          <w:rFonts w:ascii="Times New Roman" w:eastAsiaTheme="majorEastAsia" w:hAnsi="Times New Roman" w:cstheme="majorBidi"/>
          <w:b/>
          <w:color w:val="auto"/>
          <w:sz w:val="28"/>
          <w:szCs w:val="26"/>
        </w:rPr>
        <w:lastRenderedPageBreak/>
        <w:t>ВВЕДЕНИЕ</w:t>
      </w:r>
      <w:bookmarkEnd w:id="5"/>
      <w:bookmarkEnd w:id="6"/>
      <w:bookmarkEnd w:id="7"/>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В соответствии с образовательным стандартом высшего образования Финансового университета (далее – ОС ФУ) по направлению подготовки 38.03.01 «Экономика» (уровень </w:t>
      </w:r>
      <w:proofErr w:type="spellStart"/>
      <w:r w:rsidRPr="00035874">
        <w:rPr>
          <w:rFonts w:ascii="Times New Roman" w:eastAsia="Times New Roman" w:hAnsi="Times New Roman" w:cs="Times New Roman"/>
          <w:color w:val="auto"/>
          <w:sz w:val="28"/>
          <w:szCs w:val="28"/>
        </w:rPr>
        <w:t>бакалавриата</w:t>
      </w:r>
      <w:proofErr w:type="spellEnd"/>
      <w:r w:rsidRPr="00035874">
        <w:rPr>
          <w:rFonts w:ascii="Times New Roman" w:eastAsia="Times New Roman" w:hAnsi="Times New Roman" w:cs="Times New Roman"/>
          <w:color w:val="auto"/>
          <w:sz w:val="28"/>
          <w:szCs w:val="28"/>
        </w:rPr>
        <w:t>), государственный экзамен, как форма итоговой государственной аттестации, направлен на установление соответствия уровня профессиональной подготовки выпускников требованиям ОС ФУ</w:t>
      </w:r>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Программа государственного экзамена по направлению 38.03.01 «Экономика» профиль «Экономическая безопасность хозяйствующих субъектов» разработана в соответствии:</w:t>
      </w:r>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 с требованиями образовательного стандарта высшего образования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по направлению подготовки 38.03.01 «Экономика» (уровень </w:t>
      </w:r>
      <w:proofErr w:type="spellStart"/>
      <w:r w:rsidRPr="00035874">
        <w:rPr>
          <w:rFonts w:ascii="Times New Roman" w:eastAsia="Times New Roman" w:hAnsi="Times New Roman" w:cs="Times New Roman"/>
          <w:color w:val="auto"/>
          <w:sz w:val="28"/>
          <w:szCs w:val="28"/>
        </w:rPr>
        <w:t>бакалавриата</w:t>
      </w:r>
      <w:proofErr w:type="spellEnd"/>
      <w:r w:rsidRPr="00035874">
        <w:rPr>
          <w:rFonts w:ascii="Times New Roman" w:eastAsia="Times New Roman" w:hAnsi="Times New Roman" w:cs="Times New Roman"/>
          <w:color w:val="auto"/>
          <w:sz w:val="28"/>
          <w:szCs w:val="28"/>
        </w:rPr>
        <w:t xml:space="preserve">), утвержденного приказом Финансового университета от 26 декабря 2017г.  №2326/о.  </w:t>
      </w:r>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 приказом </w:t>
      </w:r>
      <w:proofErr w:type="spellStart"/>
      <w:r w:rsidRPr="00035874">
        <w:rPr>
          <w:rFonts w:ascii="Times New Roman" w:eastAsia="Times New Roman" w:hAnsi="Times New Roman" w:cs="Times New Roman"/>
          <w:color w:val="auto"/>
          <w:sz w:val="28"/>
          <w:szCs w:val="28"/>
        </w:rPr>
        <w:t>Минобрнауки</w:t>
      </w:r>
      <w:proofErr w:type="spellEnd"/>
      <w:r w:rsidRPr="00035874">
        <w:rPr>
          <w:rFonts w:ascii="Times New Roman" w:eastAsia="Times New Roman" w:hAnsi="Times New Roman" w:cs="Times New Roman"/>
          <w:color w:val="auto"/>
          <w:sz w:val="28"/>
          <w:szCs w:val="28"/>
        </w:rPr>
        <w:t xml:space="preserve"> России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035874">
        <w:rPr>
          <w:rFonts w:ascii="Times New Roman" w:eastAsia="Times New Roman" w:hAnsi="Times New Roman" w:cs="Times New Roman"/>
          <w:color w:val="auto"/>
          <w:sz w:val="28"/>
          <w:szCs w:val="28"/>
        </w:rPr>
        <w:t>бакалавриата</w:t>
      </w:r>
      <w:proofErr w:type="spellEnd"/>
      <w:r w:rsidRPr="00035874">
        <w:rPr>
          <w:rFonts w:ascii="Times New Roman" w:eastAsia="Times New Roman" w:hAnsi="Times New Roman" w:cs="Times New Roman"/>
          <w:color w:val="auto"/>
          <w:sz w:val="28"/>
          <w:szCs w:val="28"/>
        </w:rPr>
        <w:t xml:space="preserve">, программам </w:t>
      </w:r>
      <w:proofErr w:type="spellStart"/>
      <w:r w:rsidRPr="00035874">
        <w:rPr>
          <w:rFonts w:ascii="Times New Roman" w:eastAsia="Times New Roman" w:hAnsi="Times New Roman" w:cs="Times New Roman"/>
          <w:color w:val="auto"/>
          <w:sz w:val="28"/>
          <w:szCs w:val="28"/>
        </w:rPr>
        <w:t>специалитета</w:t>
      </w:r>
      <w:proofErr w:type="spellEnd"/>
      <w:r w:rsidRPr="00035874">
        <w:rPr>
          <w:rFonts w:ascii="Times New Roman" w:eastAsia="Times New Roman" w:hAnsi="Times New Roman" w:cs="Times New Roman"/>
          <w:color w:val="auto"/>
          <w:sz w:val="28"/>
          <w:szCs w:val="28"/>
        </w:rPr>
        <w:t xml:space="preserve"> и программам магистратуры».</w:t>
      </w:r>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 приказом Финансового университета от 14 октября 2016 г. № 1988/о «Об утверждении порядка проведения государственной итоговой аттестации по программам </w:t>
      </w:r>
      <w:proofErr w:type="spellStart"/>
      <w:r w:rsidRPr="00035874">
        <w:rPr>
          <w:rFonts w:ascii="Times New Roman" w:eastAsia="Times New Roman" w:hAnsi="Times New Roman" w:cs="Times New Roman"/>
          <w:color w:val="auto"/>
          <w:sz w:val="28"/>
          <w:szCs w:val="28"/>
        </w:rPr>
        <w:t>бакалавриата</w:t>
      </w:r>
      <w:proofErr w:type="spellEnd"/>
      <w:r w:rsidRPr="00035874">
        <w:rPr>
          <w:rFonts w:ascii="Times New Roman" w:eastAsia="Times New Roman" w:hAnsi="Times New Roman" w:cs="Times New Roman"/>
          <w:color w:val="auto"/>
          <w:sz w:val="28"/>
          <w:szCs w:val="28"/>
        </w:rPr>
        <w:t xml:space="preserve"> и магистратуры в Финансовом университете».</w:t>
      </w:r>
    </w:p>
    <w:p w:rsidR="008C39F3" w:rsidRPr="00035874" w:rsidRDefault="008C39F3" w:rsidP="008C39F3">
      <w:pPr>
        <w:tabs>
          <w:tab w:val="left" w:pos="993"/>
        </w:tabs>
        <w:spacing w:line="360" w:lineRule="atLeast"/>
        <w:jc w:val="both"/>
        <w:rPr>
          <w:rFonts w:ascii="Times New Roman" w:eastAsia="Times New Roman" w:hAnsi="Times New Roman" w:cs="Times New Roman"/>
          <w:color w:val="auto"/>
          <w:sz w:val="28"/>
          <w:szCs w:val="28"/>
        </w:rPr>
      </w:pPr>
    </w:p>
    <w:p w:rsidR="008C39F3" w:rsidRPr="00035874" w:rsidRDefault="008C39F3" w:rsidP="008C39F3">
      <w:pPr>
        <w:widowControl w:val="0"/>
        <w:numPr>
          <w:ilvl w:val="0"/>
          <w:numId w:val="7"/>
        </w:numPr>
        <w:tabs>
          <w:tab w:val="left" w:pos="1134"/>
        </w:tabs>
        <w:spacing w:line="360" w:lineRule="atLeast"/>
        <w:ind w:left="0" w:firstLine="709"/>
        <w:jc w:val="both"/>
        <w:outlineLvl w:val="1"/>
        <w:rPr>
          <w:rFonts w:ascii="Times New Roman" w:eastAsiaTheme="majorEastAsia" w:hAnsi="Times New Roman" w:cs="Times New Roman"/>
          <w:b/>
          <w:color w:val="auto"/>
          <w:sz w:val="28"/>
          <w:szCs w:val="28"/>
        </w:rPr>
      </w:pPr>
      <w:bookmarkStart w:id="8" w:name="_Toc442977132"/>
      <w:bookmarkStart w:id="9" w:name="_Toc501487397"/>
      <w:bookmarkStart w:id="10" w:name="_Toc31980429"/>
      <w:bookmarkStart w:id="11" w:name="bookmark27"/>
      <w:r w:rsidRPr="00035874">
        <w:rPr>
          <w:rFonts w:ascii="Times New Roman" w:eastAsiaTheme="majorEastAsia" w:hAnsi="Times New Roman" w:cs="Times New Roman"/>
          <w:b/>
          <w:color w:val="auto"/>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bookmarkEnd w:id="8"/>
      <w:bookmarkEnd w:id="9"/>
      <w:bookmarkEnd w:id="10"/>
    </w:p>
    <w:p w:rsidR="008C39F3" w:rsidRPr="00035874" w:rsidRDefault="008C39F3" w:rsidP="008C39F3">
      <w:pPr>
        <w:widowControl w:val="0"/>
        <w:spacing w:line="360" w:lineRule="atLeast"/>
        <w:ind w:firstLine="0"/>
        <w:rPr>
          <w:rFonts w:ascii="Times New Roman" w:eastAsiaTheme="majorEastAsia" w:hAnsi="Times New Roman" w:cs="Times New Roman"/>
          <w:b/>
          <w:color w:val="auto"/>
          <w:sz w:val="28"/>
          <w:szCs w:val="28"/>
          <w:lang w:eastAsia="en-US"/>
        </w:rPr>
      </w:pPr>
    </w:p>
    <w:p w:rsidR="008C39F3" w:rsidRPr="00035874" w:rsidRDefault="008C39F3" w:rsidP="008C39F3">
      <w:pPr>
        <w:widowControl w:val="0"/>
        <w:spacing w:line="360" w:lineRule="atLeast"/>
        <w:ind w:firstLine="707"/>
        <w:jc w:val="both"/>
        <w:rPr>
          <w:rFonts w:ascii="Times New Roman" w:eastAsia="Times New Roman" w:hAnsi="Times New Roman" w:cs="Times New Roman"/>
          <w:b/>
          <w:color w:val="auto"/>
          <w:sz w:val="28"/>
          <w:szCs w:val="28"/>
          <w:lang w:eastAsia="en-US"/>
        </w:rPr>
      </w:pPr>
      <w:r w:rsidRPr="00035874">
        <w:rPr>
          <w:rFonts w:ascii="Times New Roman" w:eastAsia="Times New Roman" w:hAnsi="Times New Roman" w:cs="Times New Roman"/>
          <w:b/>
          <w:color w:val="auto"/>
          <w:sz w:val="28"/>
          <w:szCs w:val="28"/>
          <w:lang w:eastAsia="en-US"/>
        </w:rPr>
        <w:t>1.1. Вопросы на основе содержания общепрофессиональных дисциплин направления подготовки</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Основные модели рыночной экономики. Рыночное равновесие и его моделирование.</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hAnsi="Times New Roman" w:cs="Times New Roman"/>
          <w:sz w:val="28"/>
          <w:szCs w:val="28"/>
        </w:rPr>
        <w:t>Теория потребительского поведения и ее основные течения (</w:t>
      </w:r>
      <w:proofErr w:type="spellStart"/>
      <w:r w:rsidRPr="00035874">
        <w:rPr>
          <w:rFonts w:ascii="Times New Roman" w:hAnsi="Times New Roman" w:cs="Times New Roman"/>
          <w:sz w:val="28"/>
          <w:szCs w:val="28"/>
        </w:rPr>
        <w:t>кардинализм</w:t>
      </w:r>
      <w:proofErr w:type="spellEnd"/>
      <w:r w:rsidRPr="00035874">
        <w:rPr>
          <w:rFonts w:ascii="Times New Roman" w:hAnsi="Times New Roman" w:cs="Times New Roman"/>
          <w:sz w:val="28"/>
          <w:szCs w:val="28"/>
        </w:rPr>
        <w:t xml:space="preserve"> и </w:t>
      </w:r>
      <w:proofErr w:type="spellStart"/>
      <w:r w:rsidRPr="00035874">
        <w:rPr>
          <w:rFonts w:ascii="Times New Roman" w:hAnsi="Times New Roman" w:cs="Times New Roman"/>
          <w:sz w:val="28"/>
          <w:szCs w:val="28"/>
        </w:rPr>
        <w:t>ординализм</w:t>
      </w:r>
      <w:proofErr w:type="spellEnd"/>
      <w:r w:rsidRPr="00035874">
        <w:rPr>
          <w:rFonts w:ascii="Times New Roman" w:hAnsi="Times New Roman" w:cs="Times New Roman"/>
          <w:sz w:val="28"/>
          <w:szCs w:val="28"/>
        </w:rPr>
        <w:t>). Равновесие потребителя.</w:t>
      </w:r>
    </w:p>
    <w:p w:rsidR="008C39F3" w:rsidRPr="00035874" w:rsidRDefault="008C39F3" w:rsidP="008C39F3">
      <w:pPr>
        <w:widowControl w:val="0"/>
        <w:numPr>
          <w:ilvl w:val="0"/>
          <w:numId w:val="13"/>
        </w:numPr>
        <w:tabs>
          <w:tab w:val="left" w:pos="1134"/>
        </w:tabs>
        <w:spacing w:line="360" w:lineRule="atLeast"/>
        <w:ind w:left="0" w:firstLine="708"/>
        <w:jc w:val="both"/>
        <w:rPr>
          <w:rFonts w:ascii="Times New Roman" w:hAnsi="Times New Roman" w:cs="Times New Roman"/>
          <w:sz w:val="28"/>
          <w:szCs w:val="28"/>
        </w:rPr>
      </w:pPr>
      <w:r w:rsidRPr="00035874">
        <w:rPr>
          <w:rFonts w:ascii="Times New Roman" w:hAnsi="Times New Roman" w:cs="Times New Roman"/>
          <w:sz w:val="28"/>
          <w:szCs w:val="28"/>
        </w:rPr>
        <w:t xml:space="preserve">Совершенная конкуренция: понятие, основные черты и практическое значение. Ценовая и неценовая конкуренция в современных условиях. </w:t>
      </w:r>
    </w:p>
    <w:p w:rsidR="008C39F3" w:rsidRPr="00035874" w:rsidRDefault="008C39F3" w:rsidP="008C39F3">
      <w:pPr>
        <w:widowControl w:val="0"/>
        <w:numPr>
          <w:ilvl w:val="0"/>
          <w:numId w:val="13"/>
        </w:numPr>
        <w:tabs>
          <w:tab w:val="left" w:pos="1134"/>
        </w:tabs>
        <w:spacing w:line="360" w:lineRule="atLeast"/>
        <w:ind w:left="0" w:firstLine="708"/>
        <w:jc w:val="both"/>
        <w:rPr>
          <w:rFonts w:ascii="Times New Roman" w:hAnsi="Times New Roman" w:cs="Times New Roman"/>
          <w:sz w:val="28"/>
          <w:szCs w:val="28"/>
        </w:rPr>
      </w:pPr>
      <w:r w:rsidRPr="00035874">
        <w:rPr>
          <w:rFonts w:ascii="Times New Roman" w:hAnsi="Times New Roman" w:cs="Times New Roman"/>
          <w:sz w:val="28"/>
          <w:szCs w:val="28"/>
        </w:rPr>
        <w:t>Сущность и основные черты чистой монополии. Максимизация прибыли чистой монополией.</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 xml:space="preserve">Монополистическая конкуренция, ее особенности и преимущества. </w:t>
      </w:r>
      <w:r w:rsidRPr="00035874">
        <w:rPr>
          <w:rFonts w:ascii="Times New Roman" w:hAnsi="Times New Roman" w:cs="Times New Roman"/>
          <w:sz w:val="28"/>
          <w:szCs w:val="28"/>
        </w:rPr>
        <w:t>Поведение фирмы в краткосрочном и долгосрочном периодах.</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lastRenderedPageBreak/>
        <w:t>Олигополия: понятия, виды и модели.</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proofErr w:type="spellStart"/>
      <w:r w:rsidRPr="00035874">
        <w:rPr>
          <w:rFonts w:ascii="Times New Roman" w:eastAsia="MS ??" w:hAnsi="Times New Roman" w:cs="Times New Roman"/>
          <w:sz w:val="28"/>
          <w:szCs w:val="28"/>
        </w:rPr>
        <w:t>Трансакционные</w:t>
      </w:r>
      <w:proofErr w:type="spellEnd"/>
      <w:r w:rsidRPr="00035874">
        <w:rPr>
          <w:rFonts w:ascii="Times New Roman" w:eastAsia="MS ??" w:hAnsi="Times New Roman" w:cs="Times New Roman"/>
          <w:sz w:val="28"/>
          <w:szCs w:val="28"/>
        </w:rPr>
        <w:t xml:space="preserve"> издержки фирмы и оптимизация ее границ.</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Рынок труда и механизм его действия. Модели рынка труда.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Рынок капитала и его особенности. Инвестиции и их дисконтирование. Критерии оценки инвестиционного проекта.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Рынок земли: равновесие, рента. Цена земли как капитализированная рента.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Общественные блага: понятия, свойства, виды. Роль государства в рыночной экономике.</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Система национальных счетов (СНС): основные показатели и методы их расчета. Номинальные и реальные величины. Индексирование.</w:t>
      </w:r>
    </w:p>
    <w:p w:rsidR="008C39F3" w:rsidRPr="00035874" w:rsidRDefault="008C39F3" w:rsidP="008C39F3">
      <w:pPr>
        <w:widowControl w:val="0"/>
        <w:numPr>
          <w:ilvl w:val="0"/>
          <w:numId w:val="13"/>
        </w:numPr>
        <w:tabs>
          <w:tab w:val="left" w:pos="1134"/>
        </w:tabs>
        <w:spacing w:line="360" w:lineRule="atLeast"/>
        <w:ind w:left="0" w:firstLine="708"/>
        <w:jc w:val="both"/>
        <w:rPr>
          <w:rFonts w:ascii="Times New Roman" w:hAnsi="Times New Roman" w:cs="Times New Roman"/>
          <w:sz w:val="28"/>
          <w:szCs w:val="28"/>
        </w:rPr>
      </w:pPr>
      <w:r w:rsidRPr="00035874">
        <w:rPr>
          <w:rFonts w:ascii="Times New Roman" w:hAnsi="Times New Roman" w:cs="Times New Roman"/>
          <w:sz w:val="28"/>
          <w:szCs w:val="28"/>
        </w:rPr>
        <w:t xml:space="preserve">Макроэкономическое равновесие на товарных рынках в модели </w:t>
      </w:r>
      <w:r w:rsidRPr="00035874">
        <w:rPr>
          <w:rFonts w:ascii="Times New Roman" w:hAnsi="Times New Roman" w:cs="Times New Roman"/>
          <w:i/>
          <w:sz w:val="28"/>
          <w:szCs w:val="28"/>
          <w:lang w:val="en-US"/>
        </w:rPr>
        <w:t>AD</w:t>
      </w:r>
      <w:r w:rsidRPr="00035874">
        <w:rPr>
          <w:rFonts w:ascii="Times New Roman" w:hAnsi="Times New Roman" w:cs="Times New Roman"/>
          <w:i/>
          <w:sz w:val="28"/>
          <w:szCs w:val="28"/>
        </w:rPr>
        <w:t>-</w:t>
      </w:r>
      <w:r w:rsidRPr="00035874">
        <w:rPr>
          <w:rFonts w:ascii="Times New Roman" w:hAnsi="Times New Roman" w:cs="Times New Roman"/>
          <w:i/>
          <w:sz w:val="28"/>
          <w:szCs w:val="28"/>
          <w:lang w:val="en-US"/>
        </w:rPr>
        <w:t>AS</w:t>
      </w:r>
      <w:r w:rsidRPr="00035874">
        <w:rPr>
          <w:rFonts w:ascii="Times New Roman" w:hAnsi="Times New Roman" w:cs="Times New Roman"/>
          <w:sz w:val="28"/>
          <w:szCs w:val="28"/>
        </w:rPr>
        <w:t xml:space="preserve"> («совокупный спрос — совокупное предложение»).</w:t>
      </w:r>
    </w:p>
    <w:p w:rsidR="008C39F3" w:rsidRPr="00035874" w:rsidRDefault="008C39F3" w:rsidP="008C39F3">
      <w:pPr>
        <w:widowControl w:val="0"/>
        <w:numPr>
          <w:ilvl w:val="0"/>
          <w:numId w:val="13"/>
        </w:numPr>
        <w:tabs>
          <w:tab w:val="left" w:pos="1134"/>
        </w:tabs>
        <w:spacing w:line="360" w:lineRule="atLeast"/>
        <w:ind w:left="0" w:firstLine="708"/>
        <w:jc w:val="both"/>
        <w:rPr>
          <w:rFonts w:ascii="Times New Roman" w:hAnsi="Times New Roman" w:cs="Times New Roman"/>
          <w:sz w:val="28"/>
          <w:szCs w:val="28"/>
        </w:rPr>
      </w:pPr>
      <w:r w:rsidRPr="00035874">
        <w:rPr>
          <w:rFonts w:ascii="Times New Roman" w:hAnsi="Times New Roman" w:cs="Times New Roman"/>
          <w:sz w:val="28"/>
          <w:szCs w:val="28"/>
        </w:rPr>
        <w:t>Макроэкономическое равновесие на товарных рынках в модели «совокупные доходы — совокупные расходы» («кейнсианский крест»).</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Деньги: традиционное и современное понимание природы, сущности, функций и форм.</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Равновесие на денежном рынке. Спрос на деньги. Денежная масса и агрегаты. Модель предпочтения ликвидности.</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 xml:space="preserve">Модель </w:t>
      </w:r>
      <w:r w:rsidRPr="00035874">
        <w:rPr>
          <w:rFonts w:ascii="Times New Roman" w:eastAsia="MS ??" w:hAnsi="Times New Roman" w:cs="Times New Roman"/>
          <w:i/>
          <w:sz w:val="28"/>
          <w:szCs w:val="28"/>
          <w:lang w:val="en-US"/>
        </w:rPr>
        <w:t>IS</w:t>
      </w:r>
      <w:r w:rsidRPr="00035874">
        <w:rPr>
          <w:rFonts w:ascii="Times New Roman" w:eastAsia="MS ??" w:hAnsi="Times New Roman" w:cs="Times New Roman"/>
          <w:i/>
          <w:sz w:val="28"/>
          <w:szCs w:val="28"/>
        </w:rPr>
        <w:t>-</w:t>
      </w:r>
      <w:r w:rsidRPr="00035874">
        <w:rPr>
          <w:rFonts w:ascii="Times New Roman" w:eastAsia="MS ??" w:hAnsi="Times New Roman" w:cs="Times New Roman"/>
          <w:i/>
          <w:sz w:val="28"/>
          <w:szCs w:val="28"/>
          <w:lang w:val="en-US"/>
        </w:rPr>
        <w:t>LM</w:t>
      </w:r>
      <w:r w:rsidRPr="00035874">
        <w:rPr>
          <w:rFonts w:ascii="Times New Roman" w:eastAsia="MS ??" w:hAnsi="Times New Roman" w:cs="Times New Roman"/>
          <w:sz w:val="28"/>
          <w:szCs w:val="28"/>
        </w:rPr>
        <w:t>. Совместное равновесие на рынках товаров, денег и ценных бумаг.</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Экономический рост и его факторы. Неоклассические модели экономического роста.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Кейнсианские модели экономического роста. Эффекты мультипликатора и акселератора.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Циклическое развитие экономики. Экономический цикл: фазы, виды, показатели. Виды экономических кризисов.</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Рынок труда и безработица. Безработица: сущность, формы, естественный уровень безработицы (</w:t>
      </w:r>
      <w:r w:rsidRPr="00035874">
        <w:rPr>
          <w:rFonts w:ascii="Times New Roman" w:eastAsia="MS ??" w:hAnsi="Times New Roman" w:cs="Times New Roman"/>
          <w:i/>
          <w:sz w:val="28"/>
          <w:szCs w:val="28"/>
        </w:rPr>
        <w:t>NAIRU</w:t>
      </w:r>
      <w:r w:rsidRPr="00035874">
        <w:rPr>
          <w:rFonts w:ascii="Times New Roman" w:eastAsia="MS ??" w:hAnsi="Times New Roman" w:cs="Times New Roman"/>
          <w:sz w:val="28"/>
          <w:szCs w:val="28"/>
        </w:rPr>
        <w:t>).</w:t>
      </w:r>
      <w:r w:rsidRPr="00035874">
        <w:rPr>
          <w:rFonts w:ascii="Times New Roman" w:eastAsia="Times New Roman" w:hAnsi="Times New Roman" w:cs="Times New Roman"/>
          <w:sz w:val="28"/>
          <w:szCs w:val="28"/>
        </w:rPr>
        <w:t xml:space="preserve"> </w:t>
      </w:r>
      <w:r w:rsidRPr="00035874">
        <w:rPr>
          <w:rFonts w:ascii="Times New Roman" w:eastAsia="MS ??" w:hAnsi="Times New Roman" w:cs="Times New Roman"/>
          <w:sz w:val="28"/>
          <w:szCs w:val="28"/>
        </w:rPr>
        <w:t xml:space="preserve">Социально-экономические последствия безработицы. </w:t>
      </w:r>
      <w:r w:rsidRPr="00035874">
        <w:rPr>
          <w:rFonts w:ascii="Times New Roman" w:eastAsia="Times New Roman" w:hAnsi="Times New Roman" w:cs="Times New Roman"/>
          <w:sz w:val="28"/>
          <w:szCs w:val="28"/>
        </w:rPr>
        <w:t>Безработица в современных макроэкономических моделях рынка труда.</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Теории инфляции. Формы и виды инфляции. Инфляционная спираль. Социально-экономические последствия инфляции. Взаимосвязь инфляции и безработицы.</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Бюджетно-налоговая политика государства: цели, основные направления, инструменты. Фискальные мультипликаторы.</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kern w:val="2"/>
          <w:sz w:val="28"/>
          <w:szCs w:val="28"/>
        </w:rPr>
        <w:t xml:space="preserve">Экономическая теория налогообложения. </w:t>
      </w:r>
      <w:r w:rsidRPr="00035874">
        <w:rPr>
          <w:rFonts w:ascii="Times New Roman" w:eastAsia="MS ??" w:hAnsi="Times New Roman" w:cs="Times New Roman"/>
          <w:sz w:val="28"/>
          <w:szCs w:val="28"/>
        </w:rPr>
        <w:t>Особенности налоговой системы в Российской Федерации.</w:t>
      </w:r>
    </w:p>
    <w:p w:rsidR="008C39F3" w:rsidRPr="00035874" w:rsidRDefault="008C39F3" w:rsidP="008C39F3">
      <w:pPr>
        <w:widowControl w:val="0"/>
        <w:numPr>
          <w:ilvl w:val="0"/>
          <w:numId w:val="13"/>
        </w:numPr>
        <w:tabs>
          <w:tab w:val="left" w:pos="1134"/>
        </w:tabs>
        <w:snapToGrid w:val="0"/>
        <w:spacing w:line="360" w:lineRule="atLeast"/>
        <w:ind w:left="0" w:firstLine="708"/>
        <w:jc w:val="both"/>
        <w:rPr>
          <w:rFonts w:ascii="Times New Roman" w:eastAsia="MS ??" w:hAnsi="Times New Roman" w:cs="Times New Roman"/>
          <w:sz w:val="28"/>
          <w:szCs w:val="28"/>
        </w:rPr>
      </w:pPr>
      <w:r w:rsidRPr="00035874">
        <w:rPr>
          <w:rFonts w:ascii="Times New Roman" w:eastAsia="MS ??" w:hAnsi="Times New Roman" w:cs="Times New Roman"/>
          <w:sz w:val="28"/>
          <w:szCs w:val="28"/>
        </w:rPr>
        <w:t>Монетарная политика: инструменты, направления, эффективность.</w:t>
      </w:r>
    </w:p>
    <w:p w:rsidR="008C39F3" w:rsidRPr="00035874" w:rsidRDefault="008C39F3" w:rsidP="008C39F3">
      <w:pPr>
        <w:widowControl w:val="0"/>
        <w:spacing w:line="360" w:lineRule="atLeast"/>
        <w:jc w:val="both"/>
        <w:rPr>
          <w:rFonts w:ascii="Times New Roman" w:eastAsiaTheme="majorEastAsia" w:hAnsi="Times New Roman" w:cs="Times New Roman"/>
          <w:b/>
          <w:color w:val="auto"/>
          <w:sz w:val="28"/>
          <w:szCs w:val="28"/>
          <w:lang w:eastAsia="en-US"/>
        </w:rPr>
      </w:pPr>
      <w:r w:rsidRPr="00035874">
        <w:rPr>
          <w:rFonts w:ascii="Times New Roman" w:eastAsiaTheme="majorEastAsia" w:hAnsi="Times New Roman" w:cs="Times New Roman"/>
          <w:b/>
          <w:color w:val="auto"/>
          <w:sz w:val="28"/>
          <w:szCs w:val="28"/>
          <w:lang w:eastAsia="en-US"/>
        </w:rPr>
        <w:t xml:space="preserve">Перечень рекомендуемой литературы для подготовки к </w:t>
      </w:r>
      <w:r w:rsidRPr="00035874">
        <w:rPr>
          <w:rFonts w:ascii="Times New Roman" w:eastAsiaTheme="majorEastAsia" w:hAnsi="Times New Roman" w:cs="Times New Roman"/>
          <w:b/>
          <w:color w:val="auto"/>
          <w:sz w:val="28"/>
          <w:szCs w:val="28"/>
          <w:lang w:eastAsia="en-US"/>
        </w:rPr>
        <w:lastRenderedPageBreak/>
        <w:t>государственному экзамену</w:t>
      </w:r>
    </w:p>
    <w:p w:rsidR="008C39F3" w:rsidRPr="00035874" w:rsidRDefault="008C39F3" w:rsidP="008C39F3">
      <w:pPr>
        <w:widowControl w:val="0"/>
        <w:spacing w:line="360" w:lineRule="atLeast"/>
        <w:rPr>
          <w:rFonts w:ascii="Times New Roman" w:hAnsi="Times New Roman" w:cs="Times New Roman"/>
          <w:b/>
          <w:i/>
          <w:sz w:val="28"/>
          <w:szCs w:val="28"/>
        </w:rPr>
      </w:pPr>
      <w:bookmarkStart w:id="12" w:name="_Toc469646751"/>
      <w:r w:rsidRPr="00035874">
        <w:rPr>
          <w:rFonts w:ascii="Times New Roman" w:hAnsi="Times New Roman" w:cs="Times New Roman"/>
          <w:b/>
          <w:i/>
          <w:sz w:val="28"/>
          <w:szCs w:val="28"/>
        </w:rPr>
        <w:t>Нормативно-правовая литература:</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SimSun" w:hAnsi="Times New Roman" w:cs="Times New Roman"/>
          <w:color w:val="auto"/>
          <w:sz w:val="28"/>
          <w:szCs w:val="28"/>
          <w:lang w:eastAsia="zh-CN"/>
        </w:rPr>
      </w:pPr>
      <w:r w:rsidRPr="00035874">
        <w:rPr>
          <w:rFonts w:ascii="Times New Roman" w:eastAsia="SimSun" w:hAnsi="Times New Roman" w:cs="Times New Roman"/>
          <w:color w:val="auto"/>
          <w:sz w:val="28"/>
          <w:szCs w:val="28"/>
          <w:lang w:eastAsia="zh-CN"/>
        </w:rPr>
        <w:t>Федеральный закон «Об официальном статистическом учете и сис</w:t>
      </w:r>
      <w:r w:rsidRPr="00035874">
        <w:rPr>
          <w:rFonts w:ascii="Times New Roman" w:eastAsia="SimSun" w:hAnsi="Times New Roman" w:cs="Times New Roman"/>
          <w:color w:val="auto"/>
          <w:sz w:val="28"/>
          <w:szCs w:val="28"/>
          <w:lang w:eastAsia="zh-CN"/>
        </w:rPr>
        <w:softHyphen/>
        <w:t>теме государственной статистики в Российской Федерации» от 29 ноября 2007 года № 282-ФЗ (ред. от 23.07.2013г.).</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SimSun" w:hAnsi="Times New Roman" w:cs="Times New Roman"/>
          <w:color w:val="auto"/>
          <w:sz w:val="28"/>
          <w:szCs w:val="28"/>
          <w:lang w:eastAsia="zh-CN"/>
        </w:rPr>
      </w:pPr>
      <w:r w:rsidRPr="00035874">
        <w:rPr>
          <w:rFonts w:ascii="Times New Roman" w:eastAsia="SimSun" w:hAnsi="Times New Roman" w:cs="Times New Roman"/>
          <w:color w:val="auto"/>
          <w:sz w:val="28"/>
          <w:szCs w:val="28"/>
          <w:lang w:eastAsia="zh-CN"/>
        </w:rPr>
        <w:t xml:space="preserve"> Федеральный закон от 10.07. 2002 г. № 86-ФЗ «О Центральном банке Российской Федерации (Банке России)» (ред. от 30.12.2015г.).</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Федеральный закон от 10.12.2003 г. № 173 ФЗ «О валютном регулировании и валютном контроле» (ред. от 30.12.2015г.).</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Федеральный закон от 23.12.2003 г. № 177 ФЗ «О страховании вкладов физических лиц в банках Российской Федерации».</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Федеральный закон от 30.12.2004 N 218-ФЗ «О кредитных историях» (с изменениями и дополнениями).</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Федеральный закон от 27.06.2011 № 161-ФЗ «О национальной платежной системе».</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 xml:space="preserve">Федеральный закон от 02 июля 2010 г. N 151-ФЗ «О </w:t>
      </w:r>
      <w:proofErr w:type="spellStart"/>
      <w:r w:rsidRPr="00035874">
        <w:rPr>
          <w:rFonts w:ascii="Times New Roman" w:eastAsia="Calibri" w:hAnsi="Times New Roman" w:cs="Times New Roman"/>
          <w:color w:val="auto"/>
          <w:sz w:val="28"/>
          <w:szCs w:val="28"/>
          <w:lang w:eastAsia="en-US"/>
        </w:rPr>
        <w:t>микрофинансовой</w:t>
      </w:r>
      <w:proofErr w:type="spellEnd"/>
      <w:r w:rsidRPr="00035874">
        <w:rPr>
          <w:rFonts w:ascii="Times New Roman" w:eastAsia="Calibri" w:hAnsi="Times New Roman" w:cs="Times New Roman"/>
          <w:color w:val="auto"/>
          <w:sz w:val="28"/>
          <w:szCs w:val="28"/>
          <w:lang w:eastAsia="en-US"/>
        </w:rPr>
        <w:t xml:space="preserve"> деятельности и </w:t>
      </w:r>
      <w:proofErr w:type="spellStart"/>
      <w:r w:rsidRPr="00035874">
        <w:rPr>
          <w:rFonts w:ascii="Times New Roman" w:eastAsia="Calibri" w:hAnsi="Times New Roman" w:cs="Times New Roman"/>
          <w:color w:val="auto"/>
          <w:sz w:val="28"/>
          <w:szCs w:val="28"/>
          <w:lang w:eastAsia="en-US"/>
        </w:rPr>
        <w:t>микрофинансовых</w:t>
      </w:r>
      <w:proofErr w:type="spellEnd"/>
      <w:r w:rsidRPr="00035874">
        <w:rPr>
          <w:rFonts w:ascii="Times New Roman" w:eastAsia="Calibri" w:hAnsi="Times New Roman" w:cs="Times New Roman"/>
          <w:color w:val="auto"/>
          <w:sz w:val="28"/>
          <w:szCs w:val="28"/>
          <w:lang w:eastAsia="en-US"/>
        </w:rPr>
        <w:t xml:space="preserve"> организациях».</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Положение о правилах осуществления перевода денежных средств (утв. Банком России 19.06.2012 N 383-П) (Зарегистрировано в Минюсте России 22.06.2012 N 24667).</w:t>
      </w:r>
    </w:p>
    <w:p w:rsidR="008C39F3" w:rsidRPr="00035874" w:rsidRDefault="008C39F3" w:rsidP="008C39F3">
      <w:pPr>
        <w:widowControl w:val="0"/>
        <w:numPr>
          <w:ilvl w:val="0"/>
          <w:numId w:val="14"/>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Положение о платежной системе Банка России (утв. Банком России 29.06.2012 N 384-П) (Зарегистрировано в Минюсте России 04.07.2012 N 24797).</w:t>
      </w:r>
    </w:p>
    <w:p w:rsidR="008C39F3" w:rsidRPr="00035874" w:rsidRDefault="008C39F3" w:rsidP="008C39F3">
      <w:pPr>
        <w:widowControl w:val="0"/>
        <w:tabs>
          <w:tab w:val="left" w:pos="993"/>
        </w:tabs>
        <w:spacing w:line="360" w:lineRule="atLeast"/>
        <w:jc w:val="both"/>
        <w:rPr>
          <w:rFonts w:ascii="Times New Roman" w:hAnsi="Times New Roman" w:cs="Times New Roman"/>
          <w:sz w:val="28"/>
          <w:szCs w:val="28"/>
        </w:rPr>
      </w:pPr>
      <w:r w:rsidRPr="00035874">
        <w:rPr>
          <w:rFonts w:ascii="Times New Roman" w:hAnsi="Times New Roman" w:cs="Times New Roman"/>
          <w:b/>
          <w:i/>
          <w:sz w:val="28"/>
          <w:szCs w:val="28"/>
        </w:rPr>
        <w:t>Основная литература:</w:t>
      </w:r>
    </w:p>
    <w:p w:rsidR="008C39F3" w:rsidRPr="00035874" w:rsidRDefault="008C39F3" w:rsidP="008C39F3">
      <w:pPr>
        <w:widowControl w:val="0"/>
        <w:numPr>
          <w:ilvl w:val="0"/>
          <w:numId w:val="18"/>
        </w:numPr>
        <w:tabs>
          <w:tab w:val="left" w:pos="993"/>
        </w:tabs>
        <w:spacing w:after="200" w:line="360" w:lineRule="atLeast"/>
        <w:ind w:left="0" w:firstLine="709"/>
        <w:contextualSpacing/>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bCs/>
          <w:color w:val="auto"/>
          <w:sz w:val="28"/>
          <w:szCs w:val="28"/>
          <w:lang w:eastAsia="en-US"/>
        </w:rPr>
        <w:t xml:space="preserve">Денежно-кредитная и финансовая системы: учебник / М.А. Абрамова [и др.]; </w:t>
      </w:r>
      <w:proofErr w:type="spellStart"/>
      <w:proofErr w:type="gramStart"/>
      <w:r w:rsidRPr="00035874">
        <w:rPr>
          <w:rFonts w:ascii="Times New Roman" w:eastAsia="Calibri" w:hAnsi="Times New Roman" w:cs="Times New Roman"/>
          <w:bCs/>
          <w:color w:val="auto"/>
          <w:sz w:val="28"/>
          <w:szCs w:val="28"/>
          <w:lang w:eastAsia="en-US"/>
        </w:rPr>
        <w:t>Финуниверситет</w:t>
      </w:r>
      <w:proofErr w:type="spellEnd"/>
      <w:r w:rsidRPr="00035874">
        <w:rPr>
          <w:rFonts w:ascii="Times New Roman" w:eastAsia="Calibri" w:hAnsi="Times New Roman" w:cs="Times New Roman"/>
          <w:bCs/>
          <w:color w:val="auto"/>
          <w:sz w:val="28"/>
          <w:szCs w:val="28"/>
          <w:lang w:eastAsia="en-US"/>
        </w:rPr>
        <w:t xml:space="preserve"> ;</w:t>
      </w:r>
      <w:proofErr w:type="gramEnd"/>
      <w:r w:rsidRPr="00035874">
        <w:rPr>
          <w:rFonts w:ascii="Times New Roman" w:eastAsia="Calibri" w:hAnsi="Times New Roman" w:cs="Times New Roman"/>
          <w:bCs/>
          <w:color w:val="auto"/>
          <w:sz w:val="28"/>
          <w:szCs w:val="28"/>
          <w:lang w:eastAsia="en-US"/>
        </w:rPr>
        <w:t xml:space="preserve"> под ред. М.А. Абрамовой, Е.В. Маркиной. - Москва: </w:t>
      </w:r>
      <w:proofErr w:type="spellStart"/>
      <w:r w:rsidRPr="00035874">
        <w:rPr>
          <w:rFonts w:ascii="Times New Roman" w:eastAsia="Calibri" w:hAnsi="Times New Roman" w:cs="Times New Roman"/>
          <w:bCs/>
          <w:color w:val="auto"/>
          <w:sz w:val="28"/>
          <w:szCs w:val="28"/>
          <w:lang w:eastAsia="en-US"/>
        </w:rPr>
        <w:t>Кнорус</w:t>
      </w:r>
      <w:proofErr w:type="spellEnd"/>
      <w:r w:rsidRPr="00035874">
        <w:rPr>
          <w:rFonts w:ascii="Times New Roman" w:eastAsia="Calibri" w:hAnsi="Times New Roman" w:cs="Times New Roman"/>
          <w:bCs/>
          <w:color w:val="auto"/>
          <w:sz w:val="28"/>
          <w:szCs w:val="28"/>
          <w:lang w:eastAsia="en-US"/>
        </w:rPr>
        <w:t>, 2014, 2016, 2018. - 448 с. - (</w:t>
      </w:r>
      <w:proofErr w:type="spellStart"/>
      <w:r w:rsidRPr="00035874">
        <w:rPr>
          <w:rFonts w:ascii="Times New Roman" w:eastAsia="Calibri" w:hAnsi="Times New Roman" w:cs="Times New Roman"/>
          <w:bCs/>
          <w:color w:val="auto"/>
          <w:sz w:val="28"/>
          <w:szCs w:val="28"/>
          <w:lang w:eastAsia="en-US"/>
        </w:rPr>
        <w:t>Бакалавриат</w:t>
      </w:r>
      <w:proofErr w:type="spellEnd"/>
      <w:r w:rsidRPr="00035874">
        <w:rPr>
          <w:rFonts w:ascii="Times New Roman" w:eastAsia="Calibri" w:hAnsi="Times New Roman" w:cs="Times New Roman"/>
          <w:bCs/>
          <w:color w:val="auto"/>
          <w:sz w:val="28"/>
          <w:szCs w:val="28"/>
          <w:lang w:eastAsia="en-US"/>
        </w:rPr>
        <w:t xml:space="preserve">). – </w:t>
      </w:r>
      <w:proofErr w:type="gramStart"/>
      <w:r w:rsidRPr="00035874">
        <w:rPr>
          <w:rFonts w:ascii="Times New Roman" w:eastAsia="Calibri" w:hAnsi="Times New Roman" w:cs="Times New Roman"/>
          <w:bCs/>
          <w:color w:val="auto"/>
          <w:sz w:val="28"/>
          <w:szCs w:val="28"/>
          <w:lang w:eastAsia="en-US"/>
        </w:rPr>
        <w:t>Текст :</w:t>
      </w:r>
      <w:proofErr w:type="gramEnd"/>
      <w:r w:rsidRPr="00035874">
        <w:rPr>
          <w:rFonts w:ascii="Times New Roman" w:eastAsia="Calibri" w:hAnsi="Times New Roman" w:cs="Times New Roman"/>
          <w:bCs/>
          <w:color w:val="auto"/>
          <w:sz w:val="28"/>
          <w:szCs w:val="28"/>
          <w:lang w:eastAsia="en-US"/>
        </w:rPr>
        <w:t xml:space="preserve"> непосредственный. – То же. – 2020. – ЭБС BOOK.ru. – URL: </w:t>
      </w:r>
      <w:r w:rsidRPr="00035874">
        <w:rPr>
          <w:rFonts w:ascii="Times New Roman" w:eastAsia="Calibri" w:hAnsi="Times New Roman" w:cs="Times New Roman"/>
          <w:bCs/>
          <w:color w:val="auto"/>
          <w:sz w:val="28"/>
          <w:szCs w:val="28"/>
          <w:u w:val="single"/>
          <w:lang w:eastAsia="en-US"/>
        </w:rPr>
        <w:t>https://book.ru/book/934267</w:t>
      </w:r>
      <w:r w:rsidRPr="00035874">
        <w:rPr>
          <w:rFonts w:ascii="Times New Roman" w:eastAsia="Calibri" w:hAnsi="Times New Roman" w:cs="Times New Roman"/>
          <w:bCs/>
          <w:color w:val="auto"/>
          <w:sz w:val="28"/>
          <w:szCs w:val="28"/>
          <w:lang w:eastAsia="en-US"/>
        </w:rPr>
        <w:t xml:space="preserve"> (дата обращения: 23.01.2020). — </w:t>
      </w:r>
      <w:proofErr w:type="gramStart"/>
      <w:r w:rsidRPr="00035874">
        <w:rPr>
          <w:rFonts w:ascii="Times New Roman" w:eastAsia="Calibri" w:hAnsi="Times New Roman" w:cs="Times New Roman"/>
          <w:bCs/>
          <w:color w:val="auto"/>
          <w:sz w:val="28"/>
          <w:szCs w:val="28"/>
          <w:lang w:eastAsia="en-US"/>
        </w:rPr>
        <w:t>Текст :</w:t>
      </w:r>
      <w:proofErr w:type="gramEnd"/>
      <w:r w:rsidRPr="00035874">
        <w:rPr>
          <w:rFonts w:ascii="Times New Roman" w:eastAsia="Calibri" w:hAnsi="Times New Roman" w:cs="Times New Roman"/>
          <w:bCs/>
          <w:color w:val="auto"/>
          <w:sz w:val="28"/>
          <w:szCs w:val="28"/>
          <w:lang w:eastAsia="en-US"/>
        </w:rPr>
        <w:t xml:space="preserve"> электронный.  </w:t>
      </w:r>
    </w:p>
    <w:p w:rsidR="008C39F3" w:rsidRPr="00035874" w:rsidRDefault="008C39F3" w:rsidP="008C39F3">
      <w:pPr>
        <w:widowControl w:val="0"/>
        <w:numPr>
          <w:ilvl w:val="0"/>
          <w:numId w:val="18"/>
        </w:numPr>
        <w:tabs>
          <w:tab w:val="left" w:pos="993"/>
        </w:tabs>
        <w:spacing w:after="200" w:line="360" w:lineRule="atLeast"/>
        <w:ind w:left="0" w:firstLine="709"/>
        <w:contextualSpacing/>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bCs/>
          <w:color w:val="auto"/>
          <w:sz w:val="28"/>
          <w:szCs w:val="28"/>
          <w:lang w:eastAsia="en-US"/>
        </w:rPr>
        <w:t xml:space="preserve">Деньги, кредит, </w:t>
      </w:r>
      <w:proofErr w:type="gramStart"/>
      <w:r w:rsidRPr="00035874">
        <w:rPr>
          <w:rFonts w:ascii="Times New Roman" w:eastAsia="Calibri" w:hAnsi="Times New Roman" w:cs="Times New Roman"/>
          <w:bCs/>
          <w:color w:val="auto"/>
          <w:sz w:val="28"/>
          <w:szCs w:val="28"/>
          <w:lang w:eastAsia="en-US"/>
        </w:rPr>
        <w:t>банки :</w:t>
      </w:r>
      <w:proofErr w:type="gramEnd"/>
      <w:r w:rsidRPr="00035874">
        <w:rPr>
          <w:rFonts w:ascii="Times New Roman" w:eastAsia="Calibri" w:hAnsi="Times New Roman" w:cs="Times New Roman"/>
          <w:bCs/>
          <w:color w:val="auto"/>
          <w:sz w:val="28"/>
          <w:szCs w:val="28"/>
          <w:lang w:eastAsia="en-US"/>
        </w:rPr>
        <w:t xml:space="preserve"> учебник / О.И. Лаврушин [и др.] ; </w:t>
      </w:r>
      <w:proofErr w:type="spellStart"/>
      <w:r w:rsidRPr="00035874">
        <w:rPr>
          <w:rFonts w:ascii="Times New Roman" w:eastAsia="Calibri" w:hAnsi="Times New Roman" w:cs="Times New Roman"/>
          <w:bCs/>
          <w:color w:val="auto"/>
          <w:sz w:val="28"/>
          <w:szCs w:val="28"/>
          <w:lang w:eastAsia="en-US"/>
        </w:rPr>
        <w:t>Финуниверситет</w:t>
      </w:r>
      <w:proofErr w:type="spellEnd"/>
      <w:r w:rsidRPr="00035874">
        <w:rPr>
          <w:rFonts w:ascii="Times New Roman" w:eastAsia="Calibri" w:hAnsi="Times New Roman" w:cs="Times New Roman"/>
          <w:bCs/>
          <w:color w:val="auto"/>
          <w:sz w:val="28"/>
          <w:szCs w:val="28"/>
          <w:lang w:eastAsia="en-US"/>
        </w:rPr>
        <w:t xml:space="preserve"> ; под ред. О.И. Лаврушина. — 12-е изд., стер. — Москва: </w:t>
      </w:r>
      <w:proofErr w:type="spellStart"/>
      <w:r w:rsidRPr="00035874">
        <w:rPr>
          <w:rFonts w:ascii="Times New Roman" w:eastAsia="Calibri" w:hAnsi="Times New Roman" w:cs="Times New Roman"/>
          <w:bCs/>
          <w:color w:val="auto"/>
          <w:sz w:val="28"/>
          <w:szCs w:val="28"/>
          <w:lang w:eastAsia="en-US"/>
        </w:rPr>
        <w:t>Кнорус</w:t>
      </w:r>
      <w:proofErr w:type="spellEnd"/>
      <w:r w:rsidRPr="00035874">
        <w:rPr>
          <w:rFonts w:ascii="Times New Roman" w:eastAsia="Calibri" w:hAnsi="Times New Roman" w:cs="Times New Roman"/>
          <w:bCs/>
          <w:color w:val="auto"/>
          <w:sz w:val="28"/>
          <w:szCs w:val="28"/>
          <w:lang w:eastAsia="en-US"/>
        </w:rPr>
        <w:t>, 2014, 2015, 2016. — 448 с. — (</w:t>
      </w:r>
      <w:proofErr w:type="spellStart"/>
      <w:r w:rsidRPr="00035874">
        <w:rPr>
          <w:rFonts w:ascii="Times New Roman" w:eastAsia="Calibri" w:hAnsi="Times New Roman" w:cs="Times New Roman"/>
          <w:bCs/>
          <w:color w:val="auto"/>
          <w:sz w:val="28"/>
          <w:szCs w:val="28"/>
          <w:lang w:eastAsia="en-US"/>
        </w:rPr>
        <w:t>Бакалавриат</w:t>
      </w:r>
      <w:proofErr w:type="spellEnd"/>
      <w:r w:rsidRPr="00035874">
        <w:rPr>
          <w:rFonts w:ascii="Times New Roman" w:eastAsia="Calibri" w:hAnsi="Times New Roman" w:cs="Times New Roman"/>
          <w:bCs/>
          <w:color w:val="auto"/>
          <w:sz w:val="28"/>
          <w:szCs w:val="28"/>
          <w:lang w:eastAsia="en-US"/>
        </w:rPr>
        <w:t xml:space="preserve">). – </w:t>
      </w:r>
      <w:proofErr w:type="gramStart"/>
      <w:r w:rsidRPr="00035874">
        <w:rPr>
          <w:rFonts w:ascii="Times New Roman" w:eastAsia="Calibri" w:hAnsi="Times New Roman" w:cs="Times New Roman"/>
          <w:bCs/>
          <w:color w:val="auto"/>
          <w:sz w:val="28"/>
          <w:szCs w:val="28"/>
          <w:lang w:eastAsia="en-US"/>
        </w:rPr>
        <w:t>Текст :</w:t>
      </w:r>
      <w:proofErr w:type="gramEnd"/>
      <w:r w:rsidRPr="00035874">
        <w:rPr>
          <w:rFonts w:ascii="Times New Roman" w:eastAsia="Calibri" w:hAnsi="Times New Roman" w:cs="Times New Roman"/>
          <w:bCs/>
          <w:color w:val="auto"/>
          <w:sz w:val="28"/>
          <w:szCs w:val="28"/>
          <w:lang w:eastAsia="en-US"/>
        </w:rPr>
        <w:t xml:space="preserve"> непосредственный. – То же. – 2019. – ЭБС BOOK.ru. – URL: </w:t>
      </w:r>
      <w:r w:rsidRPr="00035874">
        <w:rPr>
          <w:rFonts w:ascii="Times New Roman" w:eastAsia="Calibri" w:hAnsi="Times New Roman" w:cs="Times New Roman"/>
          <w:bCs/>
          <w:color w:val="auto"/>
          <w:sz w:val="28"/>
          <w:szCs w:val="28"/>
          <w:u w:val="single"/>
          <w:lang w:eastAsia="en-US"/>
        </w:rPr>
        <w:t>https://book.ru/book/931099</w:t>
      </w:r>
      <w:r w:rsidRPr="00035874">
        <w:rPr>
          <w:rFonts w:ascii="Times New Roman" w:eastAsia="Calibri" w:hAnsi="Times New Roman" w:cs="Times New Roman"/>
          <w:bCs/>
          <w:color w:val="auto"/>
          <w:sz w:val="28"/>
          <w:szCs w:val="28"/>
          <w:lang w:eastAsia="en-US"/>
        </w:rPr>
        <w:t xml:space="preserve"> (дата обращения: 23.01.2020). — </w:t>
      </w:r>
      <w:proofErr w:type="gramStart"/>
      <w:r w:rsidRPr="00035874">
        <w:rPr>
          <w:rFonts w:ascii="Times New Roman" w:eastAsia="Calibri" w:hAnsi="Times New Roman" w:cs="Times New Roman"/>
          <w:bCs/>
          <w:color w:val="auto"/>
          <w:sz w:val="28"/>
          <w:szCs w:val="28"/>
          <w:lang w:eastAsia="en-US"/>
        </w:rPr>
        <w:t>Текст :</w:t>
      </w:r>
      <w:proofErr w:type="gramEnd"/>
      <w:r w:rsidRPr="00035874">
        <w:rPr>
          <w:rFonts w:ascii="Times New Roman" w:eastAsia="Calibri" w:hAnsi="Times New Roman" w:cs="Times New Roman"/>
          <w:bCs/>
          <w:color w:val="auto"/>
          <w:sz w:val="28"/>
          <w:szCs w:val="28"/>
          <w:lang w:eastAsia="en-US"/>
        </w:rPr>
        <w:t xml:space="preserve"> электронный.</w:t>
      </w:r>
    </w:p>
    <w:p w:rsidR="008C39F3" w:rsidRPr="00035874" w:rsidRDefault="008C39F3" w:rsidP="008C39F3">
      <w:pPr>
        <w:widowControl w:val="0"/>
        <w:numPr>
          <w:ilvl w:val="0"/>
          <w:numId w:val="18"/>
        </w:numPr>
        <w:tabs>
          <w:tab w:val="left" w:pos="993"/>
          <w:tab w:val="left" w:pos="1134"/>
        </w:tabs>
        <w:spacing w:after="200" w:line="360" w:lineRule="atLeast"/>
        <w:ind w:left="0" w:firstLine="709"/>
        <w:contextualSpacing/>
        <w:jc w:val="both"/>
        <w:rPr>
          <w:rFonts w:ascii="Times New Roman" w:eastAsia="SimSun" w:hAnsi="Times New Roman" w:cs="Times New Roman"/>
          <w:color w:val="auto"/>
          <w:sz w:val="28"/>
          <w:szCs w:val="28"/>
          <w:lang w:eastAsia="zh-CN"/>
        </w:rPr>
      </w:pPr>
      <w:r w:rsidRPr="00035874">
        <w:rPr>
          <w:rFonts w:ascii="Times New Roman" w:eastAsia="Calibri" w:hAnsi="Times New Roman" w:cs="Times New Roman"/>
          <w:color w:val="auto"/>
          <w:sz w:val="28"/>
          <w:szCs w:val="28"/>
          <w:lang w:eastAsia="en-US"/>
        </w:rPr>
        <w:t>Микроэкономика: практический подход (</w:t>
      </w:r>
      <w:proofErr w:type="spellStart"/>
      <w:r w:rsidRPr="00035874">
        <w:rPr>
          <w:rFonts w:ascii="Times New Roman" w:eastAsia="Calibri" w:hAnsi="Times New Roman" w:cs="Times New Roman"/>
          <w:color w:val="auto"/>
          <w:sz w:val="28"/>
          <w:szCs w:val="28"/>
          <w:lang w:eastAsia="en-US"/>
        </w:rPr>
        <w:t>Managerial</w:t>
      </w:r>
      <w:proofErr w:type="spellEnd"/>
      <w:r w:rsidRPr="00035874">
        <w:rPr>
          <w:rFonts w:ascii="Times New Roman" w:eastAsia="Calibri" w:hAnsi="Times New Roman" w:cs="Times New Roman"/>
          <w:color w:val="auto"/>
          <w:sz w:val="28"/>
          <w:szCs w:val="28"/>
          <w:lang w:eastAsia="en-US"/>
        </w:rPr>
        <w:t xml:space="preserve"> </w:t>
      </w:r>
      <w:proofErr w:type="spellStart"/>
      <w:r w:rsidRPr="00035874">
        <w:rPr>
          <w:rFonts w:ascii="Times New Roman" w:eastAsia="Calibri" w:hAnsi="Times New Roman" w:cs="Times New Roman"/>
          <w:color w:val="auto"/>
          <w:sz w:val="28"/>
          <w:szCs w:val="28"/>
          <w:lang w:eastAsia="en-US"/>
        </w:rPr>
        <w:t>Economics</w:t>
      </w:r>
      <w:proofErr w:type="spellEnd"/>
      <w:r w:rsidRPr="00035874">
        <w:rPr>
          <w:rFonts w:ascii="Times New Roman" w:eastAsia="Calibri" w:hAnsi="Times New Roman" w:cs="Times New Roman"/>
          <w:color w:val="auto"/>
          <w:sz w:val="28"/>
          <w:szCs w:val="28"/>
          <w:lang w:eastAsia="en-US"/>
        </w:rPr>
        <w:t xml:space="preserve">): учебник / </w:t>
      </w:r>
      <w:proofErr w:type="spellStart"/>
      <w:proofErr w:type="gramStart"/>
      <w:r w:rsidRPr="00035874">
        <w:rPr>
          <w:rFonts w:ascii="Times New Roman" w:eastAsia="Calibri" w:hAnsi="Times New Roman" w:cs="Times New Roman"/>
          <w:color w:val="auto"/>
          <w:sz w:val="28"/>
          <w:szCs w:val="28"/>
          <w:lang w:eastAsia="en-US"/>
        </w:rPr>
        <w:t>Финуниверситет</w:t>
      </w:r>
      <w:proofErr w:type="spellEnd"/>
      <w:r w:rsidRPr="00035874">
        <w:rPr>
          <w:rFonts w:ascii="Times New Roman" w:eastAsia="Calibri" w:hAnsi="Times New Roman" w:cs="Times New Roman"/>
          <w:color w:val="auto"/>
          <w:sz w:val="28"/>
          <w:szCs w:val="28"/>
          <w:lang w:eastAsia="en-US"/>
        </w:rPr>
        <w:t xml:space="preserve"> ;</w:t>
      </w:r>
      <w:proofErr w:type="gramEnd"/>
      <w:r w:rsidRPr="00035874">
        <w:rPr>
          <w:rFonts w:ascii="Times New Roman" w:eastAsia="Calibri" w:hAnsi="Times New Roman" w:cs="Times New Roman"/>
          <w:color w:val="auto"/>
          <w:sz w:val="28"/>
          <w:szCs w:val="28"/>
          <w:lang w:eastAsia="en-US"/>
        </w:rPr>
        <w:t xml:space="preserve"> под ред. А.Г. Грязновой, А.Ю. Юданова. - </w:t>
      </w:r>
      <w:proofErr w:type="gramStart"/>
      <w:r w:rsidRPr="00035874">
        <w:rPr>
          <w:rFonts w:ascii="Times New Roman" w:eastAsia="Calibri" w:hAnsi="Times New Roman" w:cs="Times New Roman"/>
          <w:color w:val="auto"/>
          <w:sz w:val="28"/>
          <w:szCs w:val="28"/>
          <w:lang w:eastAsia="en-US"/>
        </w:rPr>
        <w:t>Москва :</w:t>
      </w:r>
      <w:proofErr w:type="gramEnd"/>
      <w:r w:rsidRPr="00035874">
        <w:rPr>
          <w:rFonts w:ascii="Times New Roman" w:eastAsia="Calibri" w:hAnsi="Times New Roman" w:cs="Times New Roman"/>
          <w:color w:val="auto"/>
          <w:sz w:val="28"/>
          <w:szCs w:val="28"/>
          <w:lang w:eastAsia="en-US"/>
        </w:rPr>
        <w:t xml:space="preserve"> </w:t>
      </w:r>
      <w:proofErr w:type="spellStart"/>
      <w:r w:rsidRPr="00035874">
        <w:rPr>
          <w:rFonts w:ascii="Times New Roman" w:eastAsia="Calibri" w:hAnsi="Times New Roman" w:cs="Times New Roman"/>
          <w:color w:val="auto"/>
          <w:sz w:val="28"/>
          <w:szCs w:val="28"/>
          <w:lang w:eastAsia="en-US"/>
        </w:rPr>
        <w:t>Кнорус</w:t>
      </w:r>
      <w:proofErr w:type="spellEnd"/>
      <w:r w:rsidRPr="00035874">
        <w:rPr>
          <w:rFonts w:ascii="Times New Roman" w:eastAsia="Calibri" w:hAnsi="Times New Roman" w:cs="Times New Roman"/>
          <w:color w:val="auto"/>
          <w:sz w:val="28"/>
          <w:szCs w:val="28"/>
          <w:lang w:eastAsia="en-US"/>
        </w:rPr>
        <w:t xml:space="preserve">,  2014. - 682 с. - </w:t>
      </w:r>
      <w:proofErr w:type="spellStart"/>
      <w:r w:rsidRPr="00035874">
        <w:rPr>
          <w:rFonts w:ascii="Times New Roman" w:eastAsia="Calibri" w:hAnsi="Times New Roman" w:cs="Times New Roman"/>
          <w:color w:val="auto"/>
          <w:sz w:val="28"/>
          <w:szCs w:val="28"/>
          <w:lang w:eastAsia="en-US"/>
        </w:rPr>
        <w:t>Бакалавриат</w:t>
      </w:r>
      <w:proofErr w:type="spellEnd"/>
      <w:r w:rsidRPr="00035874">
        <w:rPr>
          <w:rFonts w:ascii="Times New Roman" w:eastAsia="Calibri" w:hAnsi="Times New Roman" w:cs="Times New Roman"/>
          <w:color w:val="auto"/>
          <w:sz w:val="28"/>
          <w:szCs w:val="28"/>
          <w:lang w:eastAsia="en-US"/>
        </w:rPr>
        <w:t xml:space="preserve"> и магистратура.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- 2020. - ЭБС BOOK.ru. - URL: </w:t>
      </w:r>
      <w:r w:rsidRPr="00035874">
        <w:rPr>
          <w:rFonts w:ascii="Times New Roman" w:eastAsia="Calibri" w:hAnsi="Times New Roman" w:cs="Times New Roman"/>
          <w:color w:val="auto"/>
          <w:sz w:val="28"/>
          <w:szCs w:val="28"/>
          <w:u w:val="single"/>
          <w:lang w:eastAsia="en-US"/>
        </w:rPr>
        <w:t>https://www.book.ru/book/932096</w:t>
      </w:r>
      <w:r w:rsidRPr="00035874">
        <w:rPr>
          <w:rFonts w:ascii="Times New Roman" w:eastAsia="Calibri" w:hAnsi="Times New Roman" w:cs="Times New Roman"/>
          <w:color w:val="auto"/>
          <w:sz w:val="28"/>
          <w:szCs w:val="28"/>
          <w:lang w:eastAsia="en-US"/>
        </w:rPr>
        <w:t xml:space="preserve"> (дата обращения: </w:t>
      </w:r>
      <w:r w:rsidRPr="00035874">
        <w:rPr>
          <w:rFonts w:ascii="Times New Roman" w:eastAsia="Calibri" w:hAnsi="Times New Roman" w:cs="Times New Roman"/>
          <w:bCs/>
          <w:color w:val="auto"/>
          <w:sz w:val="28"/>
          <w:szCs w:val="28"/>
          <w:lang w:eastAsia="en-US"/>
        </w:rPr>
        <w:t>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numPr>
          <w:ilvl w:val="0"/>
          <w:numId w:val="18"/>
        </w:numPr>
        <w:tabs>
          <w:tab w:val="left" w:pos="993"/>
          <w:tab w:val="left" w:pos="1134"/>
        </w:tabs>
        <w:spacing w:after="200" w:line="360" w:lineRule="atLeast"/>
        <w:ind w:left="0" w:firstLine="709"/>
        <w:contextualSpacing/>
        <w:jc w:val="both"/>
        <w:rPr>
          <w:rFonts w:ascii="Times New Roman" w:eastAsia="SimSun" w:hAnsi="Times New Roman" w:cs="Times New Roman"/>
          <w:color w:val="auto"/>
          <w:sz w:val="28"/>
          <w:szCs w:val="28"/>
          <w:lang w:eastAsia="zh-CN"/>
        </w:rPr>
      </w:pPr>
      <w:r w:rsidRPr="00035874">
        <w:rPr>
          <w:rFonts w:ascii="Times New Roman" w:eastAsia="Calibri" w:hAnsi="Times New Roman" w:cs="Times New Roman"/>
          <w:color w:val="auto"/>
          <w:sz w:val="28"/>
          <w:szCs w:val="28"/>
          <w:lang w:eastAsia="en-US"/>
        </w:rPr>
        <w:t xml:space="preserve">Костюнин, В.И. Эконометрика: учебник и практикум для прикладного </w:t>
      </w:r>
      <w:proofErr w:type="spellStart"/>
      <w:r w:rsidRPr="00035874">
        <w:rPr>
          <w:rFonts w:ascii="Times New Roman" w:eastAsia="Calibri" w:hAnsi="Times New Roman" w:cs="Times New Roman"/>
          <w:color w:val="auto"/>
          <w:sz w:val="28"/>
          <w:szCs w:val="28"/>
          <w:lang w:eastAsia="en-US"/>
        </w:rPr>
        <w:t>бакалавриата</w:t>
      </w:r>
      <w:proofErr w:type="spellEnd"/>
      <w:r w:rsidRPr="00035874">
        <w:rPr>
          <w:rFonts w:ascii="Times New Roman" w:eastAsia="Calibri" w:hAnsi="Times New Roman" w:cs="Times New Roman"/>
          <w:color w:val="auto"/>
          <w:sz w:val="28"/>
          <w:szCs w:val="28"/>
          <w:lang w:eastAsia="en-US"/>
        </w:rPr>
        <w:t xml:space="preserve">, </w:t>
      </w:r>
      <w:proofErr w:type="spellStart"/>
      <w:r w:rsidRPr="00035874">
        <w:rPr>
          <w:rFonts w:ascii="Times New Roman" w:eastAsia="Calibri" w:hAnsi="Times New Roman" w:cs="Times New Roman"/>
          <w:color w:val="auto"/>
          <w:sz w:val="28"/>
          <w:szCs w:val="28"/>
          <w:lang w:eastAsia="en-US"/>
        </w:rPr>
        <w:t>обуч</w:t>
      </w:r>
      <w:proofErr w:type="spellEnd"/>
      <w:r w:rsidRPr="00035874">
        <w:rPr>
          <w:rFonts w:ascii="Times New Roman" w:eastAsia="Calibri" w:hAnsi="Times New Roman" w:cs="Times New Roman"/>
          <w:color w:val="auto"/>
          <w:sz w:val="28"/>
          <w:szCs w:val="28"/>
          <w:lang w:eastAsia="en-US"/>
        </w:rPr>
        <w:t xml:space="preserve">. по </w:t>
      </w:r>
      <w:proofErr w:type="spellStart"/>
      <w:r w:rsidRPr="00035874">
        <w:rPr>
          <w:rFonts w:ascii="Times New Roman" w:eastAsia="Calibri" w:hAnsi="Times New Roman" w:cs="Times New Roman"/>
          <w:color w:val="auto"/>
          <w:sz w:val="28"/>
          <w:szCs w:val="28"/>
          <w:lang w:eastAsia="en-US"/>
        </w:rPr>
        <w:t>экономич</w:t>
      </w:r>
      <w:proofErr w:type="spellEnd"/>
      <w:r w:rsidRPr="00035874">
        <w:rPr>
          <w:rFonts w:ascii="Times New Roman" w:eastAsia="Calibri" w:hAnsi="Times New Roman" w:cs="Times New Roman"/>
          <w:color w:val="auto"/>
          <w:sz w:val="28"/>
          <w:szCs w:val="28"/>
          <w:lang w:eastAsia="en-US"/>
        </w:rPr>
        <w:t xml:space="preserve">. напр. и спец. / В.И. Костюнин; </w:t>
      </w:r>
      <w:proofErr w:type="spellStart"/>
      <w:r w:rsidRPr="00035874">
        <w:rPr>
          <w:rFonts w:ascii="Times New Roman" w:eastAsia="Calibri" w:hAnsi="Times New Roman" w:cs="Times New Roman"/>
          <w:color w:val="auto"/>
          <w:sz w:val="28"/>
          <w:szCs w:val="28"/>
          <w:lang w:eastAsia="en-US"/>
        </w:rPr>
        <w:lastRenderedPageBreak/>
        <w:t>Финуниверситет</w:t>
      </w:r>
      <w:proofErr w:type="spellEnd"/>
      <w:r w:rsidRPr="00035874">
        <w:rPr>
          <w:rFonts w:ascii="Times New Roman" w:eastAsia="Calibri" w:hAnsi="Times New Roman" w:cs="Times New Roman"/>
          <w:color w:val="auto"/>
          <w:sz w:val="28"/>
          <w:szCs w:val="28"/>
          <w:lang w:eastAsia="en-US"/>
        </w:rPr>
        <w:t xml:space="preserve">. - Москва: </w:t>
      </w:r>
      <w:proofErr w:type="spellStart"/>
      <w:r w:rsidRPr="00035874">
        <w:rPr>
          <w:rFonts w:ascii="Times New Roman" w:eastAsia="Calibri" w:hAnsi="Times New Roman" w:cs="Times New Roman"/>
          <w:color w:val="auto"/>
          <w:sz w:val="28"/>
          <w:szCs w:val="28"/>
          <w:lang w:eastAsia="en-US"/>
        </w:rPr>
        <w:t>Юрайт</w:t>
      </w:r>
      <w:proofErr w:type="spellEnd"/>
      <w:r w:rsidRPr="00035874">
        <w:rPr>
          <w:rFonts w:ascii="Times New Roman" w:eastAsia="Calibri" w:hAnsi="Times New Roman" w:cs="Times New Roman"/>
          <w:color w:val="auto"/>
          <w:sz w:val="28"/>
          <w:szCs w:val="28"/>
          <w:lang w:eastAsia="en-US"/>
        </w:rPr>
        <w:t xml:space="preserve">, 2014, 2015. - 285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- 2019. - ЭБС </w:t>
      </w:r>
      <w:proofErr w:type="spellStart"/>
      <w:r w:rsidRPr="00035874">
        <w:rPr>
          <w:rFonts w:ascii="Times New Roman" w:eastAsia="Calibri" w:hAnsi="Times New Roman" w:cs="Times New Roman"/>
          <w:color w:val="auto"/>
          <w:sz w:val="28"/>
          <w:szCs w:val="28"/>
          <w:lang w:eastAsia="en-US"/>
        </w:rPr>
        <w:t>Юрайт</w:t>
      </w:r>
      <w:proofErr w:type="spellEnd"/>
      <w:r w:rsidRPr="00035874">
        <w:rPr>
          <w:rFonts w:ascii="Times New Roman" w:eastAsia="Calibri" w:hAnsi="Times New Roman" w:cs="Times New Roman"/>
          <w:color w:val="auto"/>
          <w:sz w:val="28"/>
          <w:szCs w:val="28"/>
          <w:lang w:eastAsia="en-US"/>
        </w:rPr>
        <w:t xml:space="preserve">. - URL: </w:t>
      </w:r>
      <w:r w:rsidRPr="00035874">
        <w:rPr>
          <w:rFonts w:ascii="Times New Roman" w:eastAsia="Calibri" w:hAnsi="Times New Roman" w:cs="Times New Roman"/>
          <w:color w:val="auto"/>
          <w:sz w:val="28"/>
          <w:szCs w:val="28"/>
          <w:u w:val="single"/>
          <w:lang w:eastAsia="en-US"/>
        </w:rPr>
        <w:t>https://www.biblio-online.ru/book/ekonometrika-432126</w:t>
      </w:r>
      <w:r w:rsidRPr="00035874">
        <w:rPr>
          <w:rFonts w:ascii="Times New Roman" w:eastAsia="Calibri" w:hAnsi="Times New Roman" w:cs="Times New Roman"/>
          <w:color w:val="auto"/>
          <w:sz w:val="28"/>
          <w:szCs w:val="28"/>
          <w:lang w:eastAsia="en-US"/>
        </w:rPr>
        <w:t xml:space="preserve"> (дата обращения: </w:t>
      </w:r>
      <w:r w:rsidRPr="00035874">
        <w:rPr>
          <w:rFonts w:ascii="Times New Roman" w:eastAsia="Calibri" w:hAnsi="Times New Roman" w:cs="Times New Roman"/>
          <w:bCs/>
          <w:color w:val="auto"/>
          <w:sz w:val="28"/>
          <w:szCs w:val="28"/>
          <w:lang w:eastAsia="en-US"/>
        </w:rPr>
        <w:t>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numPr>
          <w:ilvl w:val="0"/>
          <w:numId w:val="18"/>
        </w:numPr>
        <w:tabs>
          <w:tab w:val="left" w:pos="993"/>
          <w:tab w:val="left" w:pos="1134"/>
        </w:tabs>
        <w:spacing w:after="200" w:line="360" w:lineRule="atLeast"/>
        <w:ind w:left="0" w:firstLine="709"/>
        <w:contextualSpacing/>
        <w:jc w:val="both"/>
        <w:rPr>
          <w:rFonts w:ascii="Times New Roman" w:eastAsia="SimSun" w:hAnsi="Times New Roman" w:cs="Times New Roman"/>
          <w:b/>
          <w:i/>
          <w:color w:val="auto"/>
          <w:sz w:val="28"/>
          <w:szCs w:val="28"/>
          <w:lang w:eastAsia="zh-CN"/>
        </w:rPr>
      </w:pPr>
      <w:r w:rsidRPr="00035874">
        <w:rPr>
          <w:rFonts w:ascii="Times New Roman" w:eastAsiaTheme="majorEastAsia" w:hAnsi="Times New Roman" w:cs="Times New Roman"/>
          <w:bCs/>
          <w:color w:val="auto"/>
          <w:sz w:val="28"/>
          <w:szCs w:val="28"/>
          <w:lang w:eastAsia="en-US"/>
        </w:rPr>
        <w:t xml:space="preserve">Финансы: учебник / под ред. Е.В. Маркиной. —  Москва: </w:t>
      </w:r>
      <w:proofErr w:type="spellStart"/>
      <w:r w:rsidRPr="00035874">
        <w:rPr>
          <w:rFonts w:ascii="Times New Roman" w:eastAsiaTheme="majorEastAsia" w:hAnsi="Times New Roman" w:cs="Times New Roman"/>
          <w:bCs/>
          <w:color w:val="auto"/>
          <w:sz w:val="28"/>
          <w:szCs w:val="28"/>
          <w:lang w:eastAsia="en-US"/>
        </w:rPr>
        <w:t>Кнорус</w:t>
      </w:r>
      <w:proofErr w:type="spellEnd"/>
      <w:r w:rsidRPr="00035874">
        <w:rPr>
          <w:rFonts w:ascii="Times New Roman" w:eastAsiaTheme="majorEastAsia" w:hAnsi="Times New Roman" w:cs="Times New Roman"/>
          <w:bCs/>
          <w:color w:val="auto"/>
          <w:sz w:val="28"/>
          <w:szCs w:val="28"/>
          <w:lang w:eastAsia="en-US"/>
        </w:rPr>
        <w:t xml:space="preserve">, 2014, 2015. — 432 с.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непосредственный. - То же. - 2019. — ЭБС BOOK.ru. - URL: </w:t>
      </w:r>
      <w:r w:rsidRPr="00035874">
        <w:rPr>
          <w:rFonts w:ascii="Times New Roman" w:eastAsiaTheme="majorEastAsia" w:hAnsi="Times New Roman" w:cs="Times New Roman"/>
          <w:bCs/>
          <w:color w:val="auto"/>
          <w:sz w:val="28"/>
          <w:szCs w:val="28"/>
          <w:u w:val="single"/>
          <w:lang w:eastAsia="en-US"/>
        </w:rPr>
        <w:t>https://www.book.ru/book/933745</w:t>
      </w:r>
      <w:r w:rsidRPr="00035874">
        <w:rPr>
          <w:rFonts w:ascii="Times New Roman" w:eastAsiaTheme="majorEastAsia" w:hAnsi="Times New Roman" w:cs="Times New Roman"/>
          <w:bCs/>
          <w:color w:val="auto"/>
          <w:sz w:val="28"/>
          <w:szCs w:val="28"/>
          <w:lang w:eastAsia="en-US"/>
        </w:rPr>
        <w:t xml:space="preserve"> (дата обращения: </w:t>
      </w:r>
      <w:r w:rsidRPr="00035874">
        <w:rPr>
          <w:rFonts w:ascii="Times New Roman" w:eastAsia="Calibri" w:hAnsi="Times New Roman" w:cs="Times New Roman"/>
          <w:bCs/>
          <w:color w:val="auto"/>
          <w:sz w:val="28"/>
          <w:szCs w:val="28"/>
          <w:lang w:eastAsia="en-US"/>
        </w:rPr>
        <w:t>23.01.2020</w:t>
      </w:r>
      <w:r w:rsidRPr="00035874">
        <w:rPr>
          <w:rFonts w:ascii="Times New Roman" w:eastAsiaTheme="majorEastAsia" w:hAnsi="Times New Roman" w:cs="Times New Roman"/>
          <w:bCs/>
          <w:color w:val="auto"/>
          <w:sz w:val="28"/>
          <w:szCs w:val="28"/>
          <w:lang w:eastAsia="en-US"/>
        </w:rPr>
        <w:t xml:space="preserve">).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электронный.</w:t>
      </w:r>
    </w:p>
    <w:p w:rsidR="008C39F3" w:rsidRPr="00035874" w:rsidRDefault="008C39F3" w:rsidP="008C39F3">
      <w:pPr>
        <w:widowControl w:val="0"/>
        <w:tabs>
          <w:tab w:val="left" w:pos="993"/>
          <w:tab w:val="left" w:pos="1134"/>
        </w:tabs>
        <w:spacing w:line="360" w:lineRule="atLeast"/>
        <w:jc w:val="both"/>
        <w:rPr>
          <w:rFonts w:ascii="Times New Roman" w:eastAsia="SimSun" w:hAnsi="Times New Roman" w:cs="Times New Roman"/>
          <w:b/>
          <w:i/>
          <w:sz w:val="28"/>
          <w:szCs w:val="28"/>
          <w:lang w:eastAsia="zh-CN"/>
        </w:rPr>
      </w:pPr>
    </w:p>
    <w:p w:rsidR="008C39F3" w:rsidRPr="00035874" w:rsidRDefault="008C39F3" w:rsidP="008C39F3">
      <w:pPr>
        <w:widowControl w:val="0"/>
        <w:tabs>
          <w:tab w:val="left" w:pos="993"/>
          <w:tab w:val="left" w:pos="1134"/>
        </w:tabs>
        <w:spacing w:line="360" w:lineRule="atLeast"/>
        <w:jc w:val="both"/>
        <w:rPr>
          <w:rFonts w:ascii="Times New Roman" w:eastAsia="SimSun" w:hAnsi="Times New Roman" w:cs="Times New Roman"/>
          <w:b/>
          <w:i/>
          <w:sz w:val="28"/>
          <w:szCs w:val="28"/>
          <w:lang w:eastAsia="zh-CN"/>
        </w:rPr>
      </w:pPr>
      <w:r w:rsidRPr="00035874">
        <w:rPr>
          <w:rFonts w:ascii="Times New Roman" w:eastAsia="SimSun" w:hAnsi="Times New Roman" w:cs="Times New Roman"/>
          <w:b/>
          <w:i/>
          <w:sz w:val="28"/>
          <w:szCs w:val="28"/>
          <w:lang w:eastAsia="zh-CN"/>
        </w:rPr>
        <w:t>Дополнительная литература:</w:t>
      </w:r>
    </w:p>
    <w:p w:rsidR="008C39F3" w:rsidRPr="00035874" w:rsidRDefault="008C39F3" w:rsidP="008C39F3">
      <w:pPr>
        <w:numPr>
          <w:ilvl w:val="0"/>
          <w:numId w:val="19"/>
        </w:numPr>
        <w:tabs>
          <w:tab w:val="left" w:pos="993"/>
        </w:tabs>
        <w:spacing w:after="200" w:line="240" w:lineRule="auto"/>
        <w:ind w:left="0" w:firstLine="709"/>
        <w:contextualSpacing/>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 xml:space="preserve">Деньги, кредит, банки и денежно-кредитная система: тесты, задания, кейсы: учебное пособие / М.А. Абрамова [и др.]; </w:t>
      </w:r>
      <w:proofErr w:type="spellStart"/>
      <w:proofErr w:type="gramStart"/>
      <w:r w:rsidRPr="00035874">
        <w:rPr>
          <w:rFonts w:ascii="Times New Roman" w:eastAsia="Calibri" w:hAnsi="Times New Roman" w:cs="Times New Roman"/>
          <w:color w:val="auto"/>
          <w:sz w:val="28"/>
          <w:szCs w:val="28"/>
          <w:lang w:eastAsia="en-US"/>
        </w:rPr>
        <w:t>Финуниверситет</w:t>
      </w:r>
      <w:proofErr w:type="spellEnd"/>
      <w:r w:rsidRPr="00035874">
        <w:rPr>
          <w:rFonts w:ascii="Times New Roman" w:eastAsia="Calibri" w:hAnsi="Times New Roman" w:cs="Times New Roman"/>
          <w:color w:val="auto"/>
          <w:sz w:val="28"/>
          <w:szCs w:val="28"/>
          <w:lang w:eastAsia="en-US"/>
        </w:rPr>
        <w:t xml:space="preserve"> ;</w:t>
      </w:r>
      <w:proofErr w:type="gramEnd"/>
      <w:r w:rsidRPr="00035874">
        <w:rPr>
          <w:rFonts w:ascii="Times New Roman" w:eastAsia="Calibri" w:hAnsi="Times New Roman" w:cs="Times New Roman"/>
          <w:color w:val="auto"/>
          <w:sz w:val="28"/>
          <w:szCs w:val="28"/>
          <w:lang w:eastAsia="en-US"/>
        </w:rPr>
        <w:t xml:space="preserve"> под общ. ред. М.А. Абрамовой, Л.С. Александровой. - Москва: </w:t>
      </w:r>
      <w:proofErr w:type="spellStart"/>
      <w:r w:rsidRPr="00035874">
        <w:rPr>
          <w:rFonts w:ascii="Times New Roman" w:eastAsia="Calibri" w:hAnsi="Times New Roman" w:cs="Times New Roman"/>
          <w:color w:val="auto"/>
          <w:sz w:val="28"/>
          <w:szCs w:val="28"/>
          <w:lang w:eastAsia="en-US"/>
        </w:rPr>
        <w:t>Кнорус</w:t>
      </w:r>
      <w:proofErr w:type="spellEnd"/>
      <w:r w:rsidRPr="00035874">
        <w:rPr>
          <w:rFonts w:ascii="Times New Roman" w:eastAsia="Calibri" w:hAnsi="Times New Roman" w:cs="Times New Roman"/>
          <w:color w:val="auto"/>
          <w:sz w:val="28"/>
          <w:szCs w:val="28"/>
          <w:lang w:eastAsia="en-US"/>
        </w:rPr>
        <w:t xml:space="preserve">, 2014. - 312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2019. – ЭБС BOOK.ru. – URL: </w:t>
      </w:r>
      <w:r w:rsidRPr="00035874">
        <w:rPr>
          <w:rFonts w:ascii="Times New Roman" w:eastAsia="Calibri" w:hAnsi="Times New Roman" w:cs="Times New Roman"/>
          <w:color w:val="auto"/>
          <w:sz w:val="28"/>
          <w:szCs w:val="28"/>
          <w:u w:val="single"/>
          <w:lang w:eastAsia="en-US"/>
        </w:rPr>
        <w:t>https://book.ru/book/933744</w:t>
      </w:r>
      <w:r w:rsidRPr="00035874">
        <w:rPr>
          <w:rFonts w:ascii="Times New Roman" w:eastAsia="Calibri" w:hAnsi="Times New Roman" w:cs="Times New Roman"/>
          <w:color w:val="auto"/>
          <w:sz w:val="28"/>
          <w:szCs w:val="28"/>
          <w:lang w:eastAsia="en-US"/>
        </w:rPr>
        <w:t xml:space="preserve"> (дата обращения: </w:t>
      </w:r>
      <w:r w:rsidRPr="00035874">
        <w:rPr>
          <w:rFonts w:ascii="Times New Roman" w:eastAsia="Calibri" w:hAnsi="Times New Roman" w:cs="Times New Roman"/>
          <w:bCs/>
          <w:color w:val="auto"/>
          <w:sz w:val="28"/>
          <w:szCs w:val="28"/>
          <w:lang w:eastAsia="en-US"/>
        </w:rPr>
        <w:t>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numPr>
          <w:ilvl w:val="0"/>
          <w:numId w:val="19"/>
        </w:numPr>
        <w:tabs>
          <w:tab w:val="left" w:pos="993"/>
        </w:tabs>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 xml:space="preserve">Нуреев, Р.М. Курс микроэкономики: </w:t>
      </w:r>
      <w:proofErr w:type="gramStart"/>
      <w:r w:rsidRPr="00035874">
        <w:rPr>
          <w:rFonts w:ascii="Times New Roman" w:eastAsia="Calibri" w:hAnsi="Times New Roman" w:cs="Times New Roman"/>
          <w:color w:val="auto"/>
          <w:sz w:val="28"/>
          <w:szCs w:val="28"/>
          <w:lang w:eastAsia="en-US"/>
        </w:rPr>
        <w:t>учебник  /</w:t>
      </w:r>
      <w:proofErr w:type="gramEnd"/>
      <w:r w:rsidRPr="00035874">
        <w:rPr>
          <w:rFonts w:ascii="Times New Roman" w:eastAsia="Calibri" w:hAnsi="Times New Roman" w:cs="Times New Roman"/>
          <w:color w:val="auto"/>
          <w:sz w:val="28"/>
          <w:szCs w:val="28"/>
          <w:lang w:eastAsia="en-US"/>
        </w:rPr>
        <w:t xml:space="preserve"> Р.М. Нуреев; </w:t>
      </w:r>
      <w:proofErr w:type="spellStart"/>
      <w:r w:rsidRPr="00035874">
        <w:rPr>
          <w:rFonts w:ascii="Times New Roman" w:eastAsia="Calibri" w:hAnsi="Times New Roman" w:cs="Times New Roman"/>
          <w:color w:val="auto"/>
          <w:sz w:val="28"/>
          <w:szCs w:val="28"/>
          <w:lang w:eastAsia="en-US"/>
        </w:rPr>
        <w:t>Финуниверситет</w:t>
      </w:r>
      <w:proofErr w:type="spellEnd"/>
      <w:r w:rsidRPr="00035874">
        <w:rPr>
          <w:rFonts w:ascii="Times New Roman" w:eastAsia="Calibri" w:hAnsi="Times New Roman" w:cs="Times New Roman"/>
          <w:color w:val="auto"/>
          <w:sz w:val="28"/>
          <w:szCs w:val="28"/>
          <w:lang w:eastAsia="en-US"/>
        </w:rPr>
        <w:t xml:space="preserve">. - Москва: Норма, ИНФРА-М, 2014, 2015, 2016, 2017. - 624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- 2019. – ЭБС ZNANIUM.com. - URL: </w:t>
      </w:r>
      <w:r w:rsidRPr="00035874">
        <w:rPr>
          <w:rFonts w:ascii="Times New Roman" w:hAnsi="Times New Roman" w:cs="Times New Roman"/>
          <w:color w:val="001329"/>
          <w:sz w:val="28"/>
          <w:szCs w:val="28"/>
          <w:u w:val="single"/>
          <w:shd w:val="clear" w:color="auto" w:fill="FFFFFF"/>
        </w:rPr>
        <w:t>https://new.znanium.com/catalog/product/975853</w:t>
      </w:r>
      <w:r w:rsidRPr="00035874">
        <w:rPr>
          <w:rFonts w:ascii="Times New Roman" w:hAnsi="Times New Roman" w:cs="Times New Roman"/>
          <w:color w:val="001329"/>
          <w:sz w:val="28"/>
          <w:szCs w:val="28"/>
          <w:shd w:val="clear" w:color="auto" w:fill="FFFFFF"/>
        </w:rPr>
        <w:t xml:space="preserve"> (дата обращения: 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numPr>
          <w:ilvl w:val="0"/>
          <w:numId w:val="19"/>
        </w:numPr>
        <w:tabs>
          <w:tab w:val="left" w:pos="993"/>
          <w:tab w:val="left" w:pos="1134"/>
        </w:tabs>
        <w:spacing w:line="360" w:lineRule="atLeast"/>
        <w:ind w:left="0" w:firstLine="709"/>
        <w:jc w:val="both"/>
        <w:rPr>
          <w:rFonts w:ascii="Times New Roman" w:eastAsiaTheme="majorEastAsia" w:hAnsi="Times New Roman" w:cs="Times New Roman"/>
          <w:bCs/>
          <w:color w:val="auto"/>
          <w:sz w:val="28"/>
          <w:szCs w:val="28"/>
          <w:lang w:eastAsia="en-US"/>
        </w:rPr>
      </w:pPr>
      <w:r w:rsidRPr="00035874">
        <w:rPr>
          <w:rFonts w:ascii="Times New Roman" w:eastAsia="Calibri" w:hAnsi="Times New Roman" w:cs="Times New Roman"/>
          <w:color w:val="auto"/>
          <w:sz w:val="28"/>
          <w:szCs w:val="28"/>
          <w:lang w:eastAsia="en-US"/>
        </w:rPr>
        <w:t xml:space="preserve">Нуреев, Р.М. Экономика развития: модели становления рыночной экономики: учебник для студ. </w:t>
      </w:r>
      <w:proofErr w:type="spellStart"/>
      <w:r w:rsidRPr="00035874">
        <w:rPr>
          <w:rFonts w:ascii="Times New Roman" w:eastAsia="Calibri" w:hAnsi="Times New Roman" w:cs="Times New Roman"/>
          <w:color w:val="auto"/>
          <w:sz w:val="28"/>
          <w:szCs w:val="28"/>
          <w:lang w:eastAsia="en-US"/>
        </w:rPr>
        <w:t>экономич</w:t>
      </w:r>
      <w:proofErr w:type="spellEnd"/>
      <w:r w:rsidRPr="00035874">
        <w:rPr>
          <w:rFonts w:ascii="Times New Roman" w:eastAsia="Calibri" w:hAnsi="Times New Roman" w:cs="Times New Roman"/>
          <w:color w:val="auto"/>
          <w:sz w:val="28"/>
          <w:szCs w:val="28"/>
          <w:lang w:eastAsia="en-US"/>
        </w:rPr>
        <w:t xml:space="preserve">. вузов и факультетов / Р.М. Нуреев. - Москва: Норма, 2014, 2015. - 640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- 2019. - ЭБС </w:t>
      </w:r>
      <w:proofErr w:type="gramStart"/>
      <w:r w:rsidRPr="00035874">
        <w:rPr>
          <w:rFonts w:ascii="Times New Roman" w:eastAsia="Calibri" w:hAnsi="Times New Roman" w:cs="Times New Roman"/>
          <w:color w:val="auto"/>
          <w:sz w:val="28"/>
          <w:szCs w:val="28"/>
          <w:lang w:eastAsia="en-US"/>
        </w:rPr>
        <w:t>ZNANIUM.com.-</w:t>
      </w:r>
      <w:proofErr w:type="gramEnd"/>
      <w:r w:rsidRPr="00035874">
        <w:rPr>
          <w:rFonts w:ascii="Times New Roman" w:eastAsia="Calibri" w:hAnsi="Times New Roman" w:cs="Times New Roman"/>
          <w:color w:val="auto"/>
          <w:sz w:val="28"/>
          <w:szCs w:val="28"/>
          <w:lang w:eastAsia="en-US"/>
        </w:rPr>
        <w:t xml:space="preserve"> URL: </w:t>
      </w:r>
      <w:r w:rsidRPr="00035874">
        <w:rPr>
          <w:rFonts w:ascii="Times New Roman" w:eastAsia="Calibri" w:hAnsi="Times New Roman" w:cs="Times New Roman"/>
          <w:color w:val="001329"/>
          <w:sz w:val="28"/>
          <w:szCs w:val="28"/>
          <w:u w:val="single"/>
          <w:shd w:val="clear" w:color="auto" w:fill="FFFFFF"/>
          <w:lang w:eastAsia="en-US"/>
        </w:rPr>
        <w:t>https://new.znanium.com/catalog/product/1014352</w:t>
      </w:r>
      <w:r w:rsidRPr="00035874">
        <w:rPr>
          <w:rFonts w:ascii="Times New Roman" w:eastAsia="Calibri" w:hAnsi="Times New Roman" w:cs="Times New Roman"/>
          <w:color w:val="001329"/>
          <w:sz w:val="28"/>
          <w:szCs w:val="28"/>
          <w:shd w:val="clear" w:color="auto" w:fill="FFFFFF"/>
          <w:lang w:eastAsia="en-US"/>
        </w:rPr>
        <w:t xml:space="preserve"> (дата обращения: 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numPr>
          <w:ilvl w:val="0"/>
          <w:numId w:val="19"/>
        </w:numPr>
        <w:tabs>
          <w:tab w:val="left" w:pos="993"/>
        </w:tabs>
        <w:spacing w:after="200" w:line="360" w:lineRule="atLeast"/>
        <w:ind w:left="0" w:firstLine="709"/>
        <w:contextualSpacing/>
        <w:jc w:val="both"/>
        <w:rPr>
          <w:rFonts w:ascii="Times New Roman" w:eastAsiaTheme="majorEastAsia" w:hAnsi="Times New Roman" w:cs="Times New Roman"/>
          <w:bCs/>
          <w:color w:val="auto"/>
          <w:sz w:val="28"/>
          <w:szCs w:val="28"/>
          <w:lang w:eastAsia="en-US"/>
        </w:rPr>
      </w:pPr>
      <w:r w:rsidRPr="00035874">
        <w:rPr>
          <w:rFonts w:ascii="Times New Roman" w:eastAsiaTheme="majorEastAsia" w:hAnsi="Times New Roman" w:cs="Times New Roman"/>
          <w:bCs/>
          <w:color w:val="auto"/>
          <w:sz w:val="28"/>
          <w:szCs w:val="28"/>
          <w:lang w:eastAsia="en-US"/>
        </w:rPr>
        <w:t xml:space="preserve">Финансы некоммерческих организаций: учебник и практикум для </w:t>
      </w:r>
      <w:proofErr w:type="spellStart"/>
      <w:r w:rsidRPr="00035874">
        <w:rPr>
          <w:rFonts w:ascii="Times New Roman" w:eastAsiaTheme="majorEastAsia" w:hAnsi="Times New Roman" w:cs="Times New Roman"/>
          <w:bCs/>
          <w:color w:val="auto"/>
          <w:sz w:val="28"/>
          <w:szCs w:val="28"/>
          <w:lang w:eastAsia="en-US"/>
        </w:rPr>
        <w:t>бакалавриата</w:t>
      </w:r>
      <w:proofErr w:type="spellEnd"/>
      <w:r w:rsidRPr="00035874">
        <w:rPr>
          <w:rFonts w:ascii="Times New Roman" w:eastAsiaTheme="majorEastAsia" w:hAnsi="Times New Roman" w:cs="Times New Roman"/>
          <w:bCs/>
          <w:color w:val="auto"/>
          <w:sz w:val="28"/>
          <w:szCs w:val="28"/>
          <w:lang w:eastAsia="en-US"/>
        </w:rPr>
        <w:t xml:space="preserve"> и магистратуры / И.В. </w:t>
      </w:r>
      <w:proofErr w:type="spellStart"/>
      <w:r w:rsidRPr="00035874">
        <w:rPr>
          <w:rFonts w:ascii="Times New Roman" w:eastAsiaTheme="majorEastAsia" w:hAnsi="Times New Roman" w:cs="Times New Roman"/>
          <w:bCs/>
          <w:color w:val="auto"/>
          <w:sz w:val="28"/>
          <w:szCs w:val="28"/>
          <w:lang w:eastAsia="en-US"/>
        </w:rPr>
        <w:t>Ишина</w:t>
      </w:r>
      <w:proofErr w:type="spellEnd"/>
      <w:r w:rsidRPr="00035874">
        <w:rPr>
          <w:rFonts w:ascii="Times New Roman" w:eastAsiaTheme="majorEastAsia" w:hAnsi="Times New Roman" w:cs="Times New Roman"/>
          <w:bCs/>
          <w:color w:val="auto"/>
          <w:sz w:val="28"/>
          <w:szCs w:val="28"/>
          <w:lang w:eastAsia="en-US"/>
        </w:rPr>
        <w:t xml:space="preserve"> [и др.</w:t>
      </w:r>
      <w:proofErr w:type="gramStart"/>
      <w:r w:rsidRPr="00035874">
        <w:rPr>
          <w:rFonts w:ascii="Times New Roman" w:eastAsiaTheme="majorEastAsia" w:hAnsi="Times New Roman" w:cs="Times New Roman"/>
          <w:bCs/>
          <w:color w:val="auto"/>
          <w:sz w:val="28"/>
          <w:szCs w:val="28"/>
          <w:lang w:eastAsia="en-US"/>
        </w:rPr>
        <w:t>] ;</w:t>
      </w:r>
      <w:proofErr w:type="gramEnd"/>
      <w:r w:rsidRPr="00035874">
        <w:rPr>
          <w:rFonts w:ascii="Times New Roman" w:eastAsiaTheme="majorEastAsia" w:hAnsi="Times New Roman" w:cs="Times New Roman"/>
          <w:bCs/>
          <w:color w:val="auto"/>
          <w:sz w:val="28"/>
          <w:szCs w:val="28"/>
          <w:lang w:eastAsia="en-US"/>
        </w:rPr>
        <w:t xml:space="preserve"> под ред. И.В. </w:t>
      </w:r>
      <w:proofErr w:type="spellStart"/>
      <w:r w:rsidRPr="00035874">
        <w:rPr>
          <w:rFonts w:ascii="Times New Roman" w:eastAsiaTheme="majorEastAsia" w:hAnsi="Times New Roman" w:cs="Times New Roman"/>
          <w:bCs/>
          <w:color w:val="auto"/>
          <w:sz w:val="28"/>
          <w:szCs w:val="28"/>
          <w:lang w:eastAsia="en-US"/>
        </w:rPr>
        <w:t>Ишиной</w:t>
      </w:r>
      <w:proofErr w:type="spellEnd"/>
      <w:r w:rsidRPr="00035874">
        <w:rPr>
          <w:rFonts w:ascii="Times New Roman" w:eastAsiaTheme="majorEastAsia" w:hAnsi="Times New Roman" w:cs="Times New Roman"/>
          <w:bCs/>
          <w:color w:val="auto"/>
          <w:sz w:val="28"/>
          <w:szCs w:val="28"/>
          <w:lang w:eastAsia="en-US"/>
        </w:rPr>
        <w:t xml:space="preserve">. - Москва: </w:t>
      </w:r>
      <w:proofErr w:type="spellStart"/>
      <w:r w:rsidRPr="00035874">
        <w:rPr>
          <w:rFonts w:ascii="Times New Roman" w:eastAsiaTheme="majorEastAsia" w:hAnsi="Times New Roman" w:cs="Times New Roman"/>
          <w:bCs/>
          <w:color w:val="auto"/>
          <w:sz w:val="28"/>
          <w:szCs w:val="28"/>
          <w:lang w:eastAsia="en-US"/>
        </w:rPr>
        <w:t>Юрайт</w:t>
      </w:r>
      <w:proofErr w:type="spellEnd"/>
      <w:r w:rsidRPr="00035874">
        <w:rPr>
          <w:rFonts w:ascii="Times New Roman" w:eastAsiaTheme="majorEastAsia" w:hAnsi="Times New Roman" w:cs="Times New Roman"/>
          <w:bCs/>
          <w:color w:val="auto"/>
          <w:sz w:val="28"/>
          <w:szCs w:val="28"/>
          <w:lang w:eastAsia="en-US"/>
        </w:rPr>
        <w:t xml:space="preserve">, 2016. - 273 с.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непосредственный. – То же. – 2019. – ЭБС </w:t>
      </w:r>
      <w:proofErr w:type="spellStart"/>
      <w:r w:rsidRPr="00035874">
        <w:rPr>
          <w:rFonts w:ascii="Times New Roman" w:eastAsiaTheme="majorEastAsia" w:hAnsi="Times New Roman" w:cs="Times New Roman"/>
          <w:bCs/>
          <w:color w:val="auto"/>
          <w:sz w:val="28"/>
          <w:szCs w:val="28"/>
          <w:lang w:eastAsia="en-US"/>
        </w:rPr>
        <w:t>Юрайт</w:t>
      </w:r>
      <w:proofErr w:type="spellEnd"/>
      <w:r w:rsidRPr="00035874">
        <w:rPr>
          <w:rFonts w:ascii="Times New Roman" w:eastAsiaTheme="majorEastAsia" w:hAnsi="Times New Roman" w:cs="Times New Roman"/>
          <w:bCs/>
          <w:color w:val="auto"/>
          <w:sz w:val="28"/>
          <w:szCs w:val="28"/>
          <w:lang w:eastAsia="en-US"/>
        </w:rPr>
        <w:t xml:space="preserve">. – URL: </w:t>
      </w:r>
      <w:r w:rsidRPr="00035874">
        <w:rPr>
          <w:rFonts w:ascii="Times New Roman" w:eastAsiaTheme="majorEastAsia" w:hAnsi="Times New Roman" w:cs="Times New Roman"/>
          <w:bCs/>
          <w:color w:val="auto"/>
          <w:sz w:val="28"/>
          <w:szCs w:val="28"/>
          <w:u w:val="single"/>
          <w:lang w:eastAsia="en-US"/>
        </w:rPr>
        <w:t>https://www.biblio-online.ru/bcode/433116</w:t>
      </w:r>
      <w:r w:rsidRPr="00035874">
        <w:rPr>
          <w:rFonts w:ascii="Times New Roman" w:eastAsiaTheme="majorEastAsia" w:hAnsi="Times New Roman" w:cs="Times New Roman"/>
          <w:bCs/>
          <w:color w:val="auto"/>
          <w:sz w:val="28"/>
          <w:szCs w:val="28"/>
          <w:lang w:eastAsia="en-US"/>
        </w:rPr>
        <w:t xml:space="preserve"> (дата обращения: </w:t>
      </w:r>
      <w:r w:rsidRPr="00035874">
        <w:rPr>
          <w:rFonts w:ascii="Times New Roman" w:eastAsia="Calibri" w:hAnsi="Times New Roman" w:cs="Times New Roman"/>
          <w:color w:val="001329"/>
          <w:sz w:val="28"/>
          <w:szCs w:val="28"/>
          <w:shd w:val="clear" w:color="auto" w:fill="FFFFFF"/>
          <w:lang w:eastAsia="en-US"/>
        </w:rPr>
        <w:t>23.01.2020</w:t>
      </w:r>
      <w:r w:rsidRPr="00035874">
        <w:rPr>
          <w:rFonts w:ascii="Times New Roman" w:eastAsiaTheme="majorEastAsia" w:hAnsi="Times New Roman" w:cs="Times New Roman"/>
          <w:bCs/>
          <w:color w:val="auto"/>
          <w:sz w:val="28"/>
          <w:szCs w:val="28"/>
          <w:lang w:eastAsia="en-US"/>
        </w:rPr>
        <w:t xml:space="preserve">).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электронный. </w:t>
      </w:r>
    </w:p>
    <w:p w:rsidR="008C39F3" w:rsidRPr="00035874" w:rsidRDefault="008C39F3" w:rsidP="008C39F3">
      <w:pPr>
        <w:numPr>
          <w:ilvl w:val="0"/>
          <w:numId w:val="19"/>
        </w:numPr>
        <w:tabs>
          <w:tab w:val="left" w:pos="993"/>
        </w:tabs>
        <w:spacing w:after="200" w:line="276" w:lineRule="auto"/>
        <w:ind w:left="0" w:firstLine="709"/>
        <w:contextualSpacing/>
        <w:jc w:val="both"/>
        <w:rPr>
          <w:rFonts w:ascii="Times New Roman" w:eastAsiaTheme="majorEastAsia" w:hAnsi="Times New Roman" w:cs="Times New Roman"/>
          <w:bCs/>
          <w:color w:val="auto"/>
          <w:sz w:val="28"/>
          <w:szCs w:val="28"/>
          <w:lang w:eastAsia="en-US"/>
        </w:rPr>
      </w:pPr>
      <w:proofErr w:type="spellStart"/>
      <w:r w:rsidRPr="00035874">
        <w:rPr>
          <w:rFonts w:ascii="Times New Roman" w:eastAsiaTheme="majorEastAsia" w:hAnsi="Times New Roman" w:cs="Times New Roman"/>
          <w:bCs/>
          <w:color w:val="auto"/>
          <w:sz w:val="28"/>
          <w:szCs w:val="28"/>
          <w:lang w:eastAsia="en-US"/>
        </w:rPr>
        <w:t>Ядгаров</w:t>
      </w:r>
      <w:proofErr w:type="spellEnd"/>
      <w:r w:rsidRPr="00035874">
        <w:rPr>
          <w:rFonts w:ascii="Times New Roman" w:eastAsiaTheme="majorEastAsia" w:hAnsi="Times New Roman" w:cs="Times New Roman"/>
          <w:bCs/>
          <w:color w:val="auto"/>
          <w:sz w:val="28"/>
          <w:szCs w:val="28"/>
          <w:lang w:eastAsia="en-US"/>
        </w:rPr>
        <w:t xml:space="preserve">, Я.С. История экономических учений: учебник для студ. вузов, </w:t>
      </w:r>
      <w:proofErr w:type="spellStart"/>
      <w:r w:rsidRPr="00035874">
        <w:rPr>
          <w:rFonts w:ascii="Times New Roman" w:eastAsiaTheme="majorEastAsia" w:hAnsi="Times New Roman" w:cs="Times New Roman"/>
          <w:bCs/>
          <w:color w:val="auto"/>
          <w:sz w:val="28"/>
          <w:szCs w:val="28"/>
          <w:lang w:eastAsia="en-US"/>
        </w:rPr>
        <w:t>обуч</w:t>
      </w:r>
      <w:proofErr w:type="spellEnd"/>
      <w:r w:rsidRPr="00035874">
        <w:rPr>
          <w:rFonts w:ascii="Times New Roman" w:eastAsiaTheme="majorEastAsia" w:hAnsi="Times New Roman" w:cs="Times New Roman"/>
          <w:bCs/>
          <w:color w:val="auto"/>
          <w:sz w:val="28"/>
          <w:szCs w:val="28"/>
          <w:lang w:eastAsia="en-US"/>
        </w:rPr>
        <w:t xml:space="preserve">. по </w:t>
      </w:r>
      <w:proofErr w:type="spellStart"/>
      <w:r w:rsidRPr="00035874">
        <w:rPr>
          <w:rFonts w:ascii="Times New Roman" w:eastAsiaTheme="majorEastAsia" w:hAnsi="Times New Roman" w:cs="Times New Roman"/>
          <w:bCs/>
          <w:color w:val="auto"/>
          <w:sz w:val="28"/>
          <w:szCs w:val="28"/>
          <w:lang w:eastAsia="en-US"/>
        </w:rPr>
        <w:t>экономич</w:t>
      </w:r>
      <w:proofErr w:type="spellEnd"/>
      <w:proofErr w:type="gramStart"/>
      <w:r w:rsidRPr="00035874">
        <w:rPr>
          <w:rFonts w:ascii="Times New Roman" w:eastAsiaTheme="majorEastAsia" w:hAnsi="Times New Roman" w:cs="Times New Roman"/>
          <w:bCs/>
          <w:color w:val="auto"/>
          <w:sz w:val="28"/>
          <w:szCs w:val="28"/>
          <w:lang w:eastAsia="en-US"/>
        </w:rPr>
        <w:t>.</w:t>
      </w:r>
      <w:proofErr w:type="gramEnd"/>
      <w:r w:rsidRPr="00035874">
        <w:rPr>
          <w:rFonts w:ascii="Times New Roman" w:eastAsiaTheme="majorEastAsia" w:hAnsi="Times New Roman" w:cs="Times New Roman"/>
          <w:bCs/>
          <w:color w:val="auto"/>
          <w:sz w:val="28"/>
          <w:szCs w:val="28"/>
          <w:lang w:eastAsia="en-US"/>
        </w:rPr>
        <w:t xml:space="preserve"> и управленческим спец. / Я.С. </w:t>
      </w:r>
      <w:proofErr w:type="spellStart"/>
      <w:r w:rsidRPr="00035874">
        <w:rPr>
          <w:rFonts w:ascii="Times New Roman" w:eastAsiaTheme="majorEastAsia" w:hAnsi="Times New Roman" w:cs="Times New Roman"/>
          <w:bCs/>
          <w:color w:val="auto"/>
          <w:sz w:val="28"/>
          <w:szCs w:val="28"/>
          <w:lang w:eastAsia="en-US"/>
        </w:rPr>
        <w:t>Ядгаров</w:t>
      </w:r>
      <w:proofErr w:type="spellEnd"/>
      <w:r w:rsidRPr="00035874">
        <w:rPr>
          <w:rFonts w:ascii="Times New Roman" w:eastAsiaTheme="majorEastAsia" w:hAnsi="Times New Roman" w:cs="Times New Roman"/>
          <w:bCs/>
          <w:color w:val="auto"/>
          <w:sz w:val="28"/>
          <w:szCs w:val="28"/>
          <w:lang w:eastAsia="en-US"/>
        </w:rPr>
        <w:t xml:space="preserve"> [и др.]. – Москва: Инфра-М, 2012, 2013, 2014, 2015, 2018. – 480 с.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непосредственный. – То же. – 2020. – ЭБС ZNANIUM.com. - URL: </w:t>
      </w:r>
      <w:r w:rsidRPr="00035874">
        <w:rPr>
          <w:rFonts w:ascii="Times New Roman" w:eastAsia="Calibri" w:hAnsi="Times New Roman" w:cs="Times New Roman"/>
          <w:color w:val="001329"/>
          <w:sz w:val="28"/>
          <w:szCs w:val="28"/>
          <w:u w:val="single"/>
          <w:shd w:val="clear" w:color="auto" w:fill="FFFFFF"/>
          <w:lang w:eastAsia="en-US"/>
        </w:rPr>
        <w:t>https://new.znanium.com/catalog/product/1039524</w:t>
      </w:r>
      <w:r w:rsidRPr="00035874">
        <w:rPr>
          <w:rFonts w:ascii="Times New Roman" w:eastAsia="Calibri" w:hAnsi="Times New Roman" w:cs="Times New Roman"/>
          <w:color w:val="001329"/>
          <w:sz w:val="28"/>
          <w:szCs w:val="28"/>
          <w:shd w:val="clear" w:color="auto" w:fill="FFFFFF"/>
          <w:lang w:eastAsia="en-US"/>
        </w:rPr>
        <w:t xml:space="preserve"> (дата обращения: 23.01.2020)</w:t>
      </w:r>
      <w:r w:rsidRPr="00035874">
        <w:rPr>
          <w:rFonts w:ascii="Times New Roman" w:eastAsiaTheme="majorEastAsia" w:hAnsi="Times New Roman" w:cs="Times New Roman"/>
          <w:bCs/>
          <w:color w:val="auto"/>
          <w:sz w:val="28"/>
          <w:szCs w:val="28"/>
          <w:lang w:eastAsia="en-US"/>
        </w:rPr>
        <w:t xml:space="preserve">. – </w:t>
      </w:r>
      <w:proofErr w:type="gramStart"/>
      <w:r w:rsidRPr="00035874">
        <w:rPr>
          <w:rFonts w:ascii="Times New Roman" w:eastAsiaTheme="majorEastAsia" w:hAnsi="Times New Roman" w:cs="Times New Roman"/>
          <w:bCs/>
          <w:color w:val="auto"/>
          <w:sz w:val="28"/>
          <w:szCs w:val="28"/>
          <w:lang w:eastAsia="en-US"/>
        </w:rPr>
        <w:t>Текст :</w:t>
      </w:r>
      <w:proofErr w:type="gramEnd"/>
      <w:r w:rsidRPr="00035874">
        <w:rPr>
          <w:rFonts w:ascii="Times New Roman" w:eastAsiaTheme="majorEastAsia" w:hAnsi="Times New Roman" w:cs="Times New Roman"/>
          <w:bCs/>
          <w:color w:val="auto"/>
          <w:sz w:val="28"/>
          <w:szCs w:val="28"/>
          <w:lang w:eastAsia="en-US"/>
        </w:rPr>
        <w:t xml:space="preserve"> электронный.  </w:t>
      </w:r>
    </w:p>
    <w:p w:rsidR="008C39F3" w:rsidRPr="00035874" w:rsidRDefault="008C39F3" w:rsidP="008C39F3">
      <w:pPr>
        <w:widowControl w:val="0"/>
        <w:spacing w:line="360" w:lineRule="atLeast"/>
        <w:jc w:val="both"/>
        <w:rPr>
          <w:rFonts w:ascii="Times New Roman" w:hAnsi="Times New Roman" w:cs="Times New Roman"/>
          <w:b/>
          <w:sz w:val="28"/>
          <w:szCs w:val="28"/>
        </w:rPr>
      </w:pPr>
    </w:p>
    <w:p w:rsidR="008C39F3" w:rsidRPr="00035874" w:rsidRDefault="008C39F3" w:rsidP="008C39F3">
      <w:pPr>
        <w:widowControl w:val="0"/>
        <w:spacing w:line="360" w:lineRule="atLeast"/>
        <w:jc w:val="both"/>
        <w:rPr>
          <w:rFonts w:ascii="Times New Roman" w:hAnsi="Times New Roman" w:cs="Times New Roman"/>
          <w:b/>
          <w:sz w:val="28"/>
          <w:szCs w:val="28"/>
        </w:rPr>
      </w:pPr>
      <w:r w:rsidRPr="00035874">
        <w:rPr>
          <w:rFonts w:ascii="Times New Roman" w:hAnsi="Times New Roman" w:cs="Times New Roman"/>
          <w:b/>
          <w:sz w:val="28"/>
          <w:szCs w:val="28"/>
        </w:rPr>
        <w:t>1.2. Вопросы на основе содержания профиля «Экономическая безопасность хозяйствующих субъектов»</w:t>
      </w:r>
      <w:bookmarkEnd w:id="12"/>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lastRenderedPageBreak/>
        <w:t>Понятие корпоративного мошенничества. Типы и виды корпоративного мошенничества и его влияние на бизнес.</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Факторы риска, составляющие треугольник мошенничества. Причины недобросовестного поведения.</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Национальная система ПОД/ФТ Российской Федерации. Правовой статус Федеральной службы по финансовому мониторингу.</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Виды конфиденциальной информации, защита инсайдерской информации и интеллектуальная собственность.</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Понятие и виды правовых рисков. Управление правовыми рисками в деятельности хозяйствующего субъекта.</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Проявление должной осмотрительности и осторожности при выборе контрагентов.</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Корпоративные ресурсы обеспечения экономической безопасности хозяйствующего субъекта.</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Основные индикаторы экономической безопасности хозяйствующих субъектов, их пороговые значения и обоснование пороговых значений.</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Механизм противодействия реализации угрозы отмывания доходов в системе экономической безопасности хозяйствующего субъекта.</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TimesNewRomanPSMT" w:hAnsi="Times New Roman" w:cs="Times New Roman"/>
          <w:color w:val="auto"/>
          <w:sz w:val="28"/>
          <w:szCs w:val="28"/>
          <w:lang w:eastAsia="en-US"/>
        </w:rPr>
        <w:t>Кадровая безопасность.</w:t>
      </w:r>
      <w:r w:rsidRPr="00035874">
        <w:rPr>
          <w:rFonts w:ascii="Times New Roman" w:eastAsia="Calibri" w:hAnsi="Times New Roman" w:cs="Times New Roman"/>
          <w:color w:val="auto"/>
          <w:sz w:val="28"/>
          <w:szCs w:val="28"/>
          <w:lang w:eastAsia="en-US"/>
        </w:rPr>
        <w:t xml:space="preserve"> Составляющие обеспечения кадровой безопасности организации.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Негосударственные структуры безопасности и их роль в обеспечении экономической безопасности организации.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Основные требования к поведению сотрудников организации в условиях чрезвычайных ситуаций.</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Понятие, содержание и классификация теневой экономики.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Понятие, сущность и классификация коррупции. Источники и причины коррупции.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Определение пороговых значений макроэкономических показателей экономической безопасности региона.</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Экономическая безопасность государства. Понятие, показатели, структура (Стратегия экономической безопасности России).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Правовые и организационные основы противодействия корпоративному мошенничеству (</w:t>
      </w:r>
      <w:proofErr w:type="spellStart"/>
      <w:r w:rsidRPr="00035874">
        <w:rPr>
          <w:rFonts w:ascii="Times New Roman" w:eastAsia="Calibri" w:hAnsi="Times New Roman" w:cs="Times New Roman"/>
          <w:color w:val="auto"/>
          <w:sz w:val="28"/>
          <w:szCs w:val="28"/>
          <w:lang w:eastAsia="en-US"/>
        </w:rPr>
        <w:t>фроду</w:t>
      </w:r>
      <w:proofErr w:type="spellEnd"/>
      <w:r w:rsidRPr="00035874">
        <w:rPr>
          <w:rFonts w:ascii="Times New Roman" w:eastAsia="Calibri" w:hAnsi="Times New Roman" w:cs="Times New Roman"/>
          <w:color w:val="auto"/>
          <w:sz w:val="28"/>
          <w:szCs w:val="28"/>
          <w:lang w:eastAsia="en-US"/>
        </w:rPr>
        <w:t>).</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TimesNewRomanPSMT" w:hAnsi="Times New Roman" w:cs="Times New Roman"/>
          <w:color w:val="auto"/>
          <w:sz w:val="28"/>
          <w:szCs w:val="28"/>
          <w:lang w:eastAsia="en-US"/>
        </w:rPr>
        <w:t>Управление здоровьем персонала как фактор стабильности социально-экономического состояния организации</w:t>
      </w:r>
      <w:r w:rsidRPr="00035874">
        <w:rPr>
          <w:rFonts w:ascii="Times New Roman" w:eastAsia="Calibri" w:hAnsi="Times New Roman" w:cs="Times New Roman"/>
          <w:color w:val="auto"/>
          <w:sz w:val="28"/>
          <w:szCs w:val="28"/>
          <w:lang w:eastAsia="en-US"/>
        </w:rPr>
        <w:t>.</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Комплаенс-программа организации. Комплаенс политика.</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Принцип четырех ролей, одновременность четырех ролей. Принцип полного охвата событий по времени.</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Структура отношений, возникающих между собственниками и высшего руководства компании. Основные угрозы для собственников</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lastRenderedPageBreak/>
        <w:t>Этапы в ФХД предприятия, связанные с оборотом ТМЦ.</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Понятие, значение, роль, формы и виды судебно-экономических исследований</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Режимы государственной и коммерческой тайны.</w:t>
      </w:r>
    </w:p>
    <w:p w:rsidR="008C39F3" w:rsidRPr="00035874" w:rsidRDefault="008C39F3" w:rsidP="008C39F3">
      <w:pPr>
        <w:widowControl w:val="0"/>
        <w:numPr>
          <w:ilvl w:val="0"/>
          <w:numId w:val="4"/>
        </w:numPr>
        <w:spacing w:line="360" w:lineRule="atLeast"/>
        <w:ind w:left="0" w:firstLine="709"/>
        <w:jc w:val="both"/>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Демографическая ситуация и миграционные процессы с позиций обеспечения экономической безопасности.</w:t>
      </w:r>
    </w:p>
    <w:p w:rsidR="008C39F3" w:rsidRPr="00035874" w:rsidRDefault="008C39F3" w:rsidP="008C39F3">
      <w:pPr>
        <w:widowControl w:val="0"/>
        <w:tabs>
          <w:tab w:val="left" w:pos="1276"/>
        </w:tabs>
        <w:spacing w:line="360" w:lineRule="atLeast"/>
        <w:jc w:val="both"/>
        <w:rPr>
          <w:rFonts w:ascii="Times New Roman" w:hAnsi="Times New Roman" w:cs="Times New Roman"/>
          <w:b/>
          <w:sz w:val="28"/>
          <w:szCs w:val="28"/>
        </w:rPr>
      </w:pPr>
    </w:p>
    <w:p w:rsidR="008C39F3" w:rsidRPr="00035874" w:rsidRDefault="008C39F3" w:rsidP="008C39F3">
      <w:pPr>
        <w:widowControl w:val="0"/>
        <w:tabs>
          <w:tab w:val="left" w:pos="1276"/>
        </w:tabs>
        <w:spacing w:line="360" w:lineRule="atLeast"/>
        <w:jc w:val="both"/>
        <w:rPr>
          <w:rFonts w:ascii="Times New Roman" w:hAnsi="Times New Roman" w:cs="Times New Roman"/>
          <w:b/>
          <w:sz w:val="28"/>
          <w:szCs w:val="28"/>
        </w:rPr>
      </w:pPr>
      <w:r w:rsidRPr="00035874">
        <w:rPr>
          <w:rFonts w:ascii="Times New Roman" w:hAnsi="Times New Roman" w:cs="Times New Roman"/>
          <w:b/>
          <w:sz w:val="28"/>
          <w:szCs w:val="28"/>
        </w:rPr>
        <w:t>Перечень рекомендуемой литературы для подготовки к государственному экзамену</w:t>
      </w:r>
    </w:p>
    <w:p w:rsidR="008C39F3" w:rsidRPr="00035874" w:rsidRDefault="008C39F3" w:rsidP="008C39F3">
      <w:pPr>
        <w:widowControl w:val="0"/>
        <w:spacing w:line="360" w:lineRule="atLeast"/>
        <w:rPr>
          <w:rFonts w:ascii="Times New Roman" w:hAnsi="Times New Roman" w:cs="Times New Roman"/>
          <w:b/>
          <w:sz w:val="28"/>
          <w:szCs w:val="28"/>
        </w:rPr>
      </w:pPr>
      <w:r w:rsidRPr="00035874">
        <w:rPr>
          <w:rFonts w:ascii="Times New Roman" w:hAnsi="Times New Roman" w:cs="Times New Roman"/>
          <w:b/>
          <w:sz w:val="28"/>
          <w:szCs w:val="28"/>
        </w:rPr>
        <w:t>Основная литература:</w:t>
      </w:r>
    </w:p>
    <w:p w:rsidR="008C39F3" w:rsidRPr="00035874" w:rsidRDefault="008C39F3" w:rsidP="008C39F3">
      <w:pPr>
        <w:widowControl w:val="0"/>
        <w:numPr>
          <w:ilvl w:val="0"/>
          <w:numId w:val="20"/>
        </w:numPr>
        <w:tabs>
          <w:tab w:val="left" w:pos="-142"/>
          <w:tab w:val="left" w:pos="993"/>
        </w:tabs>
        <w:spacing w:after="200" w:line="360" w:lineRule="atLeast"/>
        <w:ind w:left="0" w:firstLine="709"/>
        <w:contextualSpacing/>
        <w:rPr>
          <w:rFonts w:ascii="Times New Roman" w:eastAsia="Calibri" w:hAnsi="Times New Roman" w:cs="Times New Roman"/>
          <w:color w:val="auto"/>
          <w:sz w:val="28"/>
          <w:szCs w:val="28"/>
          <w:lang w:eastAsia="en-US"/>
        </w:rPr>
      </w:pPr>
      <w:proofErr w:type="spellStart"/>
      <w:r w:rsidRPr="00035874">
        <w:rPr>
          <w:rFonts w:ascii="Times New Roman" w:eastAsia="Calibri" w:hAnsi="Times New Roman" w:cs="Times New Roman"/>
          <w:color w:val="auto"/>
          <w:sz w:val="28"/>
          <w:szCs w:val="28"/>
          <w:shd w:val="clear" w:color="auto" w:fill="FFF8EF"/>
          <w:lang w:eastAsia="en-US"/>
        </w:rPr>
        <w:t>Авдийский</w:t>
      </w:r>
      <w:proofErr w:type="spellEnd"/>
      <w:r w:rsidRPr="00035874">
        <w:rPr>
          <w:rFonts w:ascii="Times New Roman" w:eastAsia="Calibri" w:hAnsi="Times New Roman" w:cs="Times New Roman"/>
          <w:color w:val="auto"/>
          <w:sz w:val="28"/>
          <w:szCs w:val="28"/>
          <w:shd w:val="clear" w:color="auto" w:fill="FFF8EF"/>
          <w:lang w:eastAsia="en-US"/>
        </w:rPr>
        <w:t xml:space="preserve">, В.И. Теневая экономика и экономическая безопасность государства: учебное пособие / В.И. </w:t>
      </w:r>
      <w:proofErr w:type="spellStart"/>
      <w:r w:rsidRPr="00035874">
        <w:rPr>
          <w:rFonts w:ascii="Times New Roman" w:eastAsia="Calibri" w:hAnsi="Times New Roman" w:cs="Times New Roman"/>
          <w:color w:val="auto"/>
          <w:sz w:val="28"/>
          <w:szCs w:val="28"/>
          <w:shd w:val="clear" w:color="auto" w:fill="FFF8EF"/>
          <w:lang w:eastAsia="en-US"/>
        </w:rPr>
        <w:t>Авдийский</w:t>
      </w:r>
      <w:proofErr w:type="spellEnd"/>
      <w:r w:rsidRPr="00035874">
        <w:rPr>
          <w:rFonts w:ascii="Times New Roman" w:eastAsia="Calibri" w:hAnsi="Times New Roman" w:cs="Times New Roman"/>
          <w:color w:val="auto"/>
          <w:sz w:val="28"/>
          <w:szCs w:val="28"/>
          <w:shd w:val="clear" w:color="auto" w:fill="FFF8EF"/>
          <w:lang w:eastAsia="en-US"/>
        </w:rPr>
        <w:t xml:space="preserve">, В.А. </w:t>
      </w:r>
      <w:proofErr w:type="spellStart"/>
      <w:r w:rsidRPr="00035874">
        <w:rPr>
          <w:rFonts w:ascii="Times New Roman" w:eastAsia="Calibri" w:hAnsi="Times New Roman" w:cs="Times New Roman"/>
          <w:color w:val="auto"/>
          <w:sz w:val="28"/>
          <w:szCs w:val="28"/>
          <w:shd w:val="clear" w:color="auto" w:fill="FFF8EF"/>
          <w:lang w:eastAsia="en-US"/>
        </w:rPr>
        <w:t>Дадалко</w:t>
      </w:r>
      <w:proofErr w:type="spellEnd"/>
      <w:r w:rsidRPr="00035874">
        <w:rPr>
          <w:rFonts w:ascii="Times New Roman" w:eastAsia="Calibri" w:hAnsi="Times New Roman" w:cs="Times New Roman"/>
          <w:color w:val="auto"/>
          <w:sz w:val="28"/>
          <w:szCs w:val="28"/>
          <w:shd w:val="clear" w:color="auto" w:fill="FFF8EF"/>
          <w:lang w:eastAsia="en-US"/>
        </w:rPr>
        <w:t xml:space="preserve">, Н.Г. Синявский; </w:t>
      </w:r>
      <w:proofErr w:type="spellStart"/>
      <w:r w:rsidRPr="00035874">
        <w:rPr>
          <w:rFonts w:ascii="Times New Roman" w:eastAsia="Calibri" w:hAnsi="Times New Roman" w:cs="Times New Roman"/>
          <w:color w:val="auto"/>
          <w:sz w:val="28"/>
          <w:szCs w:val="28"/>
          <w:shd w:val="clear" w:color="auto" w:fill="FFF8EF"/>
          <w:lang w:eastAsia="en-US"/>
        </w:rPr>
        <w:t>Финуниверситет</w:t>
      </w:r>
      <w:proofErr w:type="spellEnd"/>
      <w:r w:rsidRPr="00035874">
        <w:rPr>
          <w:rFonts w:ascii="Times New Roman" w:eastAsia="Calibri" w:hAnsi="Times New Roman" w:cs="Times New Roman"/>
          <w:color w:val="auto"/>
          <w:sz w:val="28"/>
          <w:szCs w:val="28"/>
          <w:shd w:val="clear" w:color="auto" w:fill="FFF8EF"/>
          <w:lang w:eastAsia="en-US"/>
        </w:rPr>
        <w:t xml:space="preserve">. - Москва: ИНФРА-М, 2017, 2018. - 538 с. -  </w:t>
      </w:r>
      <w:proofErr w:type="gramStart"/>
      <w:r w:rsidRPr="00035874">
        <w:rPr>
          <w:rFonts w:ascii="Times New Roman" w:eastAsia="Calibri" w:hAnsi="Times New Roman" w:cs="Times New Roman"/>
          <w:color w:val="auto"/>
          <w:sz w:val="28"/>
          <w:szCs w:val="28"/>
          <w:shd w:val="clear" w:color="auto" w:fill="FFF8EF"/>
          <w:lang w:eastAsia="en-US"/>
        </w:rPr>
        <w:t>Текст :</w:t>
      </w:r>
      <w:proofErr w:type="gramEnd"/>
      <w:r w:rsidRPr="00035874">
        <w:rPr>
          <w:rFonts w:ascii="Times New Roman" w:eastAsia="Calibri" w:hAnsi="Times New Roman" w:cs="Times New Roman"/>
          <w:color w:val="auto"/>
          <w:sz w:val="28"/>
          <w:szCs w:val="28"/>
          <w:shd w:val="clear" w:color="auto" w:fill="FFF8EF"/>
          <w:lang w:eastAsia="en-US"/>
        </w:rPr>
        <w:t xml:space="preserve"> непосредственный. - То же. – 2019. - ЭБС ZNANIUM.com. - </w:t>
      </w:r>
      <w:r w:rsidRPr="00035874">
        <w:rPr>
          <w:rFonts w:ascii="Times New Roman" w:eastAsia="Calibri" w:hAnsi="Times New Roman" w:cs="Times New Roman"/>
          <w:color w:val="001329"/>
          <w:sz w:val="28"/>
          <w:szCs w:val="28"/>
          <w:u w:val="single"/>
          <w:shd w:val="clear" w:color="auto" w:fill="FFFFFF"/>
          <w:lang w:eastAsia="en-US"/>
        </w:rPr>
        <w:t>https://new.znanium.com/catalog/product/1010223</w:t>
      </w:r>
      <w:r w:rsidRPr="00035874">
        <w:rPr>
          <w:rFonts w:ascii="Times New Roman" w:eastAsia="Calibri" w:hAnsi="Times New Roman" w:cs="Times New Roman"/>
          <w:color w:val="001329"/>
          <w:sz w:val="28"/>
          <w:szCs w:val="28"/>
          <w:shd w:val="clear" w:color="auto" w:fill="FFFFFF"/>
          <w:lang w:eastAsia="en-US"/>
        </w:rPr>
        <w:t xml:space="preserve"> (дата обращения: 23.01.2020)</w:t>
      </w:r>
      <w:r w:rsidRPr="00035874">
        <w:rPr>
          <w:rFonts w:ascii="Times New Roman" w:eastAsia="Calibri" w:hAnsi="Times New Roman" w:cs="Times New Roman"/>
          <w:color w:val="auto"/>
          <w:sz w:val="28"/>
          <w:szCs w:val="28"/>
          <w:shd w:val="clear" w:color="auto" w:fill="FFF8EF"/>
          <w:lang w:eastAsia="en-US"/>
        </w:rPr>
        <w:t xml:space="preserve">.  - </w:t>
      </w:r>
      <w:proofErr w:type="gramStart"/>
      <w:r w:rsidRPr="00035874">
        <w:rPr>
          <w:rFonts w:ascii="Times New Roman" w:eastAsia="Calibri" w:hAnsi="Times New Roman" w:cs="Times New Roman"/>
          <w:color w:val="auto"/>
          <w:sz w:val="28"/>
          <w:szCs w:val="28"/>
          <w:shd w:val="clear" w:color="auto" w:fill="FFF8EF"/>
          <w:lang w:eastAsia="en-US"/>
        </w:rPr>
        <w:t>Текст :</w:t>
      </w:r>
      <w:proofErr w:type="gramEnd"/>
      <w:r w:rsidRPr="00035874">
        <w:rPr>
          <w:rFonts w:ascii="Times New Roman" w:eastAsia="Calibri" w:hAnsi="Times New Roman" w:cs="Times New Roman"/>
          <w:color w:val="auto"/>
          <w:sz w:val="28"/>
          <w:szCs w:val="28"/>
          <w:shd w:val="clear" w:color="auto" w:fill="FFF8EF"/>
          <w:lang w:eastAsia="en-US"/>
        </w:rPr>
        <w:t xml:space="preserve"> электронный. </w:t>
      </w:r>
    </w:p>
    <w:p w:rsidR="008C39F3" w:rsidRPr="00035874" w:rsidRDefault="008C39F3" w:rsidP="008C39F3">
      <w:pPr>
        <w:widowControl w:val="0"/>
        <w:numPr>
          <w:ilvl w:val="0"/>
          <w:numId w:val="20"/>
        </w:numPr>
        <w:tabs>
          <w:tab w:val="left" w:pos="-142"/>
          <w:tab w:val="left" w:pos="993"/>
        </w:tabs>
        <w:spacing w:after="200" w:line="360" w:lineRule="atLeast"/>
        <w:ind w:left="0" w:firstLine="709"/>
        <w:contextualSpacing/>
        <w:rPr>
          <w:rFonts w:ascii="Times New Roman" w:eastAsia="Calibri" w:hAnsi="Times New Roman" w:cs="Times New Roman"/>
          <w:color w:val="auto"/>
          <w:sz w:val="28"/>
          <w:szCs w:val="28"/>
          <w:lang w:eastAsia="en-US"/>
        </w:rPr>
      </w:pPr>
      <w:r w:rsidRPr="00035874">
        <w:rPr>
          <w:rFonts w:ascii="Times New Roman" w:eastAsia="Calibri" w:hAnsi="Times New Roman" w:cs="Times New Roman"/>
          <w:color w:val="auto"/>
          <w:sz w:val="28"/>
          <w:szCs w:val="28"/>
          <w:lang w:eastAsia="en-US"/>
        </w:rPr>
        <w:t xml:space="preserve">Экономическая безопасность России. Общий курс / под редакцией </w:t>
      </w:r>
      <w:proofErr w:type="spellStart"/>
      <w:r w:rsidRPr="00035874">
        <w:rPr>
          <w:rFonts w:ascii="Times New Roman" w:eastAsia="Calibri" w:hAnsi="Times New Roman" w:cs="Times New Roman"/>
          <w:color w:val="auto"/>
          <w:sz w:val="28"/>
          <w:szCs w:val="28"/>
          <w:lang w:eastAsia="en-US"/>
        </w:rPr>
        <w:t>В.К.Сенчагова</w:t>
      </w:r>
      <w:proofErr w:type="spellEnd"/>
      <w:r w:rsidRPr="00035874">
        <w:rPr>
          <w:rFonts w:ascii="Times New Roman" w:eastAsia="Calibri" w:hAnsi="Times New Roman" w:cs="Times New Roman"/>
          <w:color w:val="auto"/>
          <w:sz w:val="28"/>
          <w:szCs w:val="28"/>
          <w:lang w:eastAsia="en-US"/>
        </w:rPr>
        <w:t xml:space="preserve">. - 5-е изд. - Москва: БИНОМ: Лаборатория Знаний, 2015. - 818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ЭБС ZNANIUM.com. - URL: </w:t>
      </w:r>
      <w:r w:rsidRPr="00035874">
        <w:rPr>
          <w:rFonts w:ascii="Times New Roman" w:eastAsia="Calibri" w:hAnsi="Times New Roman" w:cs="Times New Roman"/>
          <w:color w:val="001329"/>
          <w:sz w:val="28"/>
          <w:szCs w:val="28"/>
          <w:u w:val="single"/>
          <w:shd w:val="clear" w:color="auto" w:fill="FFFFFF"/>
          <w:lang w:eastAsia="en-US"/>
        </w:rPr>
        <w:t>https://new.znanium.com/catalog/product/538881</w:t>
      </w:r>
      <w:r w:rsidRPr="00035874">
        <w:rPr>
          <w:rFonts w:ascii="Times New Roman" w:eastAsia="Calibri" w:hAnsi="Times New Roman" w:cs="Times New Roman"/>
          <w:color w:val="001329"/>
          <w:sz w:val="28"/>
          <w:szCs w:val="28"/>
          <w:shd w:val="clear" w:color="auto" w:fill="FFFFFF"/>
          <w:lang w:eastAsia="en-US"/>
        </w:rPr>
        <w:t xml:space="preserve"> (дата обращения: 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 </w:t>
      </w:r>
    </w:p>
    <w:p w:rsidR="008C39F3" w:rsidRPr="00035874" w:rsidRDefault="008C39F3" w:rsidP="008C39F3">
      <w:pPr>
        <w:widowControl w:val="0"/>
        <w:numPr>
          <w:ilvl w:val="0"/>
          <w:numId w:val="20"/>
        </w:numPr>
        <w:tabs>
          <w:tab w:val="left" w:pos="-142"/>
          <w:tab w:val="left" w:pos="993"/>
        </w:tabs>
        <w:spacing w:after="200" w:line="360" w:lineRule="atLeast"/>
        <w:ind w:left="0" w:firstLine="709"/>
        <w:contextualSpacing/>
        <w:rPr>
          <w:rFonts w:ascii="Times New Roman" w:eastAsia="Calibri" w:hAnsi="Times New Roman" w:cs="Times New Roman"/>
          <w:color w:val="auto"/>
          <w:sz w:val="28"/>
          <w:szCs w:val="28"/>
          <w:lang w:eastAsia="en-US"/>
        </w:rPr>
      </w:pPr>
      <w:proofErr w:type="spellStart"/>
      <w:r w:rsidRPr="00035874">
        <w:rPr>
          <w:rFonts w:ascii="Times New Roman" w:eastAsia="Calibri" w:hAnsi="Times New Roman" w:cs="Times New Roman"/>
          <w:color w:val="auto"/>
          <w:sz w:val="28"/>
          <w:szCs w:val="28"/>
          <w:lang w:eastAsia="en-US"/>
        </w:rPr>
        <w:t>Буянский</w:t>
      </w:r>
      <w:proofErr w:type="spellEnd"/>
      <w:r w:rsidRPr="00035874">
        <w:rPr>
          <w:rFonts w:ascii="Times New Roman" w:eastAsia="Calibri" w:hAnsi="Times New Roman" w:cs="Times New Roman"/>
          <w:color w:val="auto"/>
          <w:sz w:val="28"/>
          <w:szCs w:val="28"/>
          <w:lang w:eastAsia="en-US"/>
        </w:rPr>
        <w:t xml:space="preserve">, С.Г. Корпоративное управление, </w:t>
      </w:r>
      <w:proofErr w:type="spellStart"/>
      <w:r w:rsidRPr="00035874">
        <w:rPr>
          <w:rFonts w:ascii="Times New Roman" w:eastAsia="Calibri" w:hAnsi="Times New Roman" w:cs="Times New Roman"/>
          <w:color w:val="auto"/>
          <w:sz w:val="28"/>
          <w:szCs w:val="28"/>
          <w:lang w:eastAsia="en-US"/>
        </w:rPr>
        <w:t>комплаенс</w:t>
      </w:r>
      <w:proofErr w:type="spellEnd"/>
      <w:r w:rsidRPr="00035874">
        <w:rPr>
          <w:rFonts w:ascii="Times New Roman" w:eastAsia="Calibri" w:hAnsi="Times New Roman" w:cs="Times New Roman"/>
          <w:color w:val="auto"/>
          <w:sz w:val="28"/>
          <w:szCs w:val="28"/>
          <w:lang w:eastAsia="en-US"/>
        </w:rPr>
        <w:t xml:space="preserve"> и риск-менеджмент: учебное пособие для магистрантов / С.Г. </w:t>
      </w:r>
      <w:proofErr w:type="spellStart"/>
      <w:r w:rsidRPr="00035874">
        <w:rPr>
          <w:rFonts w:ascii="Times New Roman" w:eastAsia="Calibri" w:hAnsi="Times New Roman" w:cs="Times New Roman"/>
          <w:color w:val="auto"/>
          <w:sz w:val="28"/>
          <w:szCs w:val="28"/>
          <w:lang w:eastAsia="en-US"/>
        </w:rPr>
        <w:t>Буянский</w:t>
      </w:r>
      <w:proofErr w:type="spellEnd"/>
      <w:r w:rsidRPr="00035874">
        <w:rPr>
          <w:rFonts w:ascii="Times New Roman" w:eastAsia="Calibri" w:hAnsi="Times New Roman" w:cs="Times New Roman"/>
          <w:color w:val="auto"/>
          <w:sz w:val="28"/>
          <w:szCs w:val="28"/>
          <w:lang w:eastAsia="en-US"/>
        </w:rPr>
        <w:t xml:space="preserve">, Ю.В. </w:t>
      </w:r>
      <w:proofErr w:type="spellStart"/>
      <w:r w:rsidRPr="00035874">
        <w:rPr>
          <w:rFonts w:ascii="Times New Roman" w:eastAsia="Calibri" w:hAnsi="Times New Roman" w:cs="Times New Roman"/>
          <w:color w:val="auto"/>
          <w:sz w:val="28"/>
          <w:szCs w:val="28"/>
          <w:lang w:eastAsia="en-US"/>
        </w:rPr>
        <w:t>Трунцевский</w:t>
      </w:r>
      <w:proofErr w:type="spellEnd"/>
      <w:r w:rsidRPr="00035874">
        <w:rPr>
          <w:rFonts w:ascii="Times New Roman" w:eastAsia="Calibri" w:hAnsi="Times New Roman" w:cs="Times New Roman"/>
          <w:color w:val="auto"/>
          <w:sz w:val="28"/>
          <w:szCs w:val="28"/>
          <w:lang w:eastAsia="en-US"/>
        </w:rPr>
        <w:t xml:space="preserve">; </w:t>
      </w:r>
      <w:proofErr w:type="spellStart"/>
      <w:r w:rsidRPr="00035874">
        <w:rPr>
          <w:rFonts w:ascii="Times New Roman" w:eastAsia="Calibri" w:hAnsi="Times New Roman" w:cs="Times New Roman"/>
          <w:color w:val="auto"/>
          <w:sz w:val="28"/>
          <w:szCs w:val="28"/>
          <w:lang w:eastAsia="en-US"/>
        </w:rPr>
        <w:t>Финуниверситет</w:t>
      </w:r>
      <w:proofErr w:type="spellEnd"/>
      <w:r w:rsidRPr="00035874">
        <w:rPr>
          <w:rFonts w:ascii="Times New Roman" w:eastAsia="Calibri" w:hAnsi="Times New Roman" w:cs="Times New Roman"/>
          <w:color w:val="auto"/>
          <w:sz w:val="28"/>
          <w:szCs w:val="28"/>
          <w:lang w:eastAsia="en-US"/>
        </w:rPr>
        <w:t xml:space="preserve">. - Москва: </w:t>
      </w:r>
      <w:proofErr w:type="spellStart"/>
      <w:r w:rsidRPr="00035874">
        <w:rPr>
          <w:rFonts w:ascii="Times New Roman" w:eastAsia="Calibri" w:hAnsi="Times New Roman" w:cs="Times New Roman"/>
          <w:color w:val="auto"/>
          <w:sz w:val="28"/>
          <w:szCs w:val="28"/>
          <w:lang w:eastAsia="en-US"/>
        </w:rPr>
        <w:t>Русайнс</w:t>
      </w:r>
      <w:proofErr w:type="spellEnd"/>
      <w:r w:rsidRPr="00035874">
        <w:rPr>
          <w:rFonts w:ascii="Times New Roman" w:eastAsia="Calibri" w:hAnsi="Times New Roman" w:cs="Times New Roman"/>
          <w:color w:val="auto"/>
          <w:sz w:val="28"/>
          <w:szCs w:val="28"/>
          <w:lang w:eastAsia="en-US"/>
        </w:rPr>
        <w:t xml:space="preserve">, 2016. - 344 с. - Текст: непосредственный. - То же. - 2020. - ЭБС BOOK.ru. — URL: </w:t>
      </w:r>
      <w:r w:rsidRPr="00035874">
        <w:rPr>
          <w:rFonts w:ascii="Times New Roman" w:eastAsia="Calibri" w:hAnsi="Times New Roman" w:cs="Times New Roman"/>
          <w:color w:val="auto"/>
          <w:sz w:val="28"/>
          <w:szCs w:val="28"/>
          <w:u w:val="single"/>
          <w:lang w:eastAsia="en-US"/>
        </w:rPr>
        <w:t>https://book.ru/book/934712</w:t>
      </w:r>
      <w:r w:rsidRPr="00035874">
        <w:rPr>
          <w:rFonts w:ascii="Times New Roman" w:eastAsia="Calibri" w:hAnsi="Times New Roman" w:cs="Times New Roman"/>
          <w:color w:val="auto"/>
          <w:sz w:val="28"/>
          <w:szCs w:val="28"/>
          <w:lang w:eastAsia="en-US"/>
        </w:rPr>
        <w:t xml:space="preserve"> (дата обращения: </w:t>
      </w:r>
      <w:r w:rsidRPr="00035874">
        <w:rPr>
          <w:rFonts w:ascii="Times New Roman" w:eastAsia="Calibri" w:hAnsi="Times New Roman" w:cs="Times New Roman"/>
          <w:color w:val="001329"/>
          <w:sz w:val="28"/>
          <w:szCs w:val="28"/>
          <w:shd w:val="clear" w:color="auto" w:fill="FFFFFF"/>
          <w:lang w:eastAsia="en-US"/>
        </w:rPr>
        <w:t>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tabs>
          <w:tab w:val="left" w:pos="-142"/>
          <w:tab w:val="left" w:pos="993"/>
        </w:tabs>
        <w:spacing w:line="360" w:lineRule="atLeast"/>
        <w:ind w:firstLine="0"/>
        <w:jc w:val="both"/>
        <w:rPr>
          <w:rFonts w:ascii="Times New Roman" w:eastAsia="SimSun" w:hAnsi="Times New Roman" w:cs="Times New Roman"/>
          <w:b/>
          <w:sz w:val="28"/>
          <w:szCs w:val="28"/>
          <w:lang w:eastAsia="zh-CN"/>
        </w:rPr>
      </w:pPr>
      <w:r w:rsidRPr="00035874">
        <w:rPr>
          <w:rFonts w:ascii="Times New Roman" w:eastAsia="SimSun" w:hAnsi="Times New Roman" w:cs="Times New Roman"/>
          <w:b/>
          <w:sz w:val="28"/>
          <w:szCs w:val="28"/>
          <w:lang w:eastAsia="zh-CN"/>
        </w:rPr>
        <w:t>Дополнительная литература:</w:t>
      </w:r>
    </w:p>
    <w:p w:rsidR="008C39F3" w:rsidRPr="00035874" w:rsidRDefault="008C39F3" w:rsidP="008C39F3">
      <w:pPr>
        <w:widowControl w:val="0"/>
        <w:numPr>
          <w:ilvl w:val="3"/>
          <w:numId w:val="2"/>
        </w:numPr>
        <w:tabs>
          <w:tab w:val="left" w:pos="993"/>
        </w:tabs>
        <w:spacing w:line="360" w:lineRule="atLeast"/>
        <w:ind w:left="0" w:firstLine="709"/>
        <w:rPr>
          <w:rFonts w:ascii="Times New Roman" w:eastAsia="Calibri" w:hAnsi="Times New Roman" w:cs="Times New Roman"/>
          <w:color w:val="auto"/>
          <w:sz w:val="28"/>
          <w:szCs w:val="28"/>
          <w:lang w:eastAsia="en-US"/>
        </w:rPr>
      </w:pPr>
      <w:proofErr w:type="spellStart"/>
      <w:r w:rsidRPr="00035874">
        <w:rPr>
          <w:rFonts w:ascii="Times New Roman" w:eastAsia="Calibri" w:hAnsi="Times New Roman" w:cs="Times New Roman"/>
          <w:color w:val="auto"/>
          <w:sz w:val="28"/>
          <w:szCs w:val="28"/>
          <w:lang w:eastAsia="en-US"/>
        </w:rPr>
        <w:t>Авдийский</w:t>
      </w:r>
      <w:proofErr w:type="spellEnd"/>
      <w:r w:rsidRPr="00035874">
        <w:rPr>
          <w:rFonts w:ascii="Times New Roman" w:eastAsia="Calibri" w:hAnsi="Times New Roman" w:cs="Times New Roman"/>
          <w:color w:val="auto"/>
          <w:sz w:val="28"/>
          <w:szCs w:val="28"/>
          <w:lang w:eastAsia="en-US"/>
        </w:rPr>
        <w:t xml:space="preserve">, В.И. Организация деятельности негосударственных охранных структур (как система обеспечения экономической безопасности хозяйствующих субъектов): учебное пособие / В.И. </w:t>
      </w:r>
      <w:proofErr w:type="spellStart"/>
      <w:r w:rsidRPr="00035874">
        <w:rPr>
          <w:rFonts w:ascii="Times New Roman" w:eastAsia="Calibri" w:hAnsi="Times New Roman" w:cs="Times New Roman"/>
          <w:color w:val="auto"/>
          <w:sz w:val="28"/>
          <w:szCs w:val="28"/>
          <w:lang w:eastAsia="en-US"/>
        </w:rPr>
        <w:t>Авдийский</w:t>
      </w:r>
      <w:proofErr w:type="spellEnd"/>
      <w:r w:rsidRPr="00035874">
        <w:rPr>
          <w:rFonts w:ascii="Times New Roman" w:eastAsia="Calibri" w:hAnsi="Times New Roman" w:cs="Times New Roman"/>
          <w:color w:val="auto"/>
          <w:sz w:val="28"/>
          <w:szCs w:val="28"/>
          <w:lang w:eastAsia="en-US"/>
        </w:rPr>
        <w:t xml:space="preserve">, С.Н. </w:t>
      </w:r>
      <w:proofErr w:type="spellStart"/>
      <w:r w:rsidRPr="00035874">
        <w:rPr>
          <w:rFonts w:ascii="Times New Roman" w:eastAsia="Calibri" w:hAnsi="Times New Roman" w:cs="Times New Roman"/>
          <w:color w:val="auto"/>
          <w:sz w:val="28"/>
          <w:szCs w:val="28"/>
          <w:lang w:eastAsia="en-US"/>
        </w:rPr>
        <w:t>Кашурников</w:t>
      </w:r>
      <w:proofErr w:type="spellEnd"/>
      <w:r w:rsidRPr="00035874">
        <w:rPr>
          <w:rFonts w:ascii="Times New Roman" w:eastAsia="Calibri" w:hAnsi="Times New Roman" w:cs="Times New Roman"/>
          <w:color w:val="auto"/>
          <w:sz w:val="28"/>
          <w:szCs w:val="28"/>
          <w:lang w:eastAsia="en-US"/>
        </w:rPr>
        <w:t xml:space="preserve">, В.И. Прасолов; </w:t>
      </w:r>
      <w:proofErr w:type="spellStart"/>
      <w:r w:rsidRPr="00035874">
        <w:rPr>
          <w:rFonts w:ascii="Times New Roman" w:eastAsia="Calibri" w:hAnsi="Times New Roman" w:cs="Times New Roman"/>
          <w:color w:val="auto"/>
          <w:sz w:val="28"/>
          <w:szCs w:val="28"/>
          <w:lang w:eastAsia="en-US"/>
        </w:rPr>
        <w:t>Финуниверситет</w:t>
      </w:r>
      <w:proofErr w:type="spellEnd"/>
      <w:r w:rsidRPr="00035874">
        <w:rPr>
          <w:rFonts w:ascii="Times New Roman" w:eastAsia="Calibri" w:hAnsi="Times New Roman" w:cs="Times New Roman"/>
          <w:color w:val="auto"/>
          <w:sz w:val="28"/>
          <w:szCs w:val="28"/>
          <w:lang w:eastAsia="en-US"/>
        </w:rPr>
        <w:t xml:space="preserve">. - Москва: </w:t>
      </w:r>
      <w:proofErr w:type="gramStart"/>
      <w:r w:rsidRPr="00035874">
        <w:rPr>
          <w:rFonts w:ascii="Times New Roman" w:eastAsia="Calibri" w:hAnsi="Times New Roman" w:cs="Times New Roman"/>
          <w:color w:val="auto"/>
          <w:sz w:val="28"/>
          <w:szCs w:val="28"/>
          <w:lang w:eastAsia="en-US"/>
        </w:rPr>
        <w:t>Альфа-М</w:t>
      </w:r>
      <w:proofErr w:type="gramEnd"/>
      <w:r w:rsidRPr="00035874">
        <w:rPr>
          <w:rFonts w:ascii="Times New Roman" w:eastAsia="Calibri" w:hAnsi="Times New Roman" w:cs="Times New Roman"/>
          <w:color w:val="auto"/>
          <w:sz w:val="28"/>
          <w:szCs w:val="28"/>
          <w:lang w:eastAsia="en-US"/>
        </w:rPr>
        <w:t xml:space="preserve">, 2013. - 544 с.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непосредственный. - То же. - ЭБС ZNANIUM.com. - URL: </w:t>
      </w:r>
      <w:r w:rsidRPr="00035874">
        <w:rPr>
          <w:rFonts w:ascii="Times New Roman" w:eastAsia="Calibri" w:hAnsi="Times New Roman" w:cs="Times New Roman"/>
          <w:color w:val="001329"/>
          <w:sz w:val="28"/>
          <w:szCs w:val="28"/>
          <w:u w:val="single"/>
          <w:shd w:val="clear" w:color="auto" w:fill="FFFFFF"/>
          <w:lang w:eastAsia="en-US"/>
        </w:rPr>
        <w:t>https://new.znanium.com/catalog/product/366644</w:t>
      </w:r>
      <w:r w:rsidRPr="00035874">
        <w:rPr>
          <w:rFonts w:ascii="Times New Roman" w:eastAsia="Calibri" w:hAnsi="Times New Roman" w:cs="Times New Roman"/>
          <w:color w:val="001329"/>
          <w:sz w:val="28"/>
          <w:szCs w:val="28"/>
          <w:shd w:val="clear" w:color="auto" w:fill="FFFFFF"/>
          <w:lang w:eastAsia="en-US"/>
        </w:rPr>
        <w:t xml:space="preserve"> (дата обращения: 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:электронный</w:t>
      </w:r>
      <w:proofErr w:type="gramEnd"/>
      <w:r w:rsidRPr="00035874">
        <w:rPr>
          <w:rFonts w:ascii="Times New Roman" w:eastAsia="Calibri" w:hAnsi="Times New Roman" w:cs="Times New Roman"/>
          <w:color w:val="auto"/>
          <w:sz w:val="28"/>
          <w:szCs w:val="28"/>
          <w:lang w:eastAsia="en-US"/>
        </w:rPr>
        <w:t>.</w:t>
      </w:r>
    </w:p>
    <w:p w:rsidR="008C39F3" w:rsidRPr="00035874" w:rsidRDefault="008C39F3" w:rsidP="008C39F3">
      <w:pPr>
        <w:widowControl w:val="0"/>
        <w:numPr>
          <w:ilvl w:val="3"/>
          <w:numId w:val="2"/>
        </w:numPr>
        <w:tabs>
          <w:tab w:val="left" w:pos="-142"/>
          <w:tab w:val="left" w:pos="993"/>
        </w:tabs>
        <w:spacing w:line="360" w:lineRule="atLeast"/>
        <w:ind w:left="0" w:firstLine="709"/>
        <w:rPr>
          <w:rFonts w:ascii="Times New Roman" w:eastAsia="Calibri" w:hAnsi="Times New Roman" w:cs="Times New Roman"/>
          <w:b/>
          <w:color w:val="auto"/>
          <w:sz w:val="28"/>
          <w:szCs w:val="28"/>
          <w:lang w:eastAsia="en-US"/>
        </w:rPr>
      </w:pPr>
      <w:r w:rsidRPr="00035874">
        <w:rPr>
          <w:rFonts w:ascii="Times New Roman" w:eastAsia="Calibri" w:hAnsi="Times New Roman" w:cs="Times New Roman"/>
          <w:color w:val="auto"/>
          <w:sz w:val="28"/>
          <w:szCs w:val="28"/>
          <w:lang w:eastAsia="en-US"/>
        </w:rPr>
        <w:t xml:space="preserve">Черепанова, В.А. Комплаенс - программа организации: практическое руководство / В.А. Черепанова. - Москва: Вузовский учебник, 2017. - 288 с. - Текст: непосредственный. - То же. - 2020. - ЭБС ZNANIUM.com. - URL: </w:t>
      </w:r>
      <w:proofErr w:type="gramStart"/>
      <w:r w:rsidRPr="00035874">
        <w:rPr>
          <w:rFonts w:ascii="Times New Roman" w:eastAsia="Calibri" w:hAnsi="Times New Roman" w:cs="Times New Roman"/>
          <w:color w:val="001329"/>
          <w:sz w:val="28"/>
          <w:szCs w:val="28"/>
          <w:u w:val="single"/>
          <w:shd w:val="clear" w:color="auto" w:fill="FFFFFF"/>
          <w:lang w:eastAsia="en-US"/>
        </w:rPr>
        <w:t>https://new.znanium.com/catalog/product/1045671</w:t>
      </w:r>
      <w:r w:rsidRPr="00035874">
        <w:rPr>
          <w:rFonts w:ascii="Arial" w:eastAsia="Calibri" w:hAnsi="Arial" w:cs="Arial"/>
          <w:color w:val="001329"/>
          <w:sz w:val="20"/>
          <w:szCs w:val="20"/>
          <w:shd w:val="clear" w:color="auto" w:fill="FFFFFF"/>
          <w:lang w:eastAsia="en-US"/>
        </w:rPr>
        <w:t> </w:t>
      </w:r>
      <w:r w:rsidRPr="00035874">
        <w:rPr>
          <w:rFonts w:ascii="Times New Roman" w:eastAsia="Calibri" w:hAnsi="Times New Roman" w:cs="Times New Roman"/>
          <w:color w:val="001329"/>
          <w:sz w:val="28"/>
          <w:szCs w:val="28"/>
          <w:shd w:val="clear" w:color="auto" w:fill="FFFFFF"/>
          <w:lang w:eastAsia="en-US"/>
        </w:rPr>
        <w:t xml:space="preserve"> (</w:t>
      </w:r>
      <w:proofErr w:type="gramEnd"/>
      <w:r w:rsidRPr="00035874">
        <w:rPr>
          <w:rFonts w:ascii="Times New Roman" w:eastAsia="Calibri" w:hAnsi="Times New Roman" w:cs="Times New Roman"/>
          <w:color w:val="001329"/>
          <w:sz w:val="28"/>
          <w:szCs w:val="28"/>
          <w:shd w:val="clear" w:color="auto" w:fill="FFFFFF"/>
          <w:lang w:eastAsia="en-US"/>
        </w:rPr>
        <w:t>дата обращения: 23.01.2020)</w:t>
      </w:r>
      <w:r w:rsidRPr="00035874">
        <w:rPr>
          <w:rFonts w:ascii="Times New Roman" w:eastAsia="Calibri" w:hAnsi="Times New Roman" w:cs="Times New Roman"/>
          <w:color w:val="auto"/>
          <w:sz w:val="28"/>
          <w:szCs w:val="28"/>
          <w:lang w:eastAsia="en-US"/>
        </w:rPr>
        <w:t xml:space="preserve">. - </w:t>
      </w:r>
      <w:proofErr w:type="gramStart"/>
      <w:r w:rsidRPr="00035874">
        <w:rPr>
          <w:rFonts w:ascii="Times New Roman" w:eastAsia="Calibri" w:hAnsi="Times New Roman" w:cs="Times New Roman"/>
          <w:color w:val="auto"/>
          <w:sz w:val="28"/>
          <w:szCs w:val="28"/>
          <w:lang w:eastAsia="en-US"/>
        </w:rPr>
        <w:t>Текст :</w:t>
      </w:r>
      <w:proofErr w:type="gramEnd"/>
      <w:r w:rsidRPr="00035874">
        <w:rPr>
          <w:rFonts w:ascii="Times New Roman" w:eastAsia="Calibri" w:hAnsi="Times New Roman" w:cs="Times New Roman"/>
          <w:color w:val="auto"/>
          <w:sz w:val="28"/>
          <w:szCs w:val="28"/>
          <w:lang w:eastAsia="en-US"/>
        </w:rPr>
        <w:t xml:space="preserve"> электронный.</w:t>
      </w:r>
    </w:p>
    <w:p w:rsidR="008C39F3" w:rsidRPr="00035874" w:rsidRDefault="008C39F3" w:rsidP="008C39F3">
      <w:pPr>
        <w:widowControl w:val="0"/>
        <w:tabs>
          <w:tab w:val="left" w:pos="993"/>
        </w:tabs>
        <w:spacing w:line="360" w:lineRule="atLeast"/>
        <w:jc w:val="both"/>
        <w:rPr>
          <w:rFonts w:ascii="Times New Roman" w:eastAsia="Calibri" w:hAnsi="Times New Roman" w:cs="Times New Roman"/>
          <w:b/>
          <w:color w:val="auto"/>
          <w:sz w:val="28"/>
          <w:szCs w:val="28"/>
          <w:lang w:eastAsia="en-US"/>
        </w:rPr>
      </w:pPr>
    </w:p>
    <w:p w:rsidR="008C39F3" w:rsidRPr="00035874" w:rsidRDefault="008C39F3" w:rsidP="008C39F3">
      <w:pPr>
        <w:widowControl w:val="0"/>
        <w:tabs>
          <w:tab w:val="left" w:pos="993"/>
        </w:tabs>
        <w:spacing w:line="360" w:lineRule="atLeast"/>
        <w:jc w:val="both"/>
        <w:rPr>
          <w:rFonts w:ascii="Times New Roman" w:eastAsia="Calibri" w:hAnsi="Times New Roman" w:cs="Times New Roman"/>
          <w:b/>
          <w:color w:val="auto"/>
          <w:sz w:val="28"/>
          <w:szCs w:val="28"/>
          <w:lang w:eastAsia="en-US"/>
        </w:rPr>
      </w:pPr>
      <w:r w:rsidRPr="00035874">
        <w:rPr>
          <w:rFonts w:ascii="Times New Roman" w:eastAsia="Calibri" w:hAnsi="Times New Roman" w:cs="Times New Roman"/>
          <w:b/>
          <w:color w:val="auto"/>
          <w:sz w:val="28"/>
          <w:szCs w:val="28"/>
          <w:lang w:eastAsia="en-US"/>
        </w:rPr>
        <w:t>Перечень электронных информационных ресурсов:</w:t>
      </w:r>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u w:val="single"/>
        </w:rPr>
      </w:pPr>
      <w:r w:rsidRPr="00035874">
        <w:rPr>
          <w:rFonts w:ascii="Times New Roman" w:eastAsia="Times New Roman" w:hAnsi="Times New Roman" w:cs="Times New Roman"/>
          <w:color w:val="auto"/>
          <w:sz w:val="28"/>
          <w:szCs w:val="28"/>
        </w:rPr>
        <w:t xml:space="preserve">Электронная библиотека Финансового университета (ЭБ) http://elib.fa.ru/ </w:t>
      </w:r>
      <w:r w:rsidRPr="00035874">
        <w:rPr>
          <w:rFonts w:ascii="Times New Roman" w:eastAsia="Times New Roman" w:hAnsi="Times New Roman" w:cs="Times New Roman"/>
          <w:color w:val="auto"/>
          <w:sz w:val="28"/>
          <w:szCs w:val="28"/>
          <w:u w:val="single"/>
        </w:rPr>
        <w:t xml:space="preserve">(http://library.fa.ru/files/elibfa.pdf) </w:t>
      </w:r>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u w:val="single"/>
        </w:rPr>
      </w:pPr>
      <w:r w:rsidRPr="00035874">
        <w:rPr>
          <w:rFonts w:ascii="Times New Roman" w:eastAsia="Times New Roman" w:hAnsi="Times New Roman" w:cs="Times New Roman"/>
          <w:color w:val="auto"/>
          <w:sz w:val="28"/>
          <w:szCs w:val="28"/>
        </w:rPr>
        <w:t xml:space="preserve">Электронно-библиотечная система BOOK.RU </w:t>
      </w:r>
      <w:r w:rsidRPr="00035874">
        <w:rPr>
          <w:rFonts w:ascii="Times New Roman" w:eastAsia="Times New Roman" w:hAnsi="Times New Roman" w:cs="Times New Roman"/>
          <w:color w:val="auto"/>
          <w:sz w:val="28"/>
          <w:szCs w:val="28"/>
          <w:u w:val="single"/>
        </w:rPr>
        <w:t xml:space="preserve">http://www.book.ru </w:t>
      </w:r>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u w:val="single"/>
        </w:rPr>
      </w:pPr>
      <w:r w:rsidRPr="00035874">
        <w:rPr>
          <w:rFonts w:ascii="Times New Roman" w:eastAsia="Times New Roman" w:hAnsi="Times New Roman" w:cs="Times New Roman"/>
          <w:color w:val="auto"/>
          <w:sz w:val="28"/>
          <w:szCs w:val="28"/>
        </w:rPr>
        <w:t xml:space="preserve">Электронно-библиотечная система </w:t>
      </w:r>
      <w:proofErr w:type="spellStart"/>
      <w:r w:rsidRPr="00035874">
        <w:rPr>
          <w:rFonts w:ascii="Times New Roman" w:eastAsia="Times New Roman" w:hAnsi="Times New Roman" w:cs="Times New Roman"/>
          <w:color w:val="auto"/>
          <w:sz w:val="28"/>
          <w:szCs w:val="28"/>
        </w:rPr>
        <w:t>Znanium</w:t>
      </w:r>
      <w:proofErr w:type="spellEnd"/>
      <w:r w:rsidRPr="00035874">
        <w:rPr>
          <w:rFonts w:ascii="Times New Roman" w:eastAsia="Times New Roman" w:hAnsi="Times New Roman" w:cs="Times New Roman"/>
          <w:color w:val="auto"/>
          <w:sz w:val="28"/>
          <w:szCs w:val="28"/>
        </w:rPr>
        <w:t xml:space="preserve"> </w:t>
      </w:r>
      <w:hyperlink r:id="rId10" w:history="1">
        <w:r w:rsidRPr="00035874">
          <w:rPr>
            <w:rFonts w:ascii="Times New Roman" w:eastAsiaTheme="majorEastAsia" w:hAnsi="Times New Roman" w:cs="Times New Roman"/>
            <w:color w:val="0066CC"/>
            <w:szCs w:val="28"/>
            <w:u w:val="single"/>
          </w:rPr>
          <w:t>http://www.znanium.com</w:t>
        </w:r>
      </w:hyperlink>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u w:val="single"/>
        </w:rPr>
      </w:pPr>
      <w:r w:rsidRPr="00035874">
        <w:rPr>
          <w:rFonts w:ascii="Times New Roman" w:eastAsia="Times New Roman" w:hAnsi="Times New Roman" w:cs="Times New Roman"/>
          <w:color w:val="auto"/>
          <w:sz w:val="28"/>
          <w:szCs w:val="28"/>
        </w:rPr>
        <w:t xml:space="preserve">Электронно-библиотечная система издательства «ЮРАЙТ» </w:t>
      </w:r>
      <w:r w:rsidRPr="00035874">
        <w:rPr>
          <w:rFonts w:ascii="Times New Roman" w:eastAsia="Times New Roman" w:hAnsi="Times New Roman" w:cs="Times New Roman"/>
          <w:color w:val="auto"/>
          <w:sz w:val="28"/>
          <w:szCs w:val="28"/>
          <w:u w:val="single"/>
        </w:rPr>
        <w:t xml:space="preserve">https://www.biblio-online.ru/ </w:t>
      </w:r>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Электронно-библиотечная система «Университетская библиотека ОНЛАЙН» </w:t>
      </w:r>
      <w:hyperlink r:id="rId11" w:history="1">
        <w:r w:rsidRPr="00035874">
          <w:rPr>
            <w:rFonts w:ascii="Times New Roman" w:eastAsiaTheme="majorEastAsia" w:hAnsi="Times New Roman" w:cs="Times New Roman"/>
            <w:color w:val="0066CC"/>
            <w:szCs w:val="28"/>
            <w:u w:val="single"/>
            <w:lang w:val="en-US"/>
          </w:rPr>
          <w:t>http</w:t>
        </w:r>
        <w:r w:rsidRPr="00035874">
          <w:rPr>
            <w:rFonts w:ascii="Times New Roman" w:eastAsiaTheme="majorEastAsia" w:hAnsi="Times New Roman" w:cs="Times New Roman"/>
            <w:color w:val="0066CC"/>
            <w:szCs w:val="28"/>
            <w:u w:val="single"/>
          </w:rPr>
          <w:t>://</w:t>
        </w:r>
        <w:proofErr w:type="spellStart"/>
        <w:r w:rsidRPr="00035874">
          <w:rPr>
            <w:rFonts w:ascii="Times New Roman" w:eastAsiaTheme="majorEastAsia" w:hAnsi="Times New Roman" w:cs="Times New Roman"/>
            <w:color w:val="0066CC"/>
            <w:szCs w:val="28"/>
            <w:u w:val="single"/>
            <w:lang w:val="en-US"/>
          </w:rPr>
          <w:t>biblioclub</w:t>
        </w:r>
        <w:proofErr w:type="spellEnd"/>
        <w:r w:rsidRPr="00035874">
          <w:rPr>
            <w:rFonts w:ascii="Times New Roman" w:eastAsiaTheme="majorEastAsia" w:hAnsi="Times New Roman" w:cs="Times New Roman"/>
            <w:color w:val="0066CC"/>
            <w:szCs w:val="28"/>
            <w:u w:val="single"/>
          </w:rPr>
          <w:t>.</w:t>
        </w:r>
        <w:proofErr w:type="spellStart"/>
        <w:r w:rsidRPr="00035874">
          <w:rPr>
            <w:rFonts w:ascii="Times New Roman" w:eastAsiaTheme="majorEastAsia" w:hAnsi="Times New Roman" w:cs="Times New Roman"/>
            <w:color w:val="0066CC"/>
            <w:szCs w:val="28"/>
            <w:u w:val="single"/>
            <w:lang w:val="en-US"/>
          </w:rPr>
          <w:t>ru</w:t>
        </w:r>
        <w:proofErr w:type="spellEnd"/>
        <w:r w:rsidRPr="00035874">
          <w:rPr>
            <w:rFonts w:ascii="Times New Roman" w:eastAsiaTheme="majorEastAsia" w:hAnsi="Times New Roman" w:cs="Times New Roman"/>
            <w:color w:val="0066CC"/>
            <w:szCs w:val="28"/>
            <w:u w:val="single"/>
          </w:rPr>
          <w:t>/</w:t>
        </w:r>
      </w:hyperlink>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Электронно-библиотечная система издательства «Лань» </w:t>
      </w:r>
      <w:hyperlink r:id="rId12" w:history="1">
        <w:r w:rsidRPr="00035874">
          <w:rPr>
            <w:rFonts w:ascii="Times New Roman" w:eastAsiaTheme="majorEastAsia" w:hAnsi="Times New Roman" w:cs="Times New Roman"/>
            <w:color w:val="0066CC"/>
            <w:szCs w:val="28"/>
            <w:u w:val="single"/>
          </w:rPr>
          <w:t>https://e.lanbook.com/</w:t>
        </w:r>
      </w:hyperlink>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Деловая онлайн-библиотека </w:t>
      </w:r>
      <w:proofErr w:type="spellStart"/>
      <w:r w:rsidRPr="00035874">
        <w:rPr>
          <w:rFonts w:ascii="Times New Roman" w:eastAsia="Times New Roman" w:hAnsi="Times New Roman" w:cs="Times New Roman"/>
          <w:color w:val="auto"/>
          <w:sz w:val="28"/>
          <w:szCs w:val="28"/>
          <w:lang w:val="en-US"/>
        </w:rPr>
        <w:t>Alpina</w:t>
      </w:r>
      <w:proofErr w:type="spellEnd"/>
      <w:r w:rsidRPr="00035874">
        <w:rPr>
          <w:rFonts w:ascii="Times New Roman" w:eastAsia="Times New Roman" w:hAnsi="Times New Roman" w:cs="Times New Roman"/>
          <w:color w:val="auto"/>
          <w:sz w:val="28"/>
          <w:szCs w:val="28"/>
        </w:rPr>
        <w:t xml:space="preserve"> </w:t>
      </w:r>
      <w:r w:rsidRPr="00035874">
        <w:rPr>
          <w:rFonts w:ascii="Times New Roman" w:eastAsia="Times New Roman" w:hAnsi="Times New Roman" w:cs="Times New Roman"/>
          <w:color w:val="auto"/>
          <w:sz w:val="28"/>
          <w:szCs w:val="28"/>
          <w:lang w:val="en-US"/>
        </w:rPr>
        <w:t>Digital</w:t>
      </w:r>
      <w:r w:rsidRPr="00035874">
        <w:rPr>
          <w:rFonts w:ascii="Times New Roman" w:eastAsia="Times New Roman" w:hAnsi="Times New Roman" w:cs="Times New Roman"/>
          <w:color w:val="auto"/>
          <w:sz w:val="28"/>
          <w:szCs w:val="28"/>
        </w:rPr>
        <w:t xml:space="preserve"> </w:t>
      </w:r>
      <w:hyperlink r:id="rId13" w:history="1">
        <w:r w:rsidRPr="00035874">
          <w:rPr>
            <w:rFonts w:ascii="Times New Roman" w:eastAsiaTheme="majorEastAsia" w:hAnsi="Times New Roman" w:cs="Times New Roman"/>
            <w:color w:val="0066CC"/>
            <w:szCs w:val="28"/>
            <w:u w:val="single"/>
            <w:lang w:val="en-US"/>
          </w:rPr>
          <w:t>http</w:t>
        </w:r>
        <w:r w:rsidRPr="00035874">
          <w:rPr>
            <w:rFonts w:ascii="Times New Roman" w:eastAsiaTheme="majorEastAsia" w:hAnsi="Times New Roman" w:cs="Times New Roman"/>
            <w:color w:val="0066CC"/>
            <w:szCs w:val="28"/>
            <w:u w:val="single"/>
          </w:rPr>
          <w:t>://</w:t>
        </w:r>
        <w:r w:rsidRPr="00035874">
          <w:rPr>
            <w:rFonts w:ascii="Times New Roman" w:eastAsiaTheme="majorEastAsia" w:hAnsi="Times New Roman" w:cs="Times New Roman"/>
            <w:color w:val="0066CC"/>
            <w:szCs w:val="28"/>
            <w:u w:val="single"/>
            <w:lang w:val="en-US"/>
          </w:rPr>
          <w:t>lib</w:t>
        </w:r>
        <w:r w:rsidRPr="00035874">
          <w:rPr>
            <w:rFonts w:ascii="Times New Roman" w:eastAsiaTheme="majorEastAsia" w:hAnsi="Times New Roman" w:cs="Times New Roman"/>
            <w:color w:val="0066CC"/>
            <w:szCs w:val="28"/>
            <w:u w:val="single"/>
          </w:rPr>
          <w:t>.</w:t>
        </w:r>
        <w:proofErr w:type="spellStart"/>
        <w:r w:rsidRPr="00035874">
          <w:rPr>
            <w:rFonts w:ascii="Times New Roman" w:eastAsiaTheme="majorEastAsia" w:hAnsi="Times New Roman" w:cs="Times New Roman"/>
            <w:color w:val="0066CC"/>
            <w:szCs w:val="28"/>
            <w:u w:val="single"/>
            <w:lang w:val="en-US"/>
          </w:rPr>
          <w:t>alpinadigital</w:t>
        </w:r>
        <w:proofErr w:type="spellEnd"/>
        <w:r w:rsidRPr="00035874">
          <w:rPr>
            <w:rFonts w:ascii="Times New Roman" w:eastAsiaTheme="majorEastAsia" w:hAnsi="Times New Roman" w:cs="Times New Roman"/>
            <w:color w:val="0066CC"/>
            <w:szCs w:val="28"/>
            <w:u w:val="single"/>
          </w:rPr>
          <w:t>.</w:t>
        </w:r>
        <w:proofErr w:type="spellStart"/>
        <w:r w:rsidRPr="00035874">
          <w:rPr>
            <w:rFonts w:ascii="Times New Roman" w:eastAsiaTheme="majorEastAsia" w:hAnsi="Times New Roman" w:cs="Times New Roman"/>
            <w:color w:val="0066CC"/>
            <w:szCs w:val="28"/>
            <w:u w:val="single"/>
            <w:lang w:val="en-US"/>
          </w:rPr>
          <w:t>ru</w:t>
        </w:r>
        <w:proofErr w:type="spellEnd"/>
        <w:r w:rsidRPr="00035874">
          <w:rPr>
            <w:rFonts w:ascii="Times New Roman" w:eastAsiaTheme="majorEastAsia" w:hAnsi="Times New Roman" w:cs="Times New Roman"/>
            <w:color w:val="0066CC"/>
            <w:szCs w:val="28"/>
            <w:u w:val="single"/>
          </w:rPr>
          <w:t>/</w:t>
        </w:r>
      </w:hyperlink>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 xml:space="preserve">Национальная электронная библиотека </w:t>
      </w:r>
      <w:hyperlink r:id="rId14" w:history="1">
        <w:r w:rsidRPr="00035874">
          <w:rPr>
            <w:rFonts w:ascii="Times New Roman" w:eastAsiaTheme="majorEastAsia" w:hAnsi="Times New Roman" w:cs="Times New Roman"/>
            <w:color w:val="0066CC"/>
            <w:szCs w:val="28"/>
            <w:u w:val="single"/>
          </w:rPr>
          <w:t>http://нэб.рф/</w:t>
        </w:r>
      </w:hyperlink>
    </w:p>
    <w:p w:rsidR="008C39F3" w:rsidRPr="00035874" w:rsidRDefault="008C39F3" w:rsidP="008C39F3">
      <w:pPr>
        <w:widowControl w:val="0"/>
        <w:numPr>
          <w:ilvl w:val="0"/>
          <w:numId w:val="21"/>
        </w:numPr>
        <w:tabs>
          <w:tab w:val="left" w:pos="1134"/>
        </w:tabs>
        <w:spacing w:line="360" w:lineRule="atLeast"/>
        <w:ind w:left="0" w:firstLine="709"/>
        <w:rPr>
          <w:rFonts w:ascii="Times New Roman" w:eastAsia="Times New Roman" w:hAnsi="Times New Roman" w:cs="Times New Roman"/>
          <w:bCs/>
          <w:color w:val="auto"/>
          <w:sz w:val="28"/>
          <w:szCs w:val="28"/>
        </w:rPr>
      </w:pPr>
      <w:r w:rsidRPr="00035874">
        <w:rPr>
          <w:rFonts w:ascii="Times New Roman" w:eastAsia="Times New Roman" w:hAnsi="Times New Roman" w:cs="Times New Roman"/>
          <w:bCs/>
          <w:color w:val="auto"/>
          <w:sz w:val="28"/>
          <w:szCs w:val="28"/>
        </w:rPr>
        <w:t xml:space="preserve">Электронная библиотека диссертаций Российской государственной библиотеки </w:t>
      </w:r>
      <w:hyperlink r:id="rId15" w:history="1">
        <w:r w:rsidRPr="00035874">
          <w:rPr>
            <w:rFonts w:ascii="Times New Roman" w:eastAsiaTheme="majorEastAsia" w:hAnsi="Times New Roman" w:cs="Times New Roman"/>
            <w:bCs/>
            <w:color w:val="0066CC"/>
            <w:szCs w:val="28"/>
            <w:u w:val="single"/>
          </w:rPr>
          <w:t>https://dvs.rsl.ru/</w:t>
        </w:r>
      </w:hyperlink>
    </w:p>
    <w:p w:rsidR="008C39F3" w:rsidRPr="00035874" w:rsidRDefault="008C39F3" w:rsidP="008C39F3">
      <w:pPr>
        <w:widowControl w:val="0"/>
        <w:numPr>
          <w:ilvl w:val="0"/>
          <w:numId w:val="21"/>
        </w:numPr>
        <w:tabs>
          <w:tab w:val="left" w:pos="-142"/>
          <w:tab w:val="left" w:pos="1134"/>
        </w:tabs>
        <w:spacing w:line="360" w:lineRule="atLeast"/>
        <w:ind w:left="0" w:firstLine="709"/>
        <w:jc w:val="both"/>
        <w:rPr>
          <w:rFonts w:ascii="Times New Roman" w:eastAsia="Calibri" w:hAnsi="Times New Roman" w:cs="Times New Roman"/>
          <w:b/>
          <w:color w:val="auto"/>
          <w:sz w:val="28"/>
          <w:szCs w:val="28"/>
          <w:lang w:eastAsia="en-US"/>
        </w:rPr>
      </w:pPr>
      <w:proofErr w:type="spellStart"/>
      <w:r w:rsidRPr="00035874">
        <w:rPr>
          <w:rFonts w:ascii="Times New Roman" w:eastAsia="Calibri" w:hAnsi="Times New Roman" w:cs="Times New Roman"/>
          <w:color w:val="auto"/>
          <w:sz w:val="28"/>
          <w:szCs w:val="28"/>
          <w:lang w:eastAsia="en-US"/>
        </w:rPr>
        <w:t>Дадалко</w:t>
      </w:r>
      <w:proofErr w:type="spellEnd"/>
      <w:r w:rsidRPr="00035874">
        <w:rPr>
          <w:rFonts w:ascii="Times New Roman" w:eastAsia="Calibri" w:hAnsi="Times New Roman" w:cs="Times New Roman"/>
          <w:color w:val="auto"/>
          <w:sz w:val="28"/>
          <w:szCs w:val="28"/>
          <w:lang w:eastAsia="en-US"/>
        </w:rPr>
        <w:t xml:space="preserve">, В.А. Экономическая безопасность, финансовая стабильность и устойчивость как качество эффективности хозяйственного субъекта / В.А. </w:t>
      </w:r>
      <w:proofErr w:type="spellStart"/>
      <w:r w:rsidRPr="00035874">
        <w:rPr>
          <w:rFonts w:ascii="Times New Roman" w:eastAsia="Calibri" w:hAnsi="Times New Roman" w:cs="Times New Roman"/>
          <w:color w:val="auto"/>
          <w:sz w:val="28"/>
          <w:szCs w:val="28"/>
          <w:lang w:eastAsia="en-US"/>
        </w:rPr>
        <w:t>Дадалко</w:t>
      </w:r>
      <w:proofErr w:type="spellEnd"/>
      <w:r w:rsidRPr="00035874">
        <w:rPr>
          <w:rFonts w:ascii="Times New Roman" w:eastAsia="Calibri" w:hAnsi="Times New Roman" w:cs="Times New Roman"/>
          <w:color w:val="auto"/>
          <w:sz w:val="28"/>
          <w:szCs w:val="28"/>
          <w:lang w:eastAsia="en-US"/>
        </w:rPr>
        <w:t>, В.М. Безденежных // Экономические науки. — 2009. — № 12.</w:t>
      </w:r>
      <w:r w:rsidRPr="00035874">
        <w:rPr>
          <w:rFonts w:ascii="Times New Roman" w:hAnsi="Times New Roman" w:cs="Times New Roman"/>
          <w:sz w:val="28"/>
          <w:szCs w:val="28"/>
        </w:rPr>
        <w:t xml:space="preserve"> </w:t>
      </w:r>
      <w:r w:rsidRPr="00035874">
        <w:rPr>
          <w:rFonts w:ascii="Times New Roman" w:eastAsia="Calibri" w:hAnsi="Times New Roman" w:cs="Times New Roman"/>
          <w:color w:val="auto"/>
          <w:sz w:val="28"/>
          <w:szCs w:val="28"/>
          <w:lang w:eastAsia="en-US"/>
        </w:rPr>
        <w:t xml:space="preserve">— С.186-192. —  </w:t>
      </w:r>
      <w:proofErr w:type="gramStart"/>
      <w:r w:rsidRPr="00035874">
        <w:rPr>
          <w:rFonts w:ascii="Times New Roman" w:eastAsia="Calibri" w:hAnsi="Times New Roman" w:cs="Times New Roman"/>
          <w:color w:val="auto"/>
          <w:sz w:val="28"/>
          <w:szCs w:val="28"/>
          <w:u w:val="single"/>
          <w:lang w:eastAsia="en-US"/>
        </w:rPr>
        <w:t>http://lpvserver190/fulltext/art2009/bv1608.pdf</w:t>
      </w:r>
      <w:r w:rsidRPr="00035874">
        <w:rPr>
          <w:rFonts w:ascii="Times New Roman" w:eastAsia="Calibri" w:hAnsi="Times New Roman" w:cs="Times New Roman"/>
          <w:color w:val="auto"/>
          <w:sz w:val="28"/>
          <w:szCs w:val="28"/>
          <w:lang w:eastAsia="en-US"/>
        </w:rPr>
        <w:t xml:space="preserve"> .</w:t>
      </w:r>
      <w:proofErr w:type="gramEnd"/>
    </w:p>
    <w:p w:rsidR="008C39F3" w:rsidRPr="00035874" w:rsidRDefault="008C39F3" w:rsidP="008C39F3">
      <w:pPr>
        <w:widowControl w:val="0"/>
        <w:spacing w:line="360" w:lineRule="atLeast"/>
        <w:ind w:firstLine="0"/>
        <w:jc w:val="both"/>
        <w:rPr>
          <w:rFonts w:ascii="Times New Roman" w:eastAsia="Times New Roman" w:hAnsi="Times New Roman" w:cs="Times New Roman"/>
          <w:color w:val="auto"/>
          <w:sz w:val="28"/>
          <w:szCs w:val="28"/>
        </w:rPr>
      </w:pPr>
    </w:p>
    <w:p w:rsidR="008C39F3" w:rsidRPr="00035874" w:rsidRDefault="008C39F3" w:rsidP="008C39F3">
      <w:pPr>
        <w:keepNext/>
        <w:keepLines/>
        <w:tabs>
          <w:tab w:val="left" w:pos="1134"/>
        </w:tabs>
        <w:spacing w:line="360" w:lineRule="atLeast"/>
        <w:jc w:val="both"/>
        <w:outlineLvl w:val="1"/>
        <w:rPr>
          <w:rFonts w:ascii="Times New Roman" w:eastAsiaTheme="majorEastAsia" w:hAnsi="Times New Roman" w:cstheme="majorBidi"/>
          <w:b/>
          <w:color w:val="auto"/>
          <w:sz w:val="28"/>
          <w:szCs w:val="26"/>
        </w:rPr>
      </w:pPr>
      <w:bookmarkStart w:id="13" w:name="_Toc440976888"/>
      <w:bookmarkStart w:id="14" w:name="_Toc469646752"/>
      <w:bookmarkStart w:id="15" w:name="_Toc31980430"/>
      <w:bookmarkEnd w:id="11"/>
      <w:r w:rsidRPr="00035874">
        <w:rPr>
          <w:rFonts w:ascii="Times New Roman" w:eastAsiaTheme="majorEastAsia" w:hAnsi="Times New Roman" w:cstheme="majorBidi"/>
          <w:b/>
          <w:color w:val="auto"/>
          <w:sz w:val="28"/>
          <w:szCs w:val="26"/>
        </w:rPr>
        <w:t>2. Примеры практико-ориентированных заданий</w:t>
      </w:r>
      <w:bookmarkEnd w:id="13"/>
      <w:bookmarkEnd w:id="14"/>
      <w:bookmarkEnd w:id="15"/>
    </w:p>
    <w:p w:rsidR="008C39F3" w:rsidRPr="00035874" w:rsidRDefault="008C39F3" w:rsidP="008C39F3">
      <w:pPr>
        <w:shd w:val="clear" w:color="auto" w:fill="FFFFFF"/>
        <w:spacing w:line="276" w:lineRule="auto"/>
        <w:ind w:right="11"/>
        <w:jc w:val="both"/>
        <w:rPr>
          <w:rFonts w:ascii="Times New Roman" w:eastAsia="Times New Roman" w:hAnsi="Times New Roman" w:cs="Times New Roman"/>
          <w:sz w:val="28"/>
          <w:szCs w:val="28"/>
        </w:rPr>
      </w:pPr>
      <w:r w:rsidRPr="00035874">
        <w:rPr>
          <w:rFonts w:ascii="Times New Roman" w:eastAsia="Times New Roman" w:hAnsi="Times New Roman" w:cs="Times New Roman"/>
          <w:b/>
          <w:color w:val="auto"/>
          <w:sz w:val="28"/>
          <w:szCs w:val="28"/>
        </w:rPr>
        <w:t>Кейс 1.</w:t>
      </w:r>
      <w:r w:rsidRPr="00035874">
        <w:rPr>
          <w:rFonts w:ascii="Times New Roman" w:eastAsia="Times New Roman" w:hAnsi="Times New Roman" w:cs="Times New Roman"/>
          <w:color w:val="auto"/>
          <w:sz w:val="28"/>
          <w:szCs w:val="28"/>
        </w:rPr>
        <w:t xml:space="preserve"> </w:t>
      </w:r>
      <w:r w:rsidRPr="00035874">
        <w:rPr>
          <w:rFonts w:ascii="Times New Roman" w:eastAsia="Times New Roman" w:hAnsi="Times New Roman" w:cs="Times New Roman"/>
          <w:sz w:val="28"/>
          <w:szCs w:val="28"/>
          <w:shd w:val="clear" w:color="auto" w:fill="FFFFFF"/>
        </w:rPr>
        <w:t>При исследовании проблемы экономической безопасности неизбежно возникает необходимость определения границ безопасного функционирования организации и выработки пороговых значений, позволяющих оценивать предельный уровень изменения параметров развития организации, за пределами кᴏᴛᴏᴩого возникают опасности в производственной сфере. Руководство организации обратилось к Вам как специалисту с предложением</w:t>
      </w:r>
      <w:r w:rsidRPr="00035874">
        <w:rPr>
          <w:rFonts w:ascii="Times New Roman" w:eastAsia="Times New Roman" w:hAnsi="Times New Roman" w:cs="Times New Roman"/>
          <w:sz w:val="28"/>
          <w:szCs w:val="28"/>
        </w:rPr>
        <w:t xml:space="preserve"> выработать методологию определения пороговых значений основных (приоритетных) факторов угроз экономической безопасности в производственной деятельности.</w:t>
      </w:r>
    </w:p>
    <w:p w:rsidR="008C39F3" w:rsidRPr="00035874" w:rsidRDefault="008C39F3" w:rsidP="008C39F3">
      <w:pPr>
        <w:shd w:val="clear" w:color="auto" w:fill="FFFFFF"/>
        <w:spacing w:line="276" w:lineRule="auto"/>
        <w:ind w:right="11"/>
        <w:jc w:val="both"/>
        <w:rPr>
          <w:rFonts w:ascii="Times New Roman" w:eastAsia="Times New Roman" w:hAnsi="Times New Roman" w:cs="Times New Roman"/>
          <w:sz w:val="28"/>
          <w:szCs w:val="28"/>
        </w:rPr>
      </w:pPr>
      <w:r w:rsidRPr="00035874">
        <w:rPr>
          <w:rFonts w:ascii="Times New Roman" w:eastAsia="Times New Roman" w:hAnsi="Times New Roman" w:cs="Times New Roman"/>
          <w:sz w:val="28"/>
          <w:szCs w:val="28"/>
          <w:u w:val="single"/>
        </w:rPr>
        <w:t>Задание</w:t>
      </w:r>
      <w:r w:rsidRPr="00035874">
        <w:rPr>
          <w:rFonts w:ascii="Times New Roman" w:eastAsia="Times New Roman" w:hAnsi="Times New Roman" w:cs="Times New Roman"/>
          <w:sz w:val="28"/>
          <w:szCs w:val="28"/>
        </w:rPr>
        <w:t>. 1. Порядок разработки методологии и порядок ее оформления.</w:t>
      </w:r>
    </w:p>
    <w:p w:rsidR="008C39F3" w:rsidRPr="00035874" w:rsidRDefault="008C39F3" w:rsidP="008C39F3">
      <w:pPr>
        <w:spacing w:line="276" w:lineRule="auto"/>
        <w:jc w:val="both"/>
        <w:rPr>
          <w:rFonts w:ascii="Times New Roman" w:hAnsi="Times New Roman" w:cs="Times New Roman"/>
          <w:sz w:val="28"/>
          <w:szCs w:val="28"/>
        </w:rPr>
      </w:pPr>
      <w:r w:rsidRPr="00035874">
        <w:rPr>
          <w:rFonts w:ascii="Times New Roman" w:hAnsi="Times New Roman" w:cs="Times New Roman"/>
          <w:sz w:val="28"/>
          <w:szCs w:val="28"/>
        </w:rPr>
        <w:t>2. Варианты применения методологии для определения пороговых значений в производственной сфере.</w:t>
      </w:r>
    </w:p>
    <w:p w:rsidR="008C39F3" w:rsidRPr="00035874" w:rsidRDefault="008C39F3" w:rsidP="008C39F3">
      <w:pPr>
        <w:shd w:val="clear" w:color="auto" w:fill="FFFFFF"/>
        <w:spacing w:line="276" w:lineRule="auto"/>
        <w:ind w:right="11"/>
        <w:jc w:val="both"/>
        <w:rPr>
          <w:rFonts w:ascii="Times New Roman" w:eastAsia="Times New Roman" w:hAnsi="Times New Roman" w:cs="Times New Roman"/>
          <w:sz w:val="28"/>
          <w:szCs w:val="28"/>
          <w:u w:val="single"/>
        </w:rPr>
      </w:pPr>
    </w:p>
    <w:p w:rsidR="008C39F3" w:rsidRPr="00035874" w:rsidRDefault="008C39F3" w:rsidP="008C39F3">
      <w:pPr>
        <w:shd w:val="clear" w:color="auto" w:fill="FFFFFF"/>
        <w:spacing w:line="276" w:lineRule="auto"/>
        <w:ind w:right="11"/>
        <w:jc w:val="both"/>
        <w:rPr>
          <w:rFonts w:ascii="Times New Roman" w:eastAsia="Times New Roman" w:hAnsi="Times New Roman" w:cs="Times New Roman"/>
          <w:sz w:val="28"/>
          <w:szCs w:val="28"/>
        </w:rPr>
      </w:pPr>
      <w:r w:rsidRPr="00035874">
        <w:rPr>
          <w:rFonts w:ascii="Times New Roman" w:eastAsia="Times New Roman" w:hAnsi="Times New Roman" w:cs="Times New Roman"/>
          <w:b/>
          <w:sz w:val="28"/>
          <w:szCs w:val="28"/>
        </w:rPr>
        <w:t>Кейс 2.</w:t>
      </w:r>
      <w:r w:rsidRPr="00035874">
        <w:rPr>
          <w:rFonts w:ascii="Times New Roman" w:eastAsia="Times New Roman" w:hAnsi="Times New Roman" w:cs="Times New Roman"/>
          <w:sz w:val="28"/>
          <w:szCs w:val="28"/>
        </w:rPr>
        <w:t xml:space="preserve"> У Миронова, сотрудника Департамента Реализации, сложились хорошие рабочие отношения с руководством крупного покупателя ООО "Крупный Заказчик". Ввиду приближающегося Дня Защитника Отечества Общество планирует сделать подарок руководителю ООО "Крупный Заказчик". Миронов знает, что он коллекционирует модели кораблей и будет очень рад </w:t>
      </w:r>
      <w:r w:rsidRPr="00035874">
        <w:rPr>
          <w:rFonts w:ascii="Times New Roman" w:eastAsia="Times New Roman" w:hAnsi="Times New Roman" w:cs="Times New Roman"/>
          <w:sz w:val="28"/>
          <w:szCs w:val="28"/>
        </w:rPr>
        <w:lastRenderedPageBreak/>
        <w:t>данному подарку. Миронов выяснил, что стоимость модели корабля составляет как минимум 6000 рублей и сомневается, можно ли приобрести его для дарения руководителю ООО "Крупный Заказчик". Как должен поступить Миронов в данной ситуации?</w:t>
      </w:r>
    </w:p>
    <w:p w:rsidR="008C39F3" w:rsidRPr="00035874" w:rsidRDefault="008C39F3" w:rsidP="008C39F3">
      <w:pPr>
        <w:shd w:val="clear" w:color="auto" w:fill="FFFFFF"/>
        <w:spacing w:line="276" w:lineRule="auto"/>
        <w:ind w:right="11"/>
        <w:jc w:val="both"/>
        <w:rPr>
          <w:rFonts w:ascii="Times New Roman" w:eastAsia="Times New Roman" w:hAnsi="Times New Roman" w:cs="Times New Roman"/>
          <w:sz w:val="28"/>
          <w:szCs w:val="28"/>
          <w:u w:val="single"/>
        </w:rPr>
      </w:pPr>
    </w:p>
    <w:p w:rsidR="008C39F3" w:rsidRPr="00035874" w:rsidRDefault="008C39F3" w:rsidP="008C39F3">
      <w:pPr>
        <w:shd w:val="clear" w:color="auto" w:fill="FFFFFF"/>
        <w:spacing w:line="276" w:lineRule="auto"/>
        <w:jc w:val="both"/>
        <w:rPr>
          <w:rFonts w:ascii="Times New Roman" w:hAnsi="Times New Roman" w:cs="Times New Roman"/>
          <w:sz w:val="28"/>
          <w:szCs w:val="28"/>
        </w:rPr>
      </w:pPr>
      <w:r w:rsidRPr="00035874">
        <w:rPr>
          <w:rFonts w:ascii="Times New Roman" w:hAnsi="Times New Roman" w:cs="Times New Roman"/>
          <w:b/>
          <w:sz w:val="28"/>
          <w:szCs w:val="28"/>
        </w:rPr>
        <w:t>Кейс 3.</w:t>
      </w:r>
      <w:r w:rsidRPr="00035874">
        <w:rPr>
          <w:rFonts w:ascii="Times New Roman" w:hAnsi="Times New Roman" w:cs="Times New Roman"/>
          <w:sz w:val="28"/>
          <w:szCs w:val="28"/>
        </w:rPr>
        <w:t xml:space="preserve"> Общий объем инвестиционных возможностей компании ограничен суммой в 90 млн. руб. Имеется возможность выбора из следующих шести проектов:</w:t>
      </w:r>
    </w:p>
    <w:tbl>
      <w:tblPr>
        <w:tblW w:w="0" w:type="auto"/>
        <w:shd w:val="clear" w:color="auto" w:fill="FFFFFF"/>
        <w:tblCellMar>
          <w:left w:w="0" w:type="dxa"/>
          <w:right w:w="0" w:type="dxa"/>
        </w:tblCellMar>
        <w:tblLook w:val="04A0" w:firstRow="1" w:lastRow="0" w:firstColumn="1" w:lastColumn="0" w:noHBand="0" w:noVBand="1"/>
      </w:tblPr>
      <w:tblGrid>
        <w:gridCol w:w="1452"/>
        <w:gridCol w:w="2695"/>
        <w:gridCol w:w="2780"/>
        <w:gridCol w:w="2689"/>
      </w:tblGrid>
      <w:tr w:rsidR="008C39F3" w:rsidRPr="00035874" w:rsidTr="00706C02">
        <w:tc>
          <w:tcPr>
            <w:tcW w:w="1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9F3" w:rsidRPr="00035874" w:rsidRDefault="008C39F3" w:rsidP="00706C02">
            <w:pPr>
              <w:spacing w:line="240" w:lineRule="auto"/>
              <w:ind w:firstLine="0"/>
              <w:jc w:val="center"/>
              <w:rPr>
                <w:rFonts w:ascii="Times New Roman" w:hAnsi="Times New Roman" w:cs="Times New Roman"/>
                <w:szCs w:val="28"/>
              </w:rPr>
            </w:pPr>
            <w:r w:rsidRPr="00035874">
              <w:rPr>
                <w:rFonts w:ascii="Times New Roman" w:hAnsi="Times New Roman" w:cs="Times New Roman"/>
                <w:szCs w:val="28"/>
              </w:rPr>
              <w:t>Проект</w:t>
            </w:r>
          </w:p>
        </w:tc>
        <w:tc>
          <w:tcPr>
            <w:tcW w:w="2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9F3" w:rsidRPr="00035874" w:rsidRDefault="008C39F3" w:rsidP="00706C02">
            <w:pPr>
              <w:spacing w:line="240" w:lineRule="auto"/>
              <w:ind w:firstLine="0"/>
              <w:jc w:val="center"/>
              <w:rPr>
                <w:rFonts w:ascii="Times New Roman" w:hAnsi="Times New Roman" w:cs="Times New Roman"/>
                <w:szCs w:val="28"/>
              </w:rPr>
            </w:pPr>
            <w:r w:rsidRPr="00035874">
              <w:rPr>
                <w:rFonts w:ascii="Times New Roman" w:hAnsi="Times New Roman" w:cs="Times New Roman"/>
                <w:szCs w:val="28"/>
              </w:rPr>
              <w:t>Инвестиции,</w:t>
            </w:r>
          </w:p>
          <w:p w:rsidR="008C39F3" w:rsidRPr="00035874" w:rsidRDefault="008C39F3" w:rsidP="00706C02">
            <w:pPr>
              <w:spacing w:line="240" w:lineRule="auto"/>
              <w:ind w:firstLine="0"/>
              <w:jc w:val="center"/>
              <w:rPr>
                <w:rFonts w:ascii="Times New Roman" w:hAnsi="Times New Roman" w:cs="Times New Roman"/>
                <w:szCs w:val="28"/>
              </w:rPr>
            </w:pPr>
            <w:r w:rsidRPr="00035874">
              <w:rPr>
                <w:rFonts w:ascii="Times New Roman" w:hAnsi="Times New Roman" w:cs="Times New Roman"/>
                <w:szCs w:val="28"/>
              </w:rPr>
              <w:t>млн. руб.</w:t>
            </w:r>
          </w:p>
        </w:tc>
        <w:tc>
          <w:tcPr>
            <w:tcW w:w="2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9F3" w:rsidRPr="00035874" w:rsidRDefault="008C39F3" w:rsidP="00706C02">
            <w:pPr>
              <w:spacing w:line="240" w:lineRule="auto"/>
              <w:ind w:firstLine="0"/>
              <w:jc w:val="center"/>
              <w:rPr>
                <w:rFonts w:ascii="Times New Roman" w:hAnsi="Times New Roman" w:cs="Times New Roman"/>
                <w:szCs w:val="28"/>
              </w:rPr>
            </w:pPr>
            <w:r w:rsidRPr="00035874">
              <w:rPr>
                <w:rFonts w:ascii="Times New Roman" w:hAnsi="Times New Roman" w:cs="Times New Roman"/>
                <w:szCs w:val="28"/>
              </w:rPr>
              <w:t>Чистый дисконтированный доход, млн. руб.</w:t>
            </w:r>
          </w:p>
        </w:tc>
        <w:tc>
          <w:tcPr>
            <w:tcW w:w="28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39F3" w:rsidRPr="00035874" w:rsidRDefault="008C39F3" w:rsidP="00706C02">
            <w:pPr>
              <w:spacing w:line="240" w:lineRule="auto"/>
              <w:ind w:firstLine="0"/>
              <w:jc w:val="center"/>
              <w:rPr>
                <w:rFonts w:ascii="Times New Roman" w:hAnsi="Times New Roman" w:cs="Times New Roman"/>
                <w:szCs w:val="28"/>
              </w:rPr>
            </w:pPr>
            <w:r w:rsidRPr="00035874">
              <w:rPr>
                <w:rFonts w:ascii="Times New Roman" w:hAnsi="Times New Roman" w:cs="Times New Roman"/>
                <w:szCs w:val="28"/>
              </w:rPr>
              <w:t>Внутренняя норма доходности, %</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A</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–30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2,822</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13,6</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B</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2,562</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19,4</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C</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–50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3,214</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12,5</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D</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2,679</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21,9</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E</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–20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0,909</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15,0</w:t>
            </w:r>
          </w:p>
        </w:tc>
      </w:tr>
      <w:tr w:rsidR="008C39F3" w:rsidRPr="00035874" w:rsidTr="00706C02">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lang w:val="en-US"/>
              </w:rPr>
              <w:t>F</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–40</w:t>
            </w:r>
          </w:p>
        </w:tc>
        <w:tc>
          <w:tcPr>
            <w:tcW w:w="2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4,509</w:t>
            </w:r>
          </w:p>
        </w:tc>
        <w:tc>
          <w:tcPr>
            <w:tcW w:w="2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39F3" w:rsidRPr="00035874" w:rsidRDefault="008C39F3" w:rsidP="00706C02">
            <w:pPr>
              <w:spacing w:line="240" w:lineRule="auto"/>
              <w:ind w:firstLine="0"/>
              <w:jc w:val="both"/>
              <w:rPr>
                <w:rFonts w:ascii="Times New Roman" w:hAnsi="Times New Roman" w:cs="Times New Roman"/>
                <w:szCs w:val="28"/>
              </w:rPr>
            </w:pPr>
            <w:r w:rsidRPr="00035874">
              <w:rPr>
                <w:rFonts w:ascii="Times New Roman" w:hAnsi="Times New Roman" w:cs="Times New Roman"/>
                <w:szCs w:val="28"/>
              </w:rPr>
              <w:t>15,6</w:t>
            </w:r>
          </w:p>
        </w:tc>
      </w:tr>
    </w:tbl>
    <w:p w:rsidR="008C39F3" w:rsidRPr="00035874" w:rsidRDefault="008C39F3" w:rsidP="008C39F3">
      <w:pPr>
        <w:shd w:val="clear" w:color="auto" w:fill="FFFFFF"/>
        <w:spacing w:line="276" w:lineRule="auto"/>
        <w:ind w:firstLine="567"/>
        <w:jc w:val="both"/>
        <w:rPr>
          <w:rFonts w:ascii="Times New Roman" w:hAnsi="Times New Roman" w:cs="Times New Roman"/>
          <w:sz w:val="28"/>
          <w:szCs w:val="28"/>
        </w:rPr>
      </w:pPr>
      <w:r w:rsidRPr="00035874">
        <w:rPr>
          <w:rFonts w:ascii="Times New Roman" w:hAnsi="Times New Roman" w:cs="Times New Roman"/>
          <w:sz w:val="28"/>
          <w:szCs w:val="28"/>
        </w:rPr>
        <w:t>Цена капитала 10%.</w:t>
      </w:r>
    </w:p>
    <w:p w:rsidR="008C39F3" w:rsidRPr="00035874" w:rsidRDefault="008C39F3" w:rsidP="008C39F3">
      <w:pPr>
        <w:shd w:val="clear" w:color="auto" w:fill="FFFFFF"/>
        <w:spacing w:line="276" w:lineRule="auto"/>
        <w:ind w:firstLine="567"/>
        <w:jc w:val="both"/>
        <w:rPr>
          <w:rFonts w:ascii="Times New Roman" w:hAnsi="Times New Roman" w:cs="Times New Roman"/>
          <w:sz w:val="28"/>
          <w:szCs w:val="28"/>
        </w:rPr>
      </w:pPr>
      <w:r w:rsidRPr="00035874">
        <w:rPr>
          <w:rFonts w:ascii="Times New Roman" w:hAnsi="Times New Roman" w:cs="Times New Roman"/>
          <w:sz w:val="28"/>
          <w:szCs w:val="28"/>
        </w:rPr>
        <w:t>Сформируйте оптимальный портфель по критериям:</w:t>
      </w:r>
    </w:p>
    <w:p w:rsidR="008C39F3" w:rsidRPr="00035874" w:rsidRDefault="008C39F3" w:rsidP="008C39F3">
      <w:pPr>
        <w:shd w:val="clear" w:color="auto" w:fill="FFFFFF"/>
        <w:spacing w:line="276" w:lineRule="auto"/>
        <w:ind w:firstLine="567"/>
        <w:jc w:val="both"/>
        <w:rPr>
          <w:rFonts w:ascii="Times New Roman" w:hAnsi="Times New Roman" w:cs="Times New Roman"/>
          <w:sz w:val="28"/>
          <w:szCs w:val="28"/>
        </w:rPr>
      </w:pPr>
      <w:r w:rsidRPr="00035874">
        <w:rPr>
          <w:rFonts w:ascii="Times New Roman" w:hAnsi="Times New Roman" w:cs="Times New Roman"/>
          <w:sz w:val="28"/>
          <w:szCs w:val="28"/>
        </w:rPr>
        <w:t>а) чистый дисконтированный доход;</w:t>
      </w:r>
    </w:p>
    <w:p w:rsidR="008C39F3" w:rsidRPr="00035874" w:rsidRDefault="008C39F3" w:rsidP="008C39F3">
      <w:pPr>
        <w:shd w:val="clear" w:color="auto" w:fill="FFFFFF"/>
        <w:spacing w:line="276" w:lineRule="auto"/>
        <w:ind w:firstLine="567"/>
        <w:jc w:val="both"/>
        <w:rPr>
          <w:rFonts w:ascii="Times New Roman" w:hAnsi="Times New Roman" w:cs="Times New Roman"/>
          <w:sz w:val="28"/>
          <w:szCs w:val="28"/>
        </w:rPr>
      </w:pPr>
      <w:r w:rsidRPr="00035874">
        <w:rPr>
          <w:rFonts w:ascii="Times New Roman" w:hAnsi="Times New Roman" w:cs="Times New Roman"/>
          <w:sz w:val="28"/>
          <w:szCs w:val="28"/>
        </w:rPr>
        <w:t>б) внутренняя норма доходности;</w:t>
      </w:r>
    </w:p>
    <w:p w:rsidR="008C39F3" w:rsidRPr="00035874" w:rsidRDefault="008C39F3" w:rsidP="008C39F3">
      <w:pPr>
        <w:shd w:val="clear" w:color="auto" w:fill="FFFFFF"/>
        <w:spacing w:line="276" w:lineRule="auto"/>
        <w:ind w:firstLine="567"/>
        <w:jc w:val="both"/>
        <w:rPr>
          <w:rFonts w:ascii="Times New Roman" w:hAnsi="Times New Roman" w:cs="Times New Roman"/>
          <w:sz w:val="28"/>
          <w:szCs w:val="28"/>
        </w:rPr>
      </w:pPr>
      <w:r w:rsidRPr="00035874">
        <w:rPr>
          <w:rFonts w:ascii="Times New Roman" w:hAnsi="Times New Roman" w:cs="Times New Roman"/>
          <w:sz w:val="28"/>
          <w:szCs w:val="28"/>
        </w:rPr>
        <w:t>в) индекс доходности.</w:t>
      </w:r>
    </w:p>
    <w:p w:rsidR="008C39F3" w:rsidRPr="00035874" w:rsidRDefault="008C39F3" w:rsidP="008C39F3">
      <w:pPr>
        <w:keepNext/>
        <w:keepLines/>
        <w:tabs>
          <w:tab w:val="left" w:pos="1134"/>
        </w:tabs>
        <w:spacing w:line="360" w:lineRule="atLeast"/>
        <w:jc w:val="both"/>
        <w:outlineLvl w:val="1"/>
        <w:rPr>
          <w:rFonts w:ascii="Times New Roman" w:eastAsiaTheme="majorEastAsia" w:hAnsi="Times New Roman" w:cstheme="majorBidi"/>
          <w:b/>
          <w:color w:val="auto"/>
          <w:sz w:val="28"/>
          <w:szCs w:val="26"/>
        </w:rPr>
      </w:pPr>
      <w:bookmarkStart w:id="16" w:name="_Toc440976889"/>
      <w:bookmarkStart w:id="17" w:name="_Toc469646753"/>
      <w:bookmarkStart w:id="18" w:name="_Toc31980431"/>
      <w:r w:rsidRPr="00035874">
        <w:rPr>
          <w:rFonts w:ascii="Times New Roman" w:eastAsiaTheme="majorEastAsia" w:hAnsi="Times New Roman" w:cstheme="majorBidi"/>
          <w:b/>
          <w:color w:val="auto"/>
          <w:sz w:val="28"/>
          <w:szCs w:val="26"/>
        </w:rPr>
        <w:t>3. Рекомендации обучающимся по подготовке к государственному экзамену</w:t>
      </w:r>
      <w:bookmarkEnd w:id="16"/>
      <w:bookmarkEnd w:id="17"/>
      <w:bookmarkEnd w:id="18"/>
    </w:p>
    <w:p w:rsidR="008C39F3" w:rsidRPr="00035874" w:rsidRDefault="008C39F3" w:rsidP="008C39F3">
      <w:pPr>
        <w:autoSpaceDE w:val="0"/>
        <w:autoSpaceDN w:val="0"/>
        <w:adjustRightInd w:val="0"/>
        <w:spacing w:line="360" w:lineRule="atLeast"/>
        <w:jc w:val="both"/>
        <w:rPr>
          <w:rFonts w:ascii="Times New Roman" w:eastAsiaTheme="minorHAnsi" w:hAnsi="Times New Roman" w:cs="Times New Roman"/>
          <w:sz w:val="28"/>
          <w:szCs w:val="28"/>
          <w:lang w:eastAsia="en-US"/>
        </w:rPr>
      </w:pPr>
      <w:r w:rsidRPr="00035874">
        <w:rPr>
          <w:rFonts w:ascii="Times New Roman" w:eastAsiaTheme="minorHAnsi" w:hAnsi="Times New Roman" w:cs="Times New Roman"/>
          <w:sz w:val="28"/>
          <w:szCs w:val="28"/>
          <w:lang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rsidR="008C39F3" w:rsidRPr="00035874" w:rsidRDefault="008C39F3" w:rsidP="008C39F3">
      <w:pPr>
        <w:numPr>
          <w:ilvl w:val="12"/>
          <w:numId w:val="0"/>
        </w:numPr>
        <w:spacing w:line="360" w:lineRule="atLeast"/>
        <w:ind w:firstLine="709"/>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rsidR="008C39F3" w:rsidRPr="00035874" w:rsidRDefault="008C39F3" w:rsidP="008C39F3">
      <w:pPr>
        <w:autoSpaceDE w:val="0"/>
        <w:autoSpaceDN w:val="0"/>
        <w:adjustRightInd w:val="0"/>
        <w:spacing w:line="360" w:lineRule="atLeast"/>
        <w:jc w:val="both"/>
        <w:rPr>
          <w:rFonts w:ascii="Times New Roman" w:eastAsiaTheme="minorHAnsi" w:hAnsi="Times New Roman" w:cs="Times New Roman"/>
          <w:sz w:val="28"/>
          <w:szCs w:val="28"/>
          <w:lang w:eastAsia="en-US"/>
        </w:rPr>
      </w:pPr>
      <w:r w:rsidRPr="00035874">
        <w:rPr>
          <w:rFonts w:ascii="Times New Roman" w:eastAsiaTheme="minorHAnsi" w:hAnsi="Times New Roman" w:cs="Times New Roman"/>
          <w:sz w:val="28"/>
          <w:szCs w:val="28"/>
          <w:lang w:eastAsia="en-US"/>
        </w:rPr>
        <w:t>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w:t>
      </w:r>
    </w:p>
    <w:p w:rsidR="008C39F3" w:rsidRPr="00035874" w:rsidRDefault="008C39F3" w:rsidP="008C39F3">
      <w:pPr>
        <w:widowControl w:val="0"/>
        <w:autoSpaceDE w:val="0"/>
        <w:autoSpaceDN w:val="0"/>
        <w:adjustRightInd w:val="0"/>
        <w:spacing w:line="360" w:lineRule="atLeast"/>
        <w:jc w:val="both"/>
        <w:rPr>
          <w:rFonts w:ascii="Times New Roman" w:eastAsia="Times New Roman" w:hAnsi="Times New Roman" w:cs="Times New Roman"/>
          <w:color w:val="auto"/>
          <w:sz w:val="28"/>
          <w:szCs w:val="28"/>
        </w:rPr>
      </w:pPr>
      <w:r w:rsidRPr="00035874">
        <w:rPr>
          <w:rFonts w:ascii="Times New Roman" w:eastAsia="Times New Roman" w:hAnsi="Times New Roman" w:cs="Times New Roman"/>
          <w:color w:val="auto"/>
          <w:sz w:val="28"/>
          <w:szCs w:val="28"/>
        </w:rPr>
        <w:t>Обязательным является посещение консультаций и обзорных лекций, которые проводятся перед государственным экзаменом.</w:t>
      </w:r>
    </w:p>
    <w:p w:rsidR="008C39F3" w:rsidRPr="00035874" w:rsidRDefault="008C39F3" w:rsidP="008C39F3">
      <w:pPr>
        <w:widowControl w:val="0"/>
        <w:autoSpaceDE w:val="0"/>
        <w:autoSpaceDN w:val="0"/>
        <w:adjustRightInd w:val="0"/>
        <w:spacing w:line="360" w:lineRule="atLeast"/>
        <w:jc w:val="both"/>
        <w:rPr>
          <w:rFonts w:ascii="Times New Roman" w:eastAsia="Times New Roman" w:hAnsi="Times New Roman" w:cs="Times New Roman"/>
          <w:color w:val="auto"/>
          <w:sz w:val="28"/>
          <w:szCs w:val="28"/>
        </w:rPr>
      </w:pPr>
    </w:p>
    <w:p w:rsidR="008C39F3" w:rsidRPr="00035874" w:rsidRDefault="008C39F3" w:rsidP="008C39F3">
      <w:pPr>
        <w:keepNext/>
        <w:keepLines/>
        <w:tabs>
          <w:tab w:val="left" w:pos="1134"/>
        </w:tabs>
        <w:spacing w:line="360" w:lineRule="atLeast"/>
        <w:jc w:val="both"/>
        <w:outlineLvl w:val="1"/>
        <w:rPr>
          <w:rFonts w:ascii="Times New Roman" w:eastAsiaTheme="majorEastAsia" w:hAnsi="Times New Roman" w:cstheme="majorBidi"/>
          <w:b/>
          <w:color w:val="auto"/>
          <w:sz w:val="28"/>
          <w:szCs w:val="26"/>
        </w:rPr>
      </w:pPr>
      <w:bookmarkStart w:id="19" w:name="_Toc440976890"/>
      <w:bookmarkStart w:id="20" w:name="_Toc469646754"/>
      <w:bookmarkStart w:id="21" w:name="_Toc31980432"/>
      <w:r w:rsidRPr="00035874">
        <w:rPr>
          <w:rFonts w:ascii="Times New Roman" w:eastAsiaTheme="majorEastAsia" w:hAnsi="Times New Roman" w:cstheme="majorBidi"/>
          <w:b/>
          <w:color w:val="auto"/>
          <w:sz w:val="28"/>
          <w:szCs w:val="26"/>
        </w:rPr>
        <w:lastRenderedPageBreak/>
        <w:t>4. Критерии оценки результатов сдачи государственных экзаменов</w:t>
      </w:r>
      <w:bookmarkEnd w:id="19"/>
      <w:bookmarkEnd w:id="20"/>
      <w:bookmarkEnd w:id="21"/>
    </w:p>
    <w:p w:rsidR="008C39F3" w:rsidRPr="00035874" w:rsidRDefault="008C39F3" w:rsidP="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 xml:space="preserve">Максимальное количество баллов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rsidR="008C39F3" w:rsidRPr="00035874" w:rsidRDefault="008C39F3" w:rsidP="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 xml:space="preserve">Количество баллов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rsidR="008C39F3" w:rsidRPr="00035874" w:rsidRDefault="008C39F3" w:rsidP="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 xml:space="preserve">Минимальное количество баллов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rsidR="008C39F3" w:rsidRPr="00035874" w:rsidRDefault="008C39F3" w:rsidP="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ВО/ОС ВО ФУ в части формируемых компетенций, а также дополнительным компетенциям, установленным вузом.</w:t>
      </w:r>
    </w:p>
    <w:p w:rsidR="008C39F3" w:rsidRPr="00035874" w:rsidRDefault="008C39F3" w:rsidP="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Критерии оценки умений выпускников в ходе решения комплексных профессионально-ориентированных заданий:</w:t>
      </w:r>
    </w:p>
    <w:p w:rsidR="008C39F3" w:rsidRPr="00035874" w:rsidRDefault="008C39F3" w:rsidP="008C39F3">
      <w:pPr>
        <w:tabs>
          <w:tab w:val="num" w:pos="360"/>
          <w:tab w:val="left" w:pos="1778"/>
        </w:tabs>
        <w:spacing w:line="360" w:lineRule="atLeast"/>
        <w:jc w:val="both"/>
        <w:rPr>
          <w:rFonts w:ascii="Times New Roman" w:hAnsi="Times New Roman" w:cs="Times New Roman"/>
          <w:sz w:val="28"/>
          <w:szCs w:val="28"/>
        </w:rPr>
      </w:pPr>
      <w:r w:rsidRPr="00035874">
        <w:rPr>
          <w:rFonts w:ascii="Times New Roman" w:eastAsia="TimesNewRomanPSMT" w:hAnsi="Times New Roman" w:cs="Times New Roman"/>
          <w:sz w:val="28"/>
          <w:szCs w:val="28"/>
        </w:rPr>
        <w:t xml:space="preserve">Максимальное количество баллов (5 баллов) ставится, если выпускник </w:t>
      </w:r>
      <w:r w:rsidRPr="00035874">
        <w:rPr>
          <w:rFonts w:ascii="Times New Roman" w:hAnsi="Times New Roman" w:cs="Times New Roman"/>
          <w:sz w:val="28"/>
          <w:szCs w:val="28"/>
        </w:rPr>
        <w:t>полностью справился с выполнением комплексного профессионально-ориентированного задания, обосновал полученные результаты.</w:t>
      </w:r>
    </w:p>
    <w:p w:rsidR="008C39F3" w:rsidRPr="00035874" w:rsidRDefault="008C39F3" w:rsidP="008C39F3">
      <w:pPr>
        <w:tabs>
          <w:tab w:val="num" w:pos="360"/>
          <w:tab w:val="left" w:pos="1778"/>
        </w:tabs>
        <w:spacing w:line="360" w:lineRule="atLeast"/>
        <w:jc w:val="both"/>
        <w:rPr>
          <w:rFonts w:ascii="Times New Roman" w:hAnsi="Times New Roman" w:cs="Times New Roman"/>
          <w:sz w:val="28"/>
          <w:szCs w:val="28"/>
        </w:rPr>
      </w:pPr>
      <w:r w:rsidRPr="00035874">
        <w:rPr>
          <w:rFonts w:ascii="Times New Roman" w:eastAsia="TimesNewRomanPSMT" w:hAnsi="Times New Roman" w:cs="Times New Roman"/>
          <w:sz w:val="28"/>
          <w:szCs w:val="28"/>
        </w:rPr>
        <w:t xml:space="preserve">Количество баллов снижается, если </w:t>
      </w:r>
      <w:r w:rsidRPr="00035874">
        <w:rPr>
          <w:rFonts w:ascii="Times New Roman" w:hAnsi="Times New Roman" w:cs="Times New Roman"/>
          <w:sz w:val="28"/>
          <w:szCs w:val="28"/>
        </w:rPr>
        <w:t>комплексное профессионально-ориентированное задание выполнено, но допускаются неточности в обосновании результатов.</w:t>
      </w:r>
    </w:p>
    <w:p w:rsidR="008C39F3" w:rsidRPr="00035874" w:rsidRDefault="008C39F3" w:rsidP="008C39F3">
      <w:pPr>
        <w:tabs>
          <w:tab w:val="num" w:pos="360"/>
          <w:tab w:val="left" w:pos="1789"/>
        </w:tabs>
        <w:spacing w:line="360" w:lineRule="atLeast"/>
        <w:jc w:val="both"/>
        <w:rPr>
          <w:rFonts w:ascii="Times New Roman" w:eastAsia="Times New Roman" w:hAnsi="Times New Roman" w:cs="Times New Roman"/>
          <w:caps/>
          <w:color w:val="auto"/>
          <w:sz w:val="28"/>
          <w:szCs w:val="28"/>
        </w:rPr>
      </w:pPr>
      <w:r w:rsidRPr="00035874">
        <w:rPr>
          <w:rFonts w:ascii="Times New Roman" w:eastAsia="TimesNewRomanPSMT" w:hAnsi="Times New Roman" w:cs="Times New Roman"/>
          <w:color w:val="auto"/>
          <w:sz w:val="28"/>
          <w:szCs w:val="28"/>
        </w:rPr>
        <w:t xml:space="preserve">Минимальное количество баллов (3 балла) ставится, если </w:t>
      </w:r>
      <w:r w:rsidRPr="00035874">
        <w:rPr>
          <w:rFonts w:ascii="Times New Roman" w:eastAsia="Times New Roman" w:hAnsi="Times New Roman" w:cs="Times New Roman"/>
          <w:color w:val="auto"/>
          <w:sz w:val="28"/>
          <w:szCs w:val="28"/>
        </w:rPr>
        <w:t>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в формировании выводов.</w:t>
      </w:r>
    </w:p>
    <w:p w:rsidR="008C39F3" w:rsidRPr="00035874" w:rsidRDefault="008C39F3" w:rsidP="008C39F3">
      <w:pPr>
        <w:tabs>
          <w:tab w:val="num" w:pos="360"/>
          <w:tab w:val="left" w:pos="1789"/>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Оценка «неудовлетворительно» (2 балла) выставляется в случае, е</w:t>
      </w:r>
      <w:r w:rsidRPr="00035874">
        <w:rPr>
          <w:rFonts w:ascii="Times New Roman" w:eastAsia="Times New Roman" w:hAnsi="Times New Roman" w:cs="Times New Roman"/>
          <w:color w:val="auto"/>
          <w:sz w:val="28"/>
          <w:szCs w:val="28"/>
        </w:rPr>
        <w:t xml:space="preserve">сли отсутствует ответ на комплексное профессионально-ориентированное задание, либо нет решения, что означает </w:t>
      </w:r>
      <w:r w:rsidRPr="00035874">
        <w:rPr>
          <w:rFonts w:ascii="Times New Roman" w:eastAsia="TimesNewRomanPSMT" w:hAnsi="Times New Roman" w:cs="Times New Roman"/>
          <w:color w:val="auto"/>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rsidR="008C39F3" w:rsidRPr="00035874" w:rsidRDefault="008C39F3" w:rsidP="008C39F3">
      <w:pPr>
        <w:tabs>
          <w:tab w:val="num" w:pos="360"/>
          <w:tab w:val="left" w:pos="1789"/>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t xml:space="preserve">Перед процедурой обсуждения </w:t>
      </w:r>
      <w:proofErr w:type="gramStart"/>
      <w:r w:rsidRPr="00035874">
        <w:rPr>
          <w:rFonts w:ascii="Times New Roman" w:eastAsia="TimesNewRomanPSMT" w:hAnsi="Times New Roman" w:cs="Times New Roman"/>
          <w:color w:val="auto"/>
          <w:sz w:val="28"/>
          <w:szCs w:val="28"/>
        </w:rPr>
        <w:t>ответов</w:t>
      </w:r>
      <w:proofErr w:type="gramEnd"/>
      <w:r w:rsidRPr="00035874">
        <w:rPr>
          <w:rFonts w:ascii="Times New Roman" w:eastAsia="TimesNewRomanPSMT" w:hAnsi="Times New Roman" w:cs="Times New Roman"/>
          <w:color w:val="auto"/>
          <w:sz w:val="28"/>
          <w:szCs w:val="28"/>
        </w:rPr>
        <w:t xml:space="preserve">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 </w:t>
      </w:r>
    </w:p>
    <w:p w:rsidR="008C39F3" w:rsidRPr="00035874" w:rsidRDefault="008C39F3" w:rsidP="008C39F3">
      <w:pPr>
        <w:tabs>
          <w:tab w:val="num" w:pos="360"/>
          <w:tab w:val="left" w:pos="1789"/>
        </w:tabs>
        <w:spacing w:line="360" w:lineRule="atLeast"/>
        <w:jc w:val="both"/>
        <w:rPr>
          <w:rFonts w:ascii="Times New Roman" w:eastAsia="TimesNewRomanPSMT" w:hAnsi="Times New Roman" w:cs="Times New Roman"/>
          <w:color w:val="auto"/>
          <w:sz w:val="28"/>
          <w:szCs w:val="28"/>
        </w:rPr>
      </w:pPr>
      <w:r w:rsidRPr="00035874">
        <w:rPr>
          <w:rFonts w:ascii="Times New Roman" w:eastAsia="TimesNewRomanPSMT" w:hAnsi="Times New Roman" w:cs="Times New Roman"/>
          <w:color w:val="auto"/>
          <w:sz w:val="28"/>
          <w:szCs w:val="28"/>
        </w:rPr>
        <w:lastRenderedPageBreak/>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p w:rsidR="008C39F3" w:rsidRDefault="008C39F3" w:rsidP="008C39F3">
      <w:pPr>
        <w:spacing w:line="276" w:lineRule="auto"/>
        <w:ind w:firstLine="0"/>
        <w:rPr>
          <w:rFonts w:eastAsia="TimesNewRomanPSMT"/>
          <w:sz w:val="28"/>
          <w:szCs w:val="28"/>
        </w:rPr>
      </w:pPr>
    </w:p>
    <w:sectPr w:rsidR="008C39F3" w:rsidSect="004C247F">
      <w:footerReference w:type="even" r:id="rId16"/>
      <w:footerReference w:type="default" r:id="rId17"/>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9B" w:rsidRDefault="00740B9B" w:rsidP="008C39F3">
      <w:pPr>
        <w:spacing w:line="240" w:lineRule="auto"/>
      </w:pPr>
      <w:r>
        <w:separator/>
      </w:r>
    </w:p>
  </w:endnote>
  <w:endnote w:type="continuationSeparator" w:id="0">
    <w:p w:rsidR="00740B9B" w:rsidRDefault="00740B9B" w:rsidP="008C3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MS ??">
    <w:altName w:val="MS P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E837EB">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rsidR="00786C71" w:rsidRDefault="00740B9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E837EB">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008A182E" w:rsidRPr="008A182E">
      <w:rPr>
        <w:rStyle w:val="11pt"/>
        <w:noProof/>
      </w:rPr>
      <w:t>4</w:t>
    </w:r>
    <w:r>
      <w:rPr>
        <w:rStyle w:val="11pt"/>
      </w:rPr>
      <w:fldChar w:fldCharType="end"/>
    </w:r>
  </w:p>
  <w:p w:rsidR="00786C71" w:rsidRDefault="00740B9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9B" w:rsidRDefault="00740B9B" w:rsidP="008C39F3">
      <w:pPr>
        <w:spacing w:line="240" w:lineRule="auto"/>
      </w:pPr>
      <w:r>
        <w:separator/>
      </w:r>
    </w:p>
  </w:footnote>
  <w:footnote w:type="continuationSeparator" w:id="0">
    <w:p w:rsidR="00740B9B" w:rsidRDefault="00740B9B" w:rsidP="008C39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631"/>
    <w:multiLevelType w:val="hybridMultilevel"/>
    <w:tmpl w:val="E22AE164"/>
    <w:lvl w:ilvl="0" w:tplc="56486C7E">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C92D41"/>
    <w:multiLevelType w:val="hybridMultilevel"/>
    <w:tmpl w:val="C836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A4F5D"/>
    <w:multiLevelType w:val="hybridMultilevel"/>
    <w:tmpl w:val="486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1156B"/>
    <w:multiLevelType w:val="hybridMultilevel"/>
    <w:tmpl w:val="76A623E4"/>
    <w:lvl w:ilvl="0" w:tplc="E7FEB2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CCF5C66"/>
    <w:multiLevelType w:val="multilevel"/>
    <w:tmpl w:val="23E0940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1892F48"/>
    <w:multiLevelType w:val="hybridMultilevel"/>
    <w:tmpl w:val="0EBCC09A"/>
    <w:lvl w:ilvl="0" w:tplc="46D84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C2343C"/>
    <w:multiLevelType w:val="hybridMultilevel"/>
    <w:tmpl w:val="61F441A0"/>
    <w:lvl w:ilvl="0" w:tplc="CF766C40">
      <w:start w:val="1"/>
      <w:numFmt w:val="decimal"/>
      <w:pStyle w:val="3"/>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B22B50"/>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5327D5A"/>
    <w:multiLevelType w:val="hybridMultilevel"/>
    <w:tmpl w:val="FE22FC02"/>
    <w:lvl w:ilvl="0" w:tplc="5FB653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104AEF"/>
    <w:multiLevelType w:val="hybridMultilevel"/>
    <w:tmpl w:val="DDE8AB64"/>
    <w:lvl w:ilvl="0" w:tplc="5AE6AAB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CB2ED4"/>
    <w:multiLevelType w:val="hybridMultilevel"/>
    <w:tmpl w:val="B852D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4C67AF"/>
    <w:multiLevelType w:val="hybridMultilevel"/>
    <w:tmpl w:val="E8D82EEC"/>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12C6A"/>
    <w:multiLevelType w:val="hybridMultilevel"/>
    <w:tmpl w:val="275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614BC"/>
    <w:multiLevelType w:val="hybridMultilevel"/>
    <w:tmpl w:val="85B87F2A"/>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8E036A"/>
    <w:multiLevelType w:val="hybridMultilevel"/>
    <w:tmpl w:val="E0B88FE6"/>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141D93"/>
    <w:multiLevelType w:val="hybridMultilevel"/>
    <w:tmpl w:val="89005A5C"/>
    <w:lvl w:ilvl="0" w:tplc="F02EBFF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6" w15:restartNumberingAfterBreak="0">
    <w:nsid w:val="64F272F9"/>
    <w:multiLevelType w:val="hybridMultilevel"/>
    <w:tmpl w:val="2186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027C48"/>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8541FB5"/>
    <w:multiLevelType w:val="hybridMultilevel"/>
    <w:tmpl w:val="27B0D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A41120"/>
    <w:multiLevelType w:val="hybridMultilevel"/>
    <w:tmpl w:val="62B6377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E201CE"/>
    <w:multiLevelType w:val="hybridMultilevel"/>
    <w:tmpl w:val="EA88E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111571F"/>
    <w:multiLevelType w:val="hybridMultilevel"/>
    <w:tmpl w:val="0F2A1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1883DDB"/>
    <w:multiLevelType w:val="hybridMultilevel"/>
    <w:tmpl w:val="59547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73002E"/>
    <w:multiLevelType w:val="hybridMultilevel"/>
    <w:tmpl w:val="CE66A5D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0A60B0"/>
    <w:multiLevelType w:val="hybridMultilevel"/>
    <w:tmpl w:val="12360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2"/>
  </w:num>
  <w:num w:numId="4">
    <w:abstractNumId w:val="23"/>
  </w:num>
  <w:num w:numId="5">
    <w:abstractNumId w:val="9"/>
  </w:num>
  <w:num w:numId="6">
    <w:abstractNumId w:val="6"/>
  </w:num>
  <w:num w:numId="7">
    <w:abstractNumId w:val="21"/>
  </w:num>
  <w:num w:numId="8">
    <w:abstractNumId w:val="11"/>
  </w:num>
  <w:num w:numId="9">
    <w:abstractNumId w:val="17"/>
  </w:num>
  <w:num w:numId="10">
    <w:abstractNumId w:val="7"/>
  </w:num>
  <w:num w:numId="11">
    <w:abstractNumId w:val="15"/>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5"/>
  </w:num>
  <w:num w:numId="17">
    <w:abstractNumId w:val="1"/>
  </w:num>
  <w:num w:numId="18">
    <w:abstractNumId w:val="0"/>
  </w:num>
  <w:num w:numId="19">
    <w:abstractNumId w:val="24"/>
  </w:num>
  <w:num w:numId="20">
    <w:abstractNumId w:val="20"/>
  </w:num>
  <w:num w:numId="21">
    <w:abstractNumId w:val="8"/>
  </w:num>
  <w:num w:numId="22">
    <w:abstractNumId w:val="4"/>
  </w:num>
  <w:num w:numId="23">
    <w:abstractNumId w:val="16"/>
  </w:num>
  <w:num w:numId="24">
    <w:abstractNumId w:val="22"/>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F3"/>
    <w:rsid w:val="00455190"/>
    <w:rsid w:val="00740B9B"/>
    <w:rsid w:val="008A182E"/>
    <w:rsid w:val="008C39F3"/>
    <w:rsid w:val="00BC2EC6"/>
    <w:rsid w:val="00D90045"/>
    <w:rsid w:val="00E8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B2D0"/>
  <w15:chartTrackingRefBased/>
  <w15:docId w15:val="{359294A0-05DE-4B2E-B8A0-93CBCE46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39F3"/>
    <w:pPr>
      <w:spacing w:after="0"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1"/>
    <w:qFormat/>
    <w:rsid w:val="008C39F3"/>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1"/>
    <w:unhideWhenUsed/>
    <w:qFormat/>
    <w:rsid w:val="008C39F3"/>
    <w:pPr>
      <w:keepNext/>
      <w:keepLines/>
      <w:outlineLvl w:val="1"/>
    </w:pPr>
    <w:rPr>
      <w:rFonts w:ascii="Times New Roman" w:eastAsiaTheme="majorEastAsia" w:hAnsi="Times New Roman" w:cstheme="majorBidi"/>
      <w:b/>
      <w:color w:val="auto"/>
      <w:sz w:val="28"/>
      <w:szCs w:val="26"/>
    </w:rPr>
  </w:style>
  <w:style w:type="paragraph" w:styleId="30">
    <w:name w:val="heading 3"/>
    <w:basedOn w:val="a"/>
    <w:link w:val="31"/>
    <w:uiPriority w:val="1"/>
    <w:qFormat/>
    <w:rsid w:val="008C39F3"/>
    <w:pPr>
      <w:widowControl w:val="0"/>
      <w:spacing w:line="240" w:lineRule="auto"/>
      <w:ind w:left="810" w:firstLine="0"/>
      <w:outlineLvl w:val="2"/>
    </w:pPr>
    <w:rPr>
      <w:rFonts w:ascii="Times New Roman" w:eastAsia="Times New Roman" w:hAnsi="Times New Roman" w:cstheme="minorBidi"/>
      <w:b/>
      <w:bCs/>
      <w:i/>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39F3"/>
    <w:rPr>
      <w:rFonts w:ascii="Times New Roman" w:eastAsiaTheme="majorEastAsia" w:hAnsi="Times New Roman" w:cstheme="majorBidi"/>
      <w:b/>
      <w:sz w:val="28"/>
      <w:szCs w:val="32"/>
      <w:lang w:eastAsia="ru-RU"/>
    </w:rPr>
  </w:style>
  <w:style w:type="character" w:customStyle="1" w:styleId="21">
    <w:name w:val="Заголовок 2 Знак"/>
    <w:basedOn w:val="a0"/>
    <w:link w:val="20"/>
    <w:uiPriority w:val="1"/>
    <w:rsid w:val="008C39F3"/>
    <w:rPr>
      <w:rFonts w:ascii="Times New Roman" w:eastAsiaTheme="majorEastAsia" w:hAnsi="Times New Roman" w:cstheme="majorBidi"/>
      <w:b/>
      <w:sz w:val="28"/>
      <w:szCs w:val="26"/>
      <w:lang w:eastAsia="ru-RU"/>
    </w:rPr>
  </w:style>
  <w:style w:type="character" w:customStyle="1" w:styleId="31">
    <w:name w:val="Заголовок 3 Знак"/>
    <w:basedOn w:val="a0"/>
    <w:link w:val="30"/>
    <w:uiPriority w:val="1"/>
    <w:rsid w:val="008C39F3"/>
    <w:rPr>
      <w:rFonts w:ascii="Times New Roman" w:eastAsia="Times New Roman" w:hAnsi="Times New Roman"/>
      <w:b/>
      <w:bCs/>
      <w:i/>
      <w:sz w:val="28"/>
      <w:szCs w:val="28"/>
      <w:lang w:val="en-US"/>
    </w:rPr>
  </w:style>
  <w:style w:type="character" w:styleId="a3">
    <w:name w:val="Hyperlink"/>
    <w:basedOn w:val="a0"/>
    <w:uiPriority w:val="99"/>
    <w:rsid w:val="008C39F3"/>
    <w:rPr>
      <w:color w:val="0066CC"/>
      <w:u w:val="single"/>
    </w:rPr>
  </w:style>
  <w:style w:type="character" w:customStyle="1" w:styleId="22">
    <w:name w:val="Основной текст (2)_"/>
    <w:basedOn w:val="a0"/>
    <w:link w:val="23"/>
    <w:rsid w:val="008C39F3"/>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8C39F3"/>
    <w:rPr>
      <w:rFonts w:ascii="Times New Roman" w:eastAsia="Times New Roman" w:hAnsi="Times New Roman" w:cs="Times New Roman"/>
      <w:sz w:val="35"/>
      <w:szCs w:val="35"/>
      <w:shd w:val="clear" w:color="auto" w:fill="FFFFFF"/>
    </w:rPr>
  </w:style>
  <w:style w:type="character" w:customStyle="1" w:styleId="32">
    <w:name w:val="Основной текст (3)_"/>
    <w:basedOn w:val="a0"/>
    <w:link w:val="33"/>
    <w:rsid w:val="008C39F3"/>
    <w:rPr>
      <w:rFonts w:ascii="Times New Roman" w:eastAsia="Times New Roman" w:hAnsi="Times New Roman" w:cs="Times New Roman"/>
      <w:sz w:val="31"/>
      <w:szCs w:val="31"/>
      <w:shd w:val="clear" w:color="auto" w:fill="FFFFFF"/>
    </w:rPr>
  </w:style>
  <w:style w:type="character" w:customStyle="1" w:styleId="34">
    <w:name w:val="Заголовок №3_"/>
    <w:basedOn w:val="a0"/>
    <w:link w:val="35"/>
    <w:rsid w:val="008C39F3"/>
    <w:rPr>
      <w:rFonts w:ascii="Times New Roman" w:eastAsia="Times New Roman" w:hAnsi="Times New Roman" w:cs="Times New Roman"/>
      <w:sz w:val="31"/>
      <w:szCs w:val="31"/>
      <w:shd w:val="clear" w:color="auto" w:fill="FFFFFF"/>
    </w:rPr>
  </w:style>
  <w:style w:type="character" w:customStyle="1" w:styleId="a4">
    <w:name w:val="Колонтитул_"/>
    <w:basedOn w:val="a0"/>
    <w:link w:val="a5"/>
    <w:rsid w:val="008C39F3"/>
    <w:rPr>
      <w:rFonts w:ascii="Times New Roman" w:eastAsia="Times New Roman" w:hAnsi="Times New Roman" w:cs="Times New Roman"/>
      <w:sz w:val="20"/>
      <w:szCs w:val="20"/>
      <w:shd w:val="clear" w:color="auto" w:fill="FFFFFF"/>
    </w:rPr>
  </w:style>
  <w:style w:type="character" w:customStyle="1" w:styleId="11pt">
    <w:name w:val="Колонтитул + 11 pt"/>
    <w:basedOn w:val="a4"/>
    <w:rsid w:val="008C39F3"/>
    <w:rPr>
      <w:rFonts w:ascii="Times New Roman" w:eastAsia="Times New Roman" w:hAnsi="Times New Roman" w:cs="Times New Roman"/>
      <w:spacing w:val="0"/>
      <w:sz w:val="22"/>
      <w:szCs w:val="22"/>
      <w:shd w:val="clear" w:color="auto" w:fill="FFFFFF"/>
    </w:rPr>
  </w:style>
  <w:style w:type="character" w:customStyle="1" w:styleId="a6">
    <w:name w:val="Основной текст_"/>
    <w:basedOn w:val="a0"/>
    <w:link w:val="4"/>
    <w:rsid w:val="008C39F3"/>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8C39F3"/>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8C39F3"/>
    <w:rPr>
      <w:rFonts w:ascii="Times New Roman" w:eastAsia="Times New Roman" w:hAnsi="Times New Roman" w:cs="Times New Roman"/>
      <w:shd w:val="clear" w:color="auto" w:fill="FFFFFF"/>
    </w:rPr>
  </w:style>
  <w:style w:type="character" w:customStyle="1" w:styleId="11pt0">
    <w:name w:val="Основной текст + 11 pt"/>
    <w:basedOn w:val="a6"/>
    <w:rsid w:val="008C39F3"/>
    <w:rPr>
      <w:rFonts w:ascii="Times New Roman" w:eastAsia="Times New Roman" w:hAnsi="Times New Roman" w:cs="Times New Roman"/>
      <w:sz w:val="22"/>
      <w:szCs w:val="22"/>
      <w:shd w:val="clear" w:color="auto" w:fill="FFFFFF"/>
    </w:rPr>
  </w:style>
  <w:style w:type="character" w:customStyle="1" w:styleId="11pt1">
    <w:name w:val="Основной текст + 11 pt;Полужирный"/>
    <w:basedOn w:val="a6"/>
    <w:rsid w:val="008C39F3"/>
    <w:rPr>
      <w:rFonts w:ascii="Times New Roman" w:eastAsia="Times New Roman" w:hAnsi="Times New Roman" w:cs="Times New Roman"/>
      <w:b/>
      <w:bCs/>
      <w:sz w:val="22"/>
      <w:szCs w:val="22"/>
      <w:shd w:val="clear" w:color="auto" w:fill="FFFFFF"/>
    </w:rPr>
  </w:style>
  <w:style w:type="character" w:customStyle="1" w:styleId="a7">
    <w:name w:val="Основной текст + Курсив"/>
    <w:basedOn w:val="a6"/>
    <w:rsid w:val="008C39F3"/>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1"/>
    <w:rsid w:val="008C39F3"/>
    <w:rPr>
      <w:rFonts w:ascii="Times New Roman" w:eastAsia="Times New Roman" w:hAnsi="Times New Roman" w:cs="Times New Roman"/>
      <w:shd w:val="clear" w:color="auto" w:fill="FFFFFF"/>
    </w:rPr>
  </w:style>
  <w:style w:type="character" w:customStyle="1" w:styleId="60">
    <w:name w:val="Основной текст (6) + Полужирный"/>
    <w:basedOn w:val="6"/>
    <w:rsid w:val="008C39F3"/>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8C39F3"/>
    <w:rPr>
      <w:rFonts w:ascii="Times New Roman" w:eastAsia="Times New Roman" w:hAnsi="Times New Roman" w:cs="Times New Roman"/>
      <w:sz w:val="26"/>
      <w:szCs w:val="26"/>
      <w:shd w:val="clear" w:color="auto" w:fill="FFFFFF"/>
    </w:rPr>
  </w:style>
  <w:style w:type="character" w:customStyle="1" w:styleId="42">
    <w:name w:val="Заголовок №4_"/>
    <w:basedOn w:val="a0"/>
    <w:link w:val="43"/>
    <w:rsid w:val="008C39F3"/>
    <w:rPr>
      <w:rFonts w:ascii="Times New Roman" w:eastAsia="Times New Roman" w:hAnsi="Times New Roman" w:cs="Times New Roman"/>
      <w:sz w:val="26"/>
      <w:szCs w:val="26"/>
      <w:shd w:val="clear" w:color="auto" w:fill="FFFFFF"/>
    </w:rPr>
  </w:style>
  <w:style w:type="character" w:customStyle="1" w:styleId="613pt">
    <w:name w:val="Основной текст (6) + 13 pt;Курсив"/>
    <w:basedOn w:val="6"/>
    <w:rsid w:val="008C39F3"/>
    <w:rPr>
      <w:rFonts w:ascii="Times New Roman" w:eastAsia="Times New Roman" w:hAnsi="Times New Roman" w:cs="Times New Roman"/>
      <w:i/>
      <w:iCs/>
      <w:sz w:val="26"/>
      <w:szCs w:val="26"/>
      <w:shd w:val="clear" w:color="auto" w:fill="FFFFFF"/>
      <w:lang w:val="en-US"/>
    </w:rPr>
  </w:style>
  <w:style w:type="character" w:customStyle="1" w:styleId="62">
    <w:name w:val="Основной текст (6)"/>
    <w:basedOn w:val="6"/>
    <w:rsid w:val="008C39F3"/>
    <w:rPr>
      <w:rFonts w:ascii="Times New Roman" w:eastAsia="Times New Roman" w:hAnsi="Times New Roman" w:cs="Times New Roman"/>
      <w:shd w:val="clear" w:color="auto" w:fill="FFFFFF"/>
    </w:rPr>
  </w:style>
  <w:style w:type="character" w:customStyle="1" w:styleId="24">
    <w:name w:val="Оглавление 2 Знак"/>
    <w:basedOn w:val="a0"/>
    <w:link w:val="25"/>
    <w:uiPriority w:val="39"/>
    <w:rsid w:val="008C39F3"/>
    <w:rPr>
      <w:rFonts w:ascii="Times New Roman" w:eastAsia="Times New Roman" w:hAnsi="Times New Roman" w:cs="Times New Roman"/>
      <w:color w:val="000000"/>
      <w:sz w:val="26"/>
      <w:szCs w:val="26"/>
      <w:shd w:val="clear" w:color="auto" w:fill="FFFFFF"/>
    </w:rPr>
  </w:style>
  <w:style w:type="character" w:customStyle="1" w:styleId="51">
    <w:name w:val="Оглавление 5 Знак"/>
    <w:basedOn w:val="a0"/>
    <w:link w:val="52"/>
    <w:rsid w:val="008C39F3"/>
    <w:rPr>
      <w:rFonts w:ascii="Times New Roman" w:eastAsia="Times New Roman" w:hAnsi="Times New Roman" w:cs="Times New Roman"/>
      <w:sz w:val="26"/>
      <w:szCs w:val="26"/>
      <w:shd w:val="clear" w:color="auto" w:fill="FFFFFF"/>
    </w:rPr>
  </w:style>
  <w:style w:type="character" w:customStyle="1" w:styleId="26">
    <w:name w:val="Оглавление (2) + Не полужирный"/>
    <w:basedOn w:val="51"/>
    <w:rsid w:val="008C39F3"/>
    <w:rPr>
      <w:rFonts w:ascii="Times New Roman" w:eastAsia="Times New Roman" w:hAnsi="Times New Roman" w:cs="Times New Roman"/>
      <w:b/>
      <w:bCs/>
      <w:sz w:val="26"/>
      <w:szCs w:val="26"/>
      <w:shd w:val="clear" w:color="auto" w:fill="FFFFFF"/>
    </w:rPr>
  </w:style>
  <w:style w:type="character" w:customStyle="1" w:styleId="a8">
    <w:name w:val="Оглавление + Полужирный"/>
    <w:basedOn w:val="24"/>
    <w:rsid w:val="008C39F3"/>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13">
    <w:name w:val="Оглавление + Полужирный1"/>
    <w:basedOn w:val="24"/>
    <w:rsid w:val="008C39F3"/>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53">
    <w:name w:val="Заголовок №5_"/>
    <w:basedOn w:val="a0"/>
    <w:link w:val="54"/>
    <w:rsid w:val="008C39F3"/>
    <w:rPr>
      <w:rFonts w:ascii="Times New Roman" w:eastAsia="Times New Roman" w:hAnsi="Times New Roman" w:cs="Times New Roman"/>
      <w:sz w:val="26"/>
      <w:szCs w:val="26"/>
      <w:shd w:val="clear" w:color="auto" w:fill="FFFFFF"/>
    </w:rPr>
  </w:style>
  <w:style w:type="character" w:customStyle="1" w:styleId="27">
    <w:name w:val="Заголовок №2_"/>
    <w:basedOn w:val="a0"/>
    <w:link w:val="28"/>
    <w:rsid w:val="008C39F3"/>
    <w:rPr>
      <w:rFonts w:ascii="Franklin Gothic Heavy" w:eastAsia="Franklin Gothic Heavy" w:hAnsi="Franklin Gothic Heavy" w:cs="Franklin Gothic Heavy"/>
      <w:sz w:val="34"/>
      <w:szCs w:val="34"/>
      <w:shd w:val="clear" w:color="auto" w:fill="FFFFFF"/>
    </w:rPr>
  </w:style>
  <w:style w:type="character" w:customStyle="1" w:styleId="Candara14pt">
    <w:name w:val="Основной текст + Candara;14 pt"/>
    <w:basedOn w:val="a6"/>
    <w:rsid w:val="008C39F3"/>
    <w:rPr>
      <w:rFonts w:ascii="Candara" w:eastAsia="Candara" w:hAnsi="Candara" w:cs="Candara"/>
      <w:sz w:val="28"/>
      <w:szCs w:val="28"/>
      <w:shd w:val="clear" w:color="auto" w:fill="FFFFFF"/>
    </w:rPr>
  </w:style>
  <w:style w:type="character" w:customStyle="1" w:styleId="a9">
    <w:name w:val="Основной текст + Полужирный"/>
    <w:basedOn w:val="a6"/>
    <w:rsid w:val="008C39F3"/>
    <w:rPr>
      <w:rFonts w:ascii="Times New Roman" w:eastAsia="Times New Roman" w:hAnsi="Times New Roman" w:cs="Times New Roman"/>
      <w:b/>
      <w:bCs/>
      <w:sz w:val="26"/>
      <w:szCs w:val="26"/>
      <w:shd w:val="clear" w:color="auto" w:fill="FFFFFF"/>
    </w:rPr>
  </w:style>
  <w:style w:type="character" w:customStyle="1" w:styleId="4MicrosoftSansSerif12pt">
    <w:name w:val="Заголовок №4 + Microsoft Sans Serif;12 pt;Курсив"/>
    <w:basedOn w:val="42"/>
    <w:rsid w:val="008C39F3"/>
    <w:rPr>
      <w:rFonts w:ascii="Microsoft Sans Serif" w:eastAsia="Microsoft Sans Serif" w:hAnsi="Microsoft Sans Serif" w:cs="Microsoft Sans Serif"/>
      <w:i/>
      <w:iCs/>
      <w:sz w:val="24"/>
      <w:szCs w:val="24"/>
      <w:shd w:val="clear" w:color="auto" w:fill="FFFFFF"/>
    </w:rPr>
  </w:style>
  <w:style w:type="character" w:customStyle="1" w:styleId="aa">
    <w:name w:val="Основной текст + Полужирный;Курсив"/>
    <w:basedOn w:val="a6"/>
    <w:rsid w:val="008C39F3"/>
    <w:rPr>
      <w:rFonts w:ascii="Times New Roman" w:eastAsia="Times New Roman" w:hAnsi="Times New Roman" w:cs="Times New Roman"/>
      <w:b/>
      <w:bCs/>
      <w:i/>
      <w:iCs/>
      <w:sz w:val="26"/>
      <w:szCs w:val="26"/>
      <w:shd w:val="clear" w:color="auto" w:fill="FFFFFF"/>
    </w:rPr>
  </w:style>
  <w:style w:type="character" w:customStyle="1" w:styleId="46">
    <w:name w:val="Основной текст + Полужирный;Курсив46"/>
    <w:basedOn w:val="a6"/>
    <w:rsid w:val="008C39F3"/>
    <w:rPr>
      <w:rFonts w:ascii="Times New Roman" w:eastAsia="Times New Roman" w:hAnsi="Times New Roman" w:cs="Times New Roman"/>
      <w:b/>
      <w:bCs/>
      <w:i/>
      <w:iCs/>
      <w:sz w:val="26"/>
      <w:szCs w:val="26"/>
      <w:shd w:val="clear" w:color="auto" w:fill="FFFFFF"/>
    </w:rPr>
  </w:style>
  <w:style w:type="character" w:customStyle="1" w:styleId="45">
    <w:name w:val="Основной текст + Полужирный;Курсив45"/>
    <w:basedOn w:val="a6"/>
    <w:rsid w:val="008C39F3"/>
    <w:rPr>
      <w:rFonts w:ascii="Times New Roman" w:eastAsia="Times New Roman" w:hAnsi="Times New Roman" w:cs="Times New Roman"/>
      <w:b/>
      <w:bCs/>
      <w:i/>
      <w:iCs/>
      <w:sz w:val="26"/>
      <w:szCs w:val="26"/>
      <w:shd w:val="clear" w:color="auto" w:fill="FFFFFF"/>
    </w:rPr>
  </w:style>
  <w:style w:type="character" w:customStyle="1" w:styleId="71">
    <w:name w:val="Основной текст + Полужирный7"/>
    <w:basedOn w:val="a6"/>
    <w:rsid w:val="008C39F3"/>
    <w:rPr>
      <w:rFonts w:ascii="Times New Roman" w:eastAsia="Times New Roman" w:hAnsi="Times New Roman" w:cs="Times New Roman"/>
      <w:b/>
      <w:bCs/>
      <w:sz w:val="26"/>
      <w:szCs w:val="26"/>
      <w:shd w:val="clear" w:color="auto" w:fill="FFFFFF"/>
    </w:rPr>
  </w:style>
  <w:style w:type="character" w:customStyle="1" w:styleId="110">
    <w:name w:val="Основной текст + Курсив11"/>
    <w:basedOn w:val="a6"/>
    <w:rsid w:val="008C39F3"/>
    <w:rPr>
      <w:rFonts w:ascii="Times New Roman" w:eastAsia="Times New Roman" w:hAnsi="Times New Roman" w:cs="Times New Roman"/>
      <w:i/>
      <w:iCs/>
      <w:sz w:val="26"/>
      <w:szCs w:val="26"/>
      <w:shd w:val="clear" w:color="auto" w:fill="FFFFFF"/>
      <w:lang w:val="en-US"/>
    </w:rPr>
  </w:style>
  <w:style w:type="character" w:customStyle="1" w:styleId="44">
    <w:name w:val="Основной текст + Полужирный;Курсив44"/>
    <w:basedOn w:val="a6"/>
    <w:rsid w:val="008C39F3"/>
    <w:rPr>
      <w:rFonts w:ascii="Times New Roman" w:eastAsia="Times New Roman" w:hAnsi="Times New Roman" w:cs="Times New Roman"/>
      <w:b/>
      <w:bCs/>
      <w:i/>
      <w:iCs/>
      <w:sz w:val="26"/>
      <w:szCs w:val="26"/>
      <w:shd w:val="clear" w:color="auto" w:fill="FFFFFF"/>
    </w:rPr>
  </w:style>
  <w:style w:type="character" w:customStyle="1" w:styleId="100">
    <w:name w:val="Основной текст + Курсив10"/>
    <w:basedOn w:val="a6"/>
    <w:rsid w:val="008C39F3"/>
    <w:rPr>
      <w:rFonts w:ascii="Times New Roman" w:eastAsia="Times New Roman" w:hAnsi="Times New Roman" w:cs="Times New Roman"/>
      <w:i/>
      <w:iCs/>
      <w:sz w:val="26"/>
      <w:szCs w:val="26"/>
      <w:shd w:val="clear" w:color="auto" w:fill="FFFFFF"/>
    </w:rPr>
  </w:style>
  <w:style w:type="character" w:customStyle="1" w:styleId="63">
    <w:name w:val="Основной текст + Полужирный6"/>
    <w:basedOn w:val="a6"/>
    <w:rsid w:val="008C39F3"/>
    <w:rPr>
      <w:rFonts w:ascii="Times New Roman" w:eastAsia="Times New Roman" w:hAnsi="Times New Roman" w:cs="Times New Roman"/>
      <w:b/>
      <w:bCs/>
      <w:sz w:val="26"/>
      <w:szCs w:val="26"/>
      <w:shd w:val="clear" w:color="auto" w:fill="FFFFFF"/>
    </w:rPr>
  </w:style>
  <w:style w:type="character" w:customStyle="1" w:styleId="430">
    <w:name w:val="Основной текст + Полужирный;Курсив43"/>
    <w:basedOn w:val="a6"/>
    <w:rsid w:val="008C39F3"/>
    <w:rPr>
      <w:rFonts w:ascii="Times New Roman" w:eastAsia="Times New Roman" w:hAnsi="Times New Roman" w:cs="Times New Roman"/>
      <w:b/>
      <w:bCs/>
      <w:i/>
      <w:iCs/>
      <w:sz w:val="26"/>
      <w:szCs w:val="26"/>
      <w:shd w:val="clear" w:color="auto" w:fill="FFFFFF"/>
    </w:rPr>
  </w:style>
  <w:style w:type="character" w:customStyle="1" w:styleId="72">
    <w:name w:val="Основной текст (7) + Не полужирный;Не курсив"/>
    <w:basedOn w:val="7"/>
    <w:rsid w:val="008C39F3"/>
    <w:rPr>
      <w:rFonts w:ascii="Times New Roman" w:eastAsia="Times New Roman" w:hAnsi="Times New Roman" w:cs="Times New Roman"/>
      <w:b/>
      <w:bCs/>
      <w:i/>
      <w:iCs/>
      <w:sz w:val="26"/>
      <w:szCs w:val="26"/>
      <w:shd w:val="clear" w:color="auto" w:fill="FFFFFF"/>
    </w:rPr>
  </w:style>
  <w:style w:type="character" w:customStyle="1" w:styleId="420">
    <w:name w:val="Основной текст + Полужирный;Курсив42"/>
    <w:basedOn w:val="a6"/>
    <w:rsid w:val="008C39F3"/>
    <w:rPr>
      <w:rFonts w:ascii="Times New Roman" w:eastAsia="Times New Roman" w:hAnsi="Times New Roman" w:cs="Times New Roman"/>
      <w:b/>
      <w:bCs/>
      <w:i/>
      <w:iCs/>
      <w:sz w:val="26"/>
      <w:szCs w:val="26"/>
      <w:shd w:val="clear" w:color="auto" w:fill="FFFFFF"/>
    </w:rPr>
  </w:style>
  <w:style w:type="character" w:customStyle="1" w:styleId="410">
    <w:name w:val="Основной текст + Полужирный;Курсив41"/>
    <w:basedOn w:val="a6"/>
    <w:rsid w:val="008C39F3"/>
    <w:rPr>
      <w:rFonts w:ascii="Times New Roman" w:eastAsia="Times New Roman" w:hAnsi="Times New Roman" w:cs="Times New Roman"/>
      <w:b/>
      <w:bCs/>
      <w:i/>
      <w:iCs/>
      <w:sz w:val="26"/>
      <w:szCs w:val="26"/>
      <w:shd w:val="clear" w:color="auto" w:fill="FFFFFF"/>
    </w:rPr>
  </w:style>
  <w:style w:type="character" w:customStyle="1" w:styleId="125pt">
    <w:name w:val="Основной текст + 12;5 pt"/>
    <w:basedOn w:val="a6"/>
    <w:rsid w:val="008C39F3"/>
    <w:rPr>
      <w:rFonts w:ascii="Times New Roman" w:eastAsia="Times New Roman" w:hAnsi="Times New Roman" w:cs="Times New Roman"/>
      <w:sz w:val="25"/>
      <w:szCs w:val="25"/>
      <w:shd w:val="clear" w:color="auto" w:fill="FFFFFF"/>
    </w:rPr>
  </w:style>
  <w:style w:type="character" w:customStyle="1" w:styleId="8">
    <w:name w:val="Основной текст (8)_"/>
    <w:basedOn w:val="a0"/>
    <w:link w:val="80"/>
    <w:rsid w:val="008C39F3"/>
    <w:rPr>
      <w:rFonts w:ascii="Times New Roman" w:eastAsia="Times New Roman" w:hAnsi="Times New Roman" w:cs="Times New Roman"/>
      <w:sz w:val="25"/>
      <w:szCs w:val="25"/>
      <w:shd w:val="clear" w:color="auto" w:fill="FFFFFF"/>
    </w:rPr>
  </w:style>
  <w:style w:type="character" w:customStyle="1" w:styleId="95pt">
    <w:name w:val="Основной текст + 9;5 pt"/>
    <w:basedOn w:val="a6"/>
    <w:rsid w:val="008C39F3"/>
    <w:rPr>
      <w:rFonts w:ascii="Times New Roman" w:eastAsia="Times New Roman" w:hAnsi="Times New Roman" w:cs="Times New Roman"/>
      <w:sz w:val="19"/>
      <w:szCs w:val="19"/>
      <w:shd w:val="clear" w:color="auto" w:fill="FFFFFF"/>
    </w:rPr>
  </w:style>
  <w:style w:type="character" w:customStyle="1" w:styleId="74">
    <w:name w:val="Основной текст (7) + Не полужирный;Не курсив4"/>
    <w:basedOn w:val="7"/>
    <w:rsid w:val="008C39F3"/>
    <w:rPr>
      <w:rFonts w:ascii="Times New Roman" w:eastAsia="Times New Roman" w:hAnsi="Times New Roman" w:cs="Times New Roman"/>
      <w:b/>
      <w:bCs/>
      <w:i/>
      <w:iCs/>
      <w:sz w:val="26"/>
      <w:szCs w:val="26"/>
      <w:shd w:val="clear" w:color="auto" w:fill="FFFFFF"/>
    </w:rPr>
  </w:style>
  <w:style w:type="character" w:customStyle="1" w:styleId="400">
    <w:name w:val="Основной текст + Полужирный;Курсив40"/>
    <w:basedOn w:val="a6"/>
    <w:rsid w:val="008C39F3"/>
    <w:rPr>
      <w:rFonts w:ascii="Times New Roman" w:eastAsia="Times New Roman" w:hAnsi="Times New Roman" w:cs="Times New Roman"/>
      <w:b/>
      <w:bCs/>
      <w:i/>
      <w:iCs/>
      <w:sz w:val="26"/>
      <w:szCs w:val="26"/>
      <w:shd w:val="clear" w:color="auto" w:fill="FFFFFF"/>
    </w:rPr>
  </w:style>
  <w:style w:type="character" w:customStyle="1" w:styleId="39">
    <w:name w:val="Основной текст + Полужирный;Курсив39"/>
    <w:basedOn w:val="a6"/>
    <w:rsid w:val="008C39F3"/>
    <w:rPr>
      <w:rFonts w:ascii="Times New Roman" w:eastAsia="Times New Roman" w:hAnsi="Times New Roman" w:cs="Times New Roman"/>
      <w:b/>
      <w:bCs/>
      <w:i/>
      <w:iCs/>
      <w:sz w:val="26"/>
      <w:szCs w:val="26"/>
      <w:shd w:val="clear" w:color="auto" w:fill="FFFFFF"/>
    </w:rPr>
  </w:style>
  <w:style w:type="character" w:customStyle="1" w:styleId="38">
    <w:name w:val="Основной текст + Полужирный;Курсив38"/>
    <w:basedOn w:val="a6"/>
    <w:rsid w:val="008C39F3"/>
    <w:rPr>
      <w:rFonts w:ascii="Times New Roman" w:eastAsia="Times New Roman" w:hAnsi="Times New Roman" w:cs="Times New Roman"/>
      <w:b/>
      <w:bCs/>
      <w:i/>
      <w:iCs/>
      <w:sz w:val="26"/>
      <w:szCs w:val="26"/>
      <w:shd w:val="clear" w:color="auto" w:fill="FFFFFF"/>
    </w:rPr>
  </w:style>
  <w:style w:type="character" w:customStyle="1" w:styleId="37">
    <w:name w:val="Основной текст + Полужирный;Курсив37"/>
    <w:basedOn w:val="a6"/>
    <w:rsid w:val="008C39F3"/>
    <w:rPr>
      <w:rFonts w:ascii="Times New Roman" w:eastAsia="Times New Roman" w:hAnsi="Times New Roman" w:cs="Times New Roman"/>
      <w:b/>
      <w:bCs/>
      <w:i/>
      <w:iCs/>
      <w:sz w:val="26"/>
      <w:szCs w:val="26"/>
      <w:shd w:val="clear" w:color="auto" w:fill="FFFFFF"/>
    </w:rPr>
  </w:style>
  <w:style w:type="character" w:customStyle="1" w:styleId="36">
    <w:name w:val="Основной текст + Полужирный;Курсив36"/>
    <w:basedOn w:val="a6"/>
    <w:rsid w:val="008C39F3"/>
    <w:rPr>
      <w:rFonts w:ascii="Times New Roman" w:eastAsia="Times New Roman" w:hAnsi="Times New Roman" w:cs="Times New Roman"/>
      <w:b/>
      <w:bCs/>
      <w:i/>
      <w:iCs/>
      <w:sz w:val="26"/>
      <w:szCs w:val="26"/>
      <w:shd w:val="clear" w:color="auto" w:fill="FFFFFF"/>
    </w:rPr>
  </w:style>
  <w:style w:type="character" w:customStyle="1" w:styleId="350">
    <w:name w:val="Основной текст + Полужирный;Курсив35"/>
    <w:basedOn w:val="a6"/>
    <w:rsid w:val="008C39F3"/>
    <w:rPr>
      <w:rFonts w:ascii="Times New Roman" w:eastAsia="Times New Roman" w:hAnsi="Times New Roman" w:cs="Times New Roman"/>
      <w:b/>
      <w:bCs/>
      <w:i/>
      <w:iCs/>
      <w:sz w:val="26"/>
      <w:szCs w:val="26"/>
      <w:shd w:val="clear" w:color="auto" w:fill="FFFFFF"/>
    </w:rPr>
  </w:style>
  <w:style w:type="character" w:customStyle="1" w:styleId="340">
    <w:name w:val="Основной текст + Полужирный;Курсив34"/>
    <w:basedOn w:val="a6"/>
    <w:rsid w:val="008C39F3"/>
    <w:rPr>
      <w:rFonts w:ascii="Times New Roman" w:eastAsia="Times New Roman" w:hAnsi="Times New Roman" w:cs="Times New Roman"/>
      <w:b/>
      <w:bCs/>
      <w:i/>
      <w:iCs/>
      <w:sz w:val="26"/>
      <w:szCs w:val="26"/>
      <w:shd w:val="clear" w:color="auto" w:fill="FFFFFF"/>
    </w:rPr>
  </w:style>
  <w:style w:type="character" w:customStyle="1" w:styleId="330">
    <w:name w:val="Основной текст + Полужирный;Курсив33"/>
    <w:basedOn w:val="a6"/>
    <w:rsid w:val="008C39F3"/>
    <w:rPr>
      <w:rFonts w:ascii="Times New Roman" w:eastAsia="Times New Roman" w:hAnsi="Times New Roman" w:cs="Times New Roman"/>
      <w:b/>
      <w:bCs/>
      <w:i/>
      <w:iCs/>
      <w:sz w:val="26"/>
      <w:szCs w:val="26"/>
      <w:shd w:val="clear" w:color="auto" w:fill="FFFFFF"/>
    </w:rPr>
  </w:style>
  <w:style w:type="character" w:customStyle="1" w:styleId="320">
    <w:name w:val="Основной текст + Полужирный;Курсив32"/>
    <w:basedOn w:val="a6"/>
    <w:rsid w:val="008C39F3"/>
    <w:rPr>
      <w:rFonts w:ascii="Times New Roman" w:eastAsia="Times New Roman" w:hAnsi="Times New Roman" w:cs="Times New Roman"/>
      <w:b/>
      <w:bCs/>
      <w:i/>
      <w:iCs/>
      <w:sz w:val="26"/>
      <w:szCs w:val="26"/>
      <w:shd w:val="clear" w:color="auto" w:fill="FFFFFF"/>
    </w:rPr>
  </w:style>
  <w:style w:type="character" w:customStyle="1" w:styleId="310">
    <w:name w:val="Основной текст + Полужирный;Курсив31"/>
    <w:basedOn w:val="a6"/>
    <w:rsid w:val="008C39F3"/>
    <w:rPr>
      <w:rFonts w:ascii="Times New Roman" w:eastAsia="Times New Roman" w:hAnsi="Times New Roman" w:cs="Times New Roman"/>
      <w:b/>
      <w:bCs/>
      <w:i/>
      <w:iCs/>
      <w:sz w:val="26"/>
      <w:szCs w:val="26"/>
      <w:shd w:val="clear" w:color="auto" w:fill="FFFFFF"/>
    </w:rPr>
  </w:style>
  <w:style w:type="character" w:customStyle="1" w:styleId="300">
    <w:name w:val="Основной текст + Полужирный;Курсив30"/>
    <w:basedOn w:val="a6"/>
    <w:rsid w:val="008C39F3"/>
    <w:rPr>
      <w:rFonts w:ascii="Times New Roman" w:eastAsia="Times New Roman" w:hAnsi="Times New Roman" w:cs="Times New Roman"/>
      <w:b/>
      <w:bCs/>
      <w:i/>
      <w:iCs/>
      <w:sz w:val="26"/>
      <w:szCs w:val="26"/>
      <w:shd w:val="clear" w:color="auto" w:fill="FFFFFF"/>
    </w:rPr>
  </w:style>
  <w:style w:type="character" w:customStyle="1" w:styleId="313pt">
    <w:name w:val="Заголовок №3 + 13 pt"/>
    <w:basedOn w:val="34"/>
    <w:rsid w:val="008C39F3"/>
    <w:rPr>
      <w:rFonts w:ascii="Times New Roman" w:eastAsia="Times New Roman" w:hAnsi="Times New Roman" w:cs="Times New Roman"/>
      <w:sz w:val="26"/>
      <w:szCs w:val="26"/>
      <w:shd w:val="clear" w:color="auto" w:fill="FFFFFF"/>
    </w:rPr>
  </w:style>
  <w:style w:type="character" w:customStyle="1" w:styleId="9">
    <w:name w:val="Основной текст + Курсив9"/>
    <w:basedOn w:val="a6"/>
    <w:rsid w:val="008C39F3"/>
    <w:rPr>
      <w:rFonts w:ascii="Times New Roman" w:eastAsia="Times New Roman" w:hAnsi="Times New Roman" w:cs="Times New Roman"/>
      <w:i/>
      <w:iCs/>
      <w:sz w:val="26"/>
      <w:szCs w:val="26"/>
      <w:shd w:val="clear" w:color="auto" w:fill="FFFFFF"/>
    </w:rPr>
  </w:style>
  <w:style w:type="character" w:customStyle="1" w:styleId="29">
    <w:name w:val="Основной текст + Полужирный;Курсив29"/>
    <w:basedOn w:val="a6"/>
    <w:rsid w:val="008C39F3"/>
    <w:rPr>
      <w:rFonts w:ascii="Times New Roman" w:eastAsia="Times New Roman" w:hAnsi="Times New Roman" w:cs="Times New Roman"/>
      <w:b/>
      <w:bCs/>
      <w:i/>
      <w:iCs/>
      <w:sz w:val="26"/>
      <w:szCs w:val="26"/>
      <w:shd w:val="clear" w:color="auto" w:fill="FFFFFF"/>
    </w:rPr>
  </w:style>
  <w:style w:type="character" w:customStyle="1" w:styleId="280">
    <w:name w:val="Основной текст + Полужирный;Курсив28"/>
    <w:basedOn w:val="a6"/>
    <w:rsid w:val="008C39F3"/>
    <w:rPr>
      <w:rFonts w:ascii="Times New Roman" w:eastAsia="Times New Roman" w:hAnsi="Times New Roman" w:cs="Times New Roman"/>
      <w:b/>
      <w:bCs/>
      <w:i/>
      <w:iCs/>
      <w:sz w:val="26"/>
      <w:szCs w:val="26"/>
      <w:shd w:val="clear" w:color="auto" w:fill="FFFFFF"/>
    </w:rPr>
  </w:style>
  <w:style w:type="character" w:customStyle="1" w:styleId="270">
    <w:name w:val="Основной текст + Полужирный;Курсив27"/>
    <w:basedOn w:val="a6"/>
    <w:rsid w:val="008C39F3"/>
    <w:rPr>
      <w:rFonts w:ascii="Times New Roman" w:eastAsia="Times New Roman" w:hAnsi="Times New Roman" w:cs="Times New Roman"/>
      <w:b/>
      <w:bCs/>
      <w:i/>
      <w:iCs/>
      <w:sz w:val="26"/>
      <w:szCs w:val="26"/>
      <w:shd w:val="clear" w:color="auto" w:fill="FFFFFF"/>
    </w:rPr>
  </w:style>
  <w:style w:type="character" w:customStyle="1" w:styleId="260">
    <w:name w:val="Основной текст + Полужирный;Курсив26"/>
    <w:basedOn w:val="a6"/>
    <w:rsid w:val="008C39F3"/>
    <w:rPr>
      <w:rFonts w:ascii="Times New Roman" w:eastAsia="Times New Roman" w:hAnsi="Times New Roman" w:cs="Times New Roman"/>
      <w:b/>
      <w:bCs/>
      <w:i/>
      <w:iCs/>
      <w:sz w:val="26"/>
      <w:szCs w:val="26"/>
      <w:shd w:val="clear" w:color="auto" w:fill="FFFFFF"/>
    </w:rPr>
  </w:style>
  <w:style w:type="character" w:customStyle="1" w:styleId="250">
    <w:name w:val="Основной текст + Полужирный;Курсив25"/>
    <w:basedOn w:val="a6"/>
    <w:rsid w:val="008C39F3"/>
    <w:rPr>
      <w:rFonts w:ascii="Times New Roman" w:eastAsia="Times New Roman" w:hAnsi="Times New Roman" w:cs="Times New Roman"/>
      <w:b/>
      <w:bCs/>
      <w:i/>
      <w:iCs/>
      <w:sz w:val="26"/>
      <w:szCs w:val="26"/>
      <w:shd w:val="clear" w:color="auto" w:fill="FFFFFF"/>
    </w:rPr>
  </w:style>
  <w:style w:type="character" w:customStyle="1" w:styleId="240">
    <w:name w:val="Основной текст + Полужирный;Курсив24"/>
    <w:basedOn w:val="a6"/>
    <w:rsid w:val="008C39F3"/>
    <w:rPr>
      <w:rFonts w:ascii="Times New Roman" w:eastAsia="Times New Roman" w:hAnsi="Times New Roman" w:cs="Times New Roman"/>
      <w:b/>
      <w:bCs/>
      <w:i/>
      <w:iCs/>
      <w:sz w:val="26"/>
      <w:szCs w:val="26"/>
      <w:shd w:val="clear" w:color="auto" w:fill="FFFFFF"/>
    </w:rPr>
  </w:style>
  <w:style w:type="character" w:customStyle="1" w:styleId="73">
    <w:name w:val="Основной текст (7) + Не полужирный;Не курсив3"/>
    <w:basedOn w:val="7"/>
    <w:rsid w:val="008C39F3"/>
    <w:rPr>
      <w:rFonts w:ascii="Times New Roman" w:eastAsia="Times New Roman" w:hAnsi="Times New Roman" w:cs="Times New Roman"/>
      <w:b/>
      <w:bCs/>
      <w:i/>
      <w:iCs/>
      <w:sz w:val="26"/>
      <w:szCs w:val="26"/>
      <w:shd w:val="clear" w:color="auto" w:fill="FFFFFF"/>
    </w:rPr>
  </w:style>
  <w:style w:type="character" w:customStyle="1" w:styleId="230">
    <w:name w:val="Основной текст + Полужирный;Курсив23"/>
    <w:basedOn w:val="a6"/>
    <w:rsid w:val="008C39F3"/>
    <w:rPr>
      <w:rFonts w:ascii="Times New Roman" w:eastAsia="Times New Roman" w:hAnsi="Times New Roman" w:cs="Times New Roman"/>
      <w:b/>
      <w:bCs/>
      <w:i/>
      <w:iCs/>
      <w:sz w:val="26"/>
      <w:szCs w:val="26"/>
      <w:shd w:val="clear" w:color="auto" w:fill="FFFFFF"/>
    </w:rPr>
  </w:style>
  <w:style w:type="character" w:customStyle="1" w:styleId="520">
    <w:name w:val="Заголовок №5 (2)_"/>
    <w:basedOn w:val="a0"/>
    <w:link w:val="521"/>
    <w:rsid w:val="008C39F3"/>
    <w:rPr>
      <w:rFonts w:ascii="Times New Roman" w:eastAsia="Times New Roman" w:hAnsi="Times New Roman" w:cs="Times New Roman"/>
      <w:sz w:val="26"/>
      <w:szCs w:val="26"/>
      <w:shd w:val="clear" w:color="auto" w:fill="FFFFFF"/>
    </w:rPr>
  </w:style>
  <w:style w:type="character" w:customStyle="1" w:styleId="220">
    <w:name w:val="Основной текст + Полужирный;Курсив22"/>
    <w:basedOn w:val="a6"/>
    <w:rsid w:val="008C39F3"/>
    <w:rPr>
      <w:rFonts w:ascii="Times New Roman" w:eastAsia="Times New Roman" w:hAnsi="Times New Roman" w:cs="Times New Roman"/>
      <w:b/>
      <w:bCs/>
      <w:i/>
      <w:iCs/>
      <w:sz w:val="26"/>
      <w:szCs w:val="26"/>
      <w:shd w:val="clear" w:color="auto" w:fill="FFFFFF"/>
    </w:rPr>
  </w:style>
  <w:style w:type="character" w:customStyle="1" w:styleId="210">
    <w:name w:val="Основной текст + Полужирный;Курсив21"/>
    <w:basedOn w:val="a6"/>
    <w:rsid w:val="008C39F3"/>
    <w:rPr>
      <w:rFonts w:ascii="Times New Roman" w:eastAsia="Times New Roman" w:hAnsi="Times New Roman" w:cs="Times New Roman"/>
      <w:b/>
      <w:bCs/>
      <w:i/>
      <w:iCs/>
      <w:sz w:val="26"/>
      <w:szCs w:val="26"/>
      <w:shd w:val="clear" w:color="auto" w:fill="FFFFFF"/>
    </w:rPr>
  </w:style>
  <w:style w:type="character" w:customStyle="1" w:styleId="720">
    <w:name w:val="Основной текст (7) + Не полужирный;Не курсив2"/>
    <w:basedOn w:val="7"/>
    <w:rsid w:val="008C39F3"/>
    <w:rPr>
      <w:rFonts w:ascii="Times New Roman" w:eastAsia="Times New Roman" w:hAnsi="Times New Roman" w:cs="Times New Roman"/>
      <w:b/>
      <w:bCs/>
      <w:i/>
      <w:iCs/>
      <w:sz w:val="26"/>
      <w:szCs w:val="26"/>
      <w:shd w:val="clear" w:color="auto" w:fill="FFFFFF"/>
    </w:rPr>
  </w:style>
  <w:style w:type="character" w:customStyle="1" w:styleId="200">
    <w:name w:val="Основной текст + Полужирный;Курсив20"/>
    <w:basedOn w:val="a6"/>
    <w:rsid w:val="008C39F3"/>
    <w:rPr>
      <w:rFonts w:ascii="Times New Roman" w:eastAsia="Times New Roman" w:hAnsi="Times New Roman" w:cs="Times New Roman"/>
      <w:b/>
      <w:bCs/>
      <w:i/>
      <w:iCs/>
      <w:sz w:val="26"/>
      <w:szCs w:val="26"/>
      <w:shd w:val="clear" w:color="auto" w:fill="FFFFFF"/>
    </w:rPr>
  </w:style>
  <w:style w:type="character" w:customStyle="1" w:styleId="19">
    <w:name w:val="Основной текст + Полужирный;Курсив19"/>
    <w:basedOn w:val="a6"/>
    <w:rsid w:val="008C39F3"/>
    <w:rPr>
      <w:rFonts w:ascii="Times New Roman" w:eastAsia="Times New Roman" w:hAnsi="Times New Roman" w:cs="Times New Roman"/>
      <w:b/>
      <w:bCs/>
      <w:i/>
      <w:iCs/>
      <w:sz w:val="26"/>
      <w:szCs w:val="26"/>
      <w:shd w:val="clear" w:color="auto" w:fill="FFFFFF"/>
    </w:rPr>
  </w:style>
  <w:style w:type="character" w:customStyle="1" w:styleId="18">
    <w:name w:val="Основной текст + Полужирный;Курсив18"/>
    <w:basedOn w:val="a6"/>
    <w:rsid w:val="008C39F3"/>
    <w:rPr>
      <w:rFonts w:ascii="Times New Roman" w:eastAsia="Times New Roman" w:hAnsi="Times New Roman" w:cs="Times New Roman"/>
      <w:b/>
      <w:bCs/>
      <w:i/>
      <w:iCs/>
      <w:sz w:val="26"/>
      <w:szCs w:val="26"/>
      <w:shd w:val="clear" w:color="auto" w:fill="FFFFFF"/>
    </w:rPr>
  </w:style>
  <w:style w:type="character" w:customStyle="1" w:styleId="313pt4">
    <w:name w:val="Заголовок №3 + 13 pt4"/>
    <w:basedOn w:val="34"/>
    <w:rsid w:val="008C39F3"/>
    <w:rPr>
      <w:rFonts w:ascii="Times New Roman" w:eastAsia="Times New Roman" w:hAnsi="Times New Roman" w:cs="Times New Roman"/>
      <w:sz w:val="26"/>
      <w:szCs w:val="26"/>
      <w:shd w:val="clear" w:color="auto" w:fill="FFFFFF"/>
    </w:rPr>
  </w:style>
  <w:style w:type="character" w:customStyle="1" w:styleId="81">
    <w:name w:val="Основной текст + Курсив8"/>
    <w:basedOn w:val="a6"/>
    <w:rsid w:val="008C39F3"/>
    <w:rPr>
      <w:rFonts w:ascii="Times New Roman" w:eastAsia="Times New Roman" w:hAnsi="Times New Roman" w:cs="Times New Roman"/>
      <w:i/>
      <w:iCs/>
      <w:sz w:val="26"/>
      <w:szCs w:val="26"/>
      <w:shd w:val="clear" w:color="auto" w:fill="FFFFFF"/>
    </w:rPr>
  </w:style>
  <w:style w:type="character" w:customStyle="1" w:styleId="75">
    <w:name w:val="Основной текст + Курсив7"/>
    <w:basedOn w:val="a6"/>
    <w:rsid w:val="008C39F3"/>
    <w:rPr>
      <w:rFonts w:ascii="Times New Roman" w:eastAsia="Times New Roman" w:hAnsi="Times New Roman" w:cs="Times New Roman"/>
      <w:i/>
      <w:iCs/>
      <w:sz w:val="26"/>
      <w:szCs w:val="26"/>
      <w:shd w:val="clear" w:color="auto" w:fill="FFFFFF"/>
    </w:rPr>
  </w:style>
  <w:style w:type="character" w:customStyle="1" w:styleId="1pt">
    <w:name w:val="Основной текст + Курсив;Интервал 1 pt"/>
    <w:basedOn w:val="a6"/>
    <w:rsid w:val="008C39F3"/>
    <w:rPr>
      <w:rFonts w:ascii="Times New Roman" w:eastAsia="Times New Roman" w:hAnsi="Times New Roman" w:cs="Times New Roman"/>
      <w:i/>
      <w:iCs/>
      <w:spacing w:val="30"/>
      <w:sz w:val="26"/>
      <w:szCs w:val="26"/>
      <w:shd w:val="clear" w:color="auto" w:fill="FFFFFF"/>
    </w:rPr>
  </w:style>
  <w:style w:type="character" w:customStyle="1" w:styleId="17">
    <w:name w:val="Основной текст + Полужирный;Курсив17"/>
    <w:basedOn w:val="a6"/>
    <w:rsid w:val="008C39F3"/>
    <w:rPr>
      <w:rFonts w:ascii="Times New Roman" w:eastAsia="Times New Roman" w:hAnsi="Times New Roman" w:cs="Times New Roman"/>
      <w:b/>
      <w:bCs/>
      <w:i/>
      <w:iCs/>
      <w:sz w:val="26"/>
      <w:szCs w:val="26"/>
      <w:shd w:val="clear" w:color="auto" w:fill="FFFFFF"/>
    </w:rPr>
  </w:style>
  <w:style w:type="character" w:customStyle="1" w:styleId="16">
    <w:name w:val="Основной текст + Полужирный;Курсив16"/>
    <w:basedOn w:val="a6"/>
    <w:rsid w:val="008C39F3"/>
    <w:rPr>
      <w:rFonts w:ascii="Times New Roman" w:eastAsia="Times New Roman" w:hAnsi="Times New Roman" w:cs="Times New Roman"/>
      <w:b/>
      <w:bCs/>
      <w:i/>
      <w:iCs/>
      <w:sz w:val="26"/>
      <w:szCs w:val="26"/>
      <w:shd w:val="clear" w:color="auto" w:fill="FFFFFF"/>
    </w:rPr>
  </w:style>
  <w:style w:type="character" w:customStyle="1" w:styleId="15">
    <w:name w:val="Основной текст + Полужирный;Курсив15"/>
    <w:basedOn w:val="a6"/>
    <w:rsid w:val="008C39F3"/>
    <w:rPr>
      <w:rFonts w:ascii="Times New Roman" w:eastAsia="Times New Roman" w:hAnsi="Times New Roman" w:cs="Times New Roman"/>
      <w:b/>
      <w:bCs/>
      <w:i/>
      <w:iCs/>
      <w:sz w:val="26"/>
      <w:szCs w:val="26"/>
      <w:shd w:val="clear" w:color="auto" w:fill="FFFFFF"/>
    </w:rPr>
  </w:style>
  <w:style w:type="character" w:customStyle="1" w:styleId="14">
    <w:name w:val="Основной текст + Полужирный;Курсив14"/>
    <w:basedOn w:val="a6"/>
    <w:rsid w:val="008C39F3"/>
    <w:rPr>
      <w:rFonts w:ascii="Times New Roman" w:eastAsia="Times New Roman" w:hAnsi="Times New Roman" w:cs="Times New Roman"/>
      <w:b/>
      <w:bCs/>
      <w:i/>
      <w:iCs/>
      <w:sz w:val="26"/>
      <w:szCs w:val="26"/>
      <w:shd w:val="clear" w:color="auto" w:fill="FFFFFF"/>
    </w:rPr>
  </w:style>
  <w:style w:type="character" w:customStyle="1" w:styleId="522">
    <w:name w:val="Заголовок №5 (2) + Не полужирный;Не курсив"/>
    <w:basedOn w:val="520"/>
    <w:rsid w:val="008C39F3"/>
    <w:rPr>
      <w:rFonts w:ascii="Times New Roman" w:eastAsia="Times New Roman" w:hAnsi="Times New Roman" w:cs="Times New Roman"/>
      <w:b/>
      <w:bCs/>
      <w:i/>
      <w:iCs/>
      <w:sz w:val="26"/>
      <w:szCs w:val="26"/>
      <w:shd w:val="clear" w:color="auto" w:fill="FFFFFF"/>
    </w:rPr>
  </w:style>
  <w:style w:type="character" w:customStyle="1" w:styleId="55">
    <w:name w:val="Основной текст + Полужирный5"/>
    <w:basedOn w:val="a6"/>
    <w:rsid w:val="008C39F3"/>
    <w:rPr>
      <w:rFonts w:ascii="Times New Roman" w:eastAsia="Times New Roman" w:hAnsi="Times New Roman" w:cs="Times New Roman"/>
      <w:b/>
      <w:bCs/>
      <w:sz w:val="26"/>
      <w:szCs w:val="26"/>
      <w:shd w:val="clear" w:color="auto" w:fill="FFFFFF"/>
    </w:rPr>
  </w:style>
  <w:style w:type="character" w:customStyle="1" w:styleId="130">
    <w:name w:val="Основной текст + Полужирный;Курсив13"/>
    <w:basedOn w:val="a6"/>
    <w:rsid w:val="008C39F3"/>
    <w:rPr>
      <w:rFonts w:ascii="Times New Roman" w:eastAsia="Times New Roman" w:hAnsi="Times New Roman" w:cs="Times New Roman"/>
      <w:b/>
      <w:bCs/>
      <w:i/>
      <w:iCs/>
      <w:sz w:val="26"/>
      <w:szCs w:val="26"/>
      <w:shd w:val="clear" w:color="auto" w:fill="FFFFFF"/>
    </w:rPr>
  </w:style>
  <w:style w:type="character" w:customStyle="1" w:styleId="120">
    <w:name w:val="Основной текст + Полужирный;Курсив12"/>
    <w:basedOn w:val="a6"/>
    <w:rsid w:val="008C39F3"/>
    <w:rPr>
      <w:rFonts w:ascii="Times New Roman" w:eastAsia="Times New Roman" w:hAnsi="Times New Roman" w:cs="Times New Roman"/>
      <w:b/>
      <w:bCs/>
      <w:i/>
      <w:iCs/>
      <w:sz w:val="26"/>
      <w:szCs w:val="26"/>
      <w:shd w:val="clear" w:color="auto" w:fill="FFFFFF"/>
    </w:rPr>
  </w:style>
  <w:style w:type="character" w:customStyle="1" w:styleId="111">
    <w:name w:val="Основной текст + Полужирный;Курсив11"/>
    <w:basedOn w:val="a6"/>
    <w:rsid w:val="008C39F3"/>
    <w:rPr>
      <w:rFonts w:ascii="Times New Roman" w:eastAsia="Times New Roman" w:hAnsi="Times New Roman" w:cs="Times New Roman"/>
      <w:b/>
      <w:bCs/>
      <w:i/>
      <w:iCs/>
      <w:sz w:val="26"/>
      <w:szCs w:val="26"/>
      <w:shd w:val="clear" w:color="auto" w:fill="FFFFFF"/>
    </w:rPr>
  </w:style>
  <w:style w:type="character" w:customStyle="1" w:styleId="101">
    <w:name w:val="Основной текст + Полужирный;Курсив10"/>
    <w:basedOn w:val="a6"/>
    <w:rsid w:val="008C39F3"/>
    <w:rPr>
      <w:rFonts w:ascii="Times New Roman" w:eastAsia="Times New Roman" w:hAnsi="Times New Roman" w:cs="Times New Roman"/>
      <w:b/>
      <w:bCs/>
      <w:i/>
      <w:iCs/>
      <w:sz w:val="26"/>
      <w:szCs w:val="26"/>
      <w:shd w:val="clear" w:color="auto" w:fill="FFFFFF"/>
    </w:rPr>
  </w:style>
  <w:style w:type="character" w:customStyle="1" w:styleId="313pt3">
    <w:name w:val="Заголовок №3 + 13 pt3"/>
    <w:basedOn w:val="34"/>
    <w:rsid w:val="008C39F3"/>
    <w:rPr>
      <w:rFonts w:ascii="Times New Roman" w:eastAsia="Times New Roman" w:hAnsi="Times New Roman" w:cs="Times New Roman"/>
      <w:sz w:val="26"/>
      <w:szCs w:val="26"/>
      <w:shd w:val="clear" w:color="auto" w:fill="FFFFFF"/>
    </w:rPr>
  </w:style>
  <w:style w:type="character" w:customStyle="1" w:styleId="47">
    <w:name w:val="Основной текст + Полужирный4"/>
    <w:basedOn w:val="a6"/>
    <w:rsid w:val="008C39F3"/>
    <w:rPr>
      <w:rFonts w:ascii="Times New Roman" w:eastAsia="Times New Roman" w:hAnsi="Times New Roman" w:cs="Times New Roman"/>
      <w:b/>
      <w:bCs/>
      <w:sz w:val="26"/>
      <w:szCs w:val="26"/>
      <w:shd w:val="clear" w:color="auto" w:fill="FFFFFF"/>
    </w:rPr>
  </w:style>
  <w:style w:type="character" w:customStyle="1" w:styleId="64">
    <w:name w:val="Основной текст + Курсив6"/>
    <w:basedOn w:val="a6"/>
    <w:rsid w:val="008C39F3"/>
    <w:rPr>
      <w:rFonts w:ascii="Times New Roman" w:eastAsia="Times New Roman" w:hAnsi="Times New Roman" w:cs="Times New Roman"/>
      <w:i/>
      <w:iCs/>
      <w:sz w:val="26"/>
      <w:szCs w:val="26"/>
      <w:shd w:val="clear" w:color="auto" w:fill="FFFFFF"/>
    </w:rPr>
  </w:style>
  <w:style w:type="character" w:customStyle="1" w:styleId="125pt2">
    <w:name w:val="Основной текст + 12;5 pt2"/>
    <w:basedOn w:val="a6"/>
    <w:rsid w:val="008C39F3"/>
    <w:rPr>
      <w:rFonts w:ascii="Times New Roman" w:eastAsia="Times New Roman" w:hAnsi="Times New Roman" w:cs="Times New Roman"/>
      <w:sz w:val="25"/>
      <w:szCs w:val="25"/>
      <w:shd w:val="clear" w:color="auto" w:fill="FFFFFF"/>
    </w:rPr>
  </w:style>
  <w:style w:type="character" w:customStyle="1" w:styleId="1pt0">
    <w:name w:val="Основной текст + Интервал 1 pt"/>
    <w:basedOn w:val="a6"/>
    <w:rsid w:val="008C39F3"/>
    <w:rPr>
      <w:rFonts w:ascii="Times New Roman" w:eastAsia="Times New Roman" w:hAnsi="Times New Roman" w:cs="Times New Roman"/>
      <w:spacing w:val="20"/>
      <w:sz w:val="26"/>
      <w:szCs w:val="26"/>
      <w:shd w:val="clear" w:color="auto" w:fill="FFFFFF"/>
    </w:rPr>
  </w:style>
  <w:style w:type="character" w:customStyle="1" w:styleId="56">
    <w:name w:val="Основной текст + Курсив5"/>
    <w:basedOn w:val="a6"/>
    <w:rsid w:val="008C39F3"/>
    <w:rPr>
      <w:rFonts w:ascii="Times New Roman" w:eastAsia="Times New Roman" w:hAnsi="Times New Roman" w:cs="Times New Roman"/>
      <w:i/>
      <w:iCs/>
      <w:sz w:val="26"/>
      <w:szCs w:val="26"/>
      <w:shd w:val="clear" w:color="auto" w:fill="FFFFFF"/>
    </w:rPr>
  </w:style>
  <w:style w:type="character" w:customStyle="1" w:styleId="90">
    <w:name w:val="Основной текст + Полужирный;Курсив9"/>
    <w:basedOn w:val="a6"/>
    <w:rsid w:val="008C39F3"/>
    <w:rPr>
      <w:rFonts w:ascii="Times New Roman" w:eastAsia="Times New Roman" w:hAnsi="Times New Roman" w:cs="Times New Roman"/>
      <w:b/>
      <w:bCs/>
      <w:i/>
      <w:iCs/>
      <w:sz w:val="26"/>
      <w:szCs w:val="26"/>
      <w:shd w:val="clear" w:color="auto" w:fill="FFFFFF"/>
    </w:rPr>
  </w:style>
  <w:style w:type="character" w:customStyle="1" w:styleId="82">
    <w:name w:val="Основной текст + Полужирный;Курсив8"/>
    <w:basedOn w:val="a6"/>
    <w:rsid w:val="008C39F3"/>
    <w:rPr>
      <w:rFonts w:ascii="Times New Roman" w:eastAsia="Times New Roman" w:hAnsi="Times New Roman" w:cs="Times New Roman"/>
      <w:b/>
      <w:bCs/>
      <w:i/>
      <w:iCs/>
      <w:sz w:val="26"/>
      <w:szCs w:val="26"/>
      <w:shd w:val="clear" w:color="auto" w:fill="FFFFFF"/>
    </w:rPr>
  </w:style>
  <w:style w:type="character" w:customStyle="1" w:styleId="313pt2">
    <w:name w:val="Заголовок №3 + 13 pt2"/>
    <w:basedOn w:val="34"/>
    <w:rsid w:val="008C39F3"/>
    <w:rPr>
      <w:rFonts w:ascii="Times New Roman" w:eastAsia="Times New Roman" w:hAnsi="Times New Roman" w:cs="Times New Roman"/>
      <w:sz w:val="26"/>
      <w:szCs w:val="26"/>
      <w:shd w:val="clear" w:color="auto" w:fill="FFFFFF"/>
    </w:rPr>
  </w:style>
  <w:style w:type="character" w:customStyle="1" w:styleId="48">
    <w:name w:val="Основной текст + Курсив4"/>
    <w:basedOn w:val="a6"/>
    <w:rsid w:val="008C39F3"/>
    <w:rPr>
      <w:rFonts w:ascii="Times New Roman" w:eastAsia="Times New Roman" w:hAnsi="Times New Roman" w:cs="Times New Roman"/>
      <w:i/>
      <w:iCs/>
      <w:sz w:val="26"/>
      <w:szCs w:val="26"/>
      <w:shd w:val="clear" w:color="auto" w:fill="FFFFFF"/>
    </w:rPr>
  </w:style>
  <w:style w:type="character" w:customStyle="1" w:styleId="3a">
    <w:name w:val="Основной текст + Курсив3"/>
    <w:basedOn w:val="a6"/>
    <w:rsid w:val="008C39F3"/>
    <w:rPr>
      <w:rFonts w:ascii="Times New Roman" w:eastAsia="Times New Roman" w:hAnsi="Times New Roman" w:cs="Times New Roman"/>
      <w:i/>
      <w:iCs/>
      <w:sz w:val="26"/>
      <w:szCs w:val="26"/>
      <w:shd w:val="clear" w:color="auto" w:fill="FFFFFF"/>
    </w:rPr>
  </w:style>
  <w:style w:type="character" w:customStyle="1" w:styleId="3b">
    <w:name w:val="Основной текст + Полужирный3"/>
    <w:basedOn w:val="a6"/>
    <w:rsid w:val="008C39F3"/>
    <w:rPr>
      <w:rFonts w:ascii="Times New Roman" w:eastAsia="Times New Roman" w:hAnsi="Times New Roman" w:cs="Times New Roman"/>
      <w:b/>
      <w:bCs/>
      <w:sz w:val="26"/>
      <w:szCs w:val="26"/>
      <w:shd w:val="clear" w:color="auto" w:fill="FFFFFF"/>
    </w:rPr>
  </w:style>
  <w:style w:type="character" w:customStyle="1" w:styleId="76">
    <w:name w:val="Основной текст + Полужирный;Курсив7"/>
    <w:basedOn w:val="a6"/>
    <w:rsid w:val="008C39F3"/>
    <w:rPr>
      <w:rFonts w:ascii="Times New Roman" w:eastAsia="Times New Roman" w:hAnsi="Times New Roman" w:cs="Times New Roman"/>
      <w:b/>
      <w:bCs/>
      <w:i/>
      <w:iCs/>
      <w:sz w:val="26"/>
      <w:szCs w:val="26"/>
      <w:shd w:val="clear" w:color="auto" w:fill="FFFFFF"/>
    </w:rPr>
  </w:style>
  <w:style w:type="character" w:customStyle="1" w:styleId="65">
    <w:name w:val="Основной текст + Полужирный;Курсив6"/>
    <w:basedOn w:val="a6"/>
    <w:rsid w:val="008C39F3"/>
    <w:rPr>
      <w:rFonts w:ascii="Times New Roman" w:eastAsia="Times New Roman" w:hAnsi="Times New Roman" w:cs="Times New Roman"/>
      <w:b/>
      <w:bCs/>
      <w:i/>
      <w:iCs/>
      <w:sz w:val="26"/>
      <w:szCs w:val="26"/>
      <w:shd w:val="clear" w:color="auto" w:fill="FFFFFF"/>
    </w:rPr>
  </w:style>
  <w:style w:type="character" w:customStyle="1" w:styleId="2a">
    <w:name w:val="Основной текст + Полужирный2"/>
    <w:basedOn w:val="a6"/>
    <w:rsid w:val="008C39F3"/>
    <w:rPr>
      <w:rFonts w:ascii="Times New Roman" w:eastAsia="Times New Roman" w:hAnsi="Times New Roman" w:cs="Times New Roman"/>
      <w:b/>
      <w:bCs/>
      <w:sz w:val="26"/>
      <w:szCs w:val="26"/>
      <w:shd w:val="clear" w:color="auto" w:fill="FFFFFF"/>
    </w:rPr>
  </w:style>
  <w:style w:type="character" w:customStyle="1" w:styleId="57">
    <w:name w:val="Основной текст + Полужирный;Курсив5"/>
    <w:basedOn w:val="a6"/>
    <w:rsid w:val="008C39F3"/>
    <w:rPr>
      <w:rFonts w:ascii="Times New Roman" w:eastAsia="Times New Roman" w:hAnsi="Times New Roman" w:cs="Times New Roman"/>
      <w:b/>
      <w:bCs/>
      <w:i/>
      <w:iCs/>
      <w:sz w:val="26"/>
      <w:szCs w:val="26"/>
      <w:shd w:val="clear" w:color="auto" w:fill="FFFFFF"/>
    </w:rPr>
  </w:style>
  <w:style w:type="character" w:customStyle="1" w:styleId="49">
    <w:name w:val="Основной текст + Полужирный;Курсив4"/>
    <w:basedOn w:val="a6"/>
    <w:rsid w:val="008C39F3"/>
    <w:rPr>
      <w:rFonts w:ascii="Times New Roman" w:eastAsia="Times New Roman" w:hAnsi="Times New Roman" w:cs="Times New Roman"/>
      <w:b/>
      <w:bCs/>
      <w:i/>
      <w:iCs/>
      <w:sz w:val="26"/>
      <w:szCs w:val="26"/>
      <w:shd w:val="clear" w:color="auto" w:fill="FFFFFF"/>
    </w:rPr>
  </w:style>
  <w:style w:type="character" w:customStyle="1" w:styleId="3c">
    <w:name w:val="Основной текст + Полужирный;Курсив3"/>
    <w:basedOn w:val="a6"/>
    <w:rsid w:val="008C39F3"/>
    <w:rPr>
      <w:rFonts w:ascii="Times New Roman" w:eastAsia="Times New Roman" w:hAnsi="Times New Roman" w:cs="Times New Roman"/>
      <w:b/>
      <w:bCs/>
      <w:i/>
      <w:iCs/>
      <w:sz w:val="26"/>
      <w:szCs w:val="26"/>
      <w:shd w:val="clear" w:color="auto" w:fill="FFFFFF"/>
    </w:rPr>
  </w:style>
  <w:style w:type="character" w:customStyle="1" w:styleId="91">
    <w:name w:val="Основной текст (9)_"/>
    <w:basedOn w:val="a0"/>
    <w:link w:val="92"/>
    <w:rsid w:val="008C39F3"/>
    <w:rPr>
      <w:rFonts w:ascii="Times New Roman" w:eastAsia="Times New Roman" w:hAnsi="Times New Roman" w:cs="Times New Roman"/>
      <w:sz w:val="23"/>
      <w:szCs w:val="23"/>
      <w:shd w:val="clear" w:color="auto" w:fill="FFFFFF"/>
    </w:rPr>
  </w:style>
  <w:style w:type="character" w:customStyle="1" w:styleId="2b">
    <w:name w:val="Основной текст + Полужирный;Курсив2"/>
    <w:basedOn w:val="a6"/>
    <w:rsid w:val="008C39F3"/>
    <w:rPr>
      <w:rFonts w:ascii="Times New Roman" w:eastAsia="Times New Roman" w:hAnsi="Times New Roman" w:cs="Times New Roman"/>
      <w:b/>
      <w:bCs/>
      <w:i/>
      <w:iCs/>
      <w:sz w:val="26"/>
      <w:szCs w:val="26"/>
      <w:shd w:val="clear" w:color="auto" w:fill="FFFFFF"/>
    </w:rPr>
  </w:style>
  <w:style w:type="character" w:customStyle="1" w:styleId="710">
    <w:name w:val="Основной текст (7) + Не полужирный;Не курсив1"/>
    <w:basedOn w:val="7"/>
    <w:rsid w:val="008C39F3"/>
    <w:rPr>
      <w:rFonts w:ascii="Times New Roman" w:eastAsia="Times New Roman" w:hAnsi="Times New Roman" w:cs="Times New Roman"/>
      <w:b/>
      <w:bCs/>
      <w:i/>
      <w:iCs/>
      <w:sz w:val="26"/>
      <w:szCs w:val="26"/>
      <w:shd w:val="clear" w:color="auto" w:fill="FFFFFF"/>
    </w:rPr>
  </w:style>
  <w:style w:type="character" w:customStyle="1" w:styleId="1a">
    <w:name w:val="Основной текст + Полужирный;Курсив1"/>
    <w:basedOn w:val="a6"/>
    <w:rsid w:val="008C39F3"/>
    <w:rPr>
      <w:rFonts w:ascii="Times New Roman" w:eastAsia="Times New Roman" w:hAnsi="Times New Roman" w:cs="Times New Roman"/>
      <w:b/>
      <w:bCs/>
      <w:i/>
      <w:iCs/>
      <w:sz w:val="26"/>
      <w:szCs w:val="26"/>
      <w:shd w:val="clear" w:color="auto" w:fill="FFFFFF"/>
    </w:rPr>
  </w:style>
  <w:style w:type="character" w:customStyle="1" w:styleId="313pt1">
    <w:name w:val="Заголовок №3 + 13 pt1"/>
    <w:basedOn w:val="34"/>
    <w:rsid w:val="008C39F3"/>
    <w:rPr>
      <w:rFonts w:ascii="Times New Roman" w:eastAsia="Times New Roman" w:hAnsi="Times New Roman" w:cs="Times New Roman"/>
      <w:sz w:val="26"/>
      <w:szCs w:val="26"/>
      <w:shd w:val="clear" w:color="auto" w:fill="FFFFFF"/>
    </w:rPr>
  </w:style>
  <w:style w:type="character" w:customStyle="1" w:styleId="1b">
    <w:name w:val="Основной текст + Полужирный1"/>
    <w:basedOn w:val="a6"/>
    <w:rsid w:val="008C39F3"/>
    <w:rPr>
      <w:rFonts w:ascii="Times New Roman" w:eastAsia="Times New Roman" w:hAnsi="Times New Roman" w:cs="Times New Roman"/>
      <w:b/>
      <w:bCs/>
      <w:sz w:val="26"/>
      <w:szCs w:val="26"/>
      <w:shd w:val="clear" w:color="auto" w:fill="FFFFFF"/>
    </w:rPr>
  </w:style>
  <w:style w:type="character" w:customStyle="1" w:styleId="2c">
    <w:name w:val="Основной текст + Курсив2"/>
    <w:basedOn w:val="a6"/>
    <w:rsid w:val="008C39F3"/>
    <w:rPr>
      <w:rFonts w:ascii="Times New Roman" w:eastAsia="Times New Roman" w:hAnsi="Times New Roman" w:cs="Times New Roman"/>
      <w:i/>
      <w:iCs/>
      <w:sz w:val="26"/>
      <w:szCs w:val="26"/>
      <w:shd w:val="clear" w:color="auto" w:fill="FFFFFF"/>
    </w:rPr>
  </w:style>
  <w:style w:type="character" w:customStyle="1" w:styleId="125pt1">
    <w:name w:val="Основной текст + 12;5 pt1"/>
    <w:basedOn w:val="a6"/>
    <w:rsid w:val="008C39F3"/>
    <w:rPr>
      <w:rFonts w:ascii="Times New Roman" w:eastAsia="Times New Roman" w:hAnsi="Times New Roman" w:cs="Times New Roman"/>
      <w:sz w:val="25"/>
      <w:szCs w:val="25"/>
      <w:shd w:val="clear" w:color="auto" w:fill="FFFFFF"/>
    </w:rPr>
  </w:style>
  <w:style w:type="character" w:customStyle="1" w:styleId="1c">
    <w:name w:val="Основной текст + Курсив1"/>
    <w:basedOn w:val="a6"/>
    <w:rsid w:val="008C39F3"/>
    <w:rPr>
      <w:rFonts w:ascii="Times New Roman" w:eastAsia="Times New Roman" w:hAnsi="Times New Roman" w:cs="Times New Roman"/>
      <w:i/>
      <w:iCs/>
      <w:sz w:val="26"/>
      <w:szCs w:val="26"/>
      <w:shd w:val="clear" w:color="auto" w:fill="FFFFFF"/>
    </w:rPr>
  </w:style>
  <w:style w:type="character" w:customStyle="1" w:styleId="321">
    <w:name w:val="Заголовок №3 (2)_"/>
    <w:basedOn w:val="a0"/>
    <w:link w:val="322"/>
    <w:rsid w:val="008C39F3"/>
    <w:rPr>
      <w:rFonts w:ascii="Times New Roman" w:eastAsia="Times New Roman" w:hAnsi="Times New Roman" w:cs="Times New Roman"/>
      <w:sz w:val="26"/>
      <w:szCs w:val="26"/>
      <w:shd w:val="clear" w:color="auto" w:fill="FFFFFF"/>
    </w:rPr>
  </w:style>
  <w:style w:type="character" w:customStyle="1" w:styleId="1d">
    <w:name w:val="Основной текст1"/>
    <w:basedOn w:val="a6"/>
    <w:rsid w:val="008C39F3"/>
    <w:rPr>
      <w:rFonts w:ascii="Times New Roman" w:eastAsia="Times New Roman" w:hAnsi="Times New Roman" w:cs="Times New Roman"/>
      <w:sz w:val="26"/>
      <w:szCs w:val="26"/>
      <w:u w:val="single"/>
      <w:shd w:val="clear" w:color="auto" w:fill="FFFFFF"/>
      <w:lang w:val="en-US"/>
    </w:rPr>
  </w:style>
  <w:style w:type="character" w:customStyle="1" w:styleId="2d">
    <w:name w:val="Основной текст2"/>
    <w:basedOn w:val="a6"/>
    <w:rsid w:val="008C39F3"/>
    <w:rPr>
      <w:rFonts w:ascii="Times New Roman" w:eastAsia="Times New Roman" w:hAnsi="Times New Roman" w:cs="Times New Roman"/>
      <w:sz w:val="26"/>
      <w:szCs w:val="26"/>
      <w:shd w:val="clear" w:color="auto" w:fill="FFFFFF"/>
      <w:lang w:val="en-US"/>
    </w:rPr>
  </w:style>
  <w:style w:type="character" w:customStyle="1" w:styleId="3d">
    <w:name w:val="Основной текст3"/>
    <w:basedOn w:val="a6"/>
    <w:rsid w:val="008C39F3"/>
    <w:rPr>
      <w:rFonts w:ascii="Times New Roman" w:eastAsia="Times New Roman" w:hAnsi="Times New Roman" w:cs="Times New Roman"/>
      <w:sz w:val="26"/>
      <w:szCs w:val="26"/>
      <w:u w:val="single"/>
      <w:shd w:val="clear" w:color="auto" w:fill="FFFFFF"/>
      <w:lang w:val="en-US"/>
    </w:rPr>
  </w:style>
  <w:style w:type="character" w:customStyle="1" w:styleId="ab">
    <w:name w:val="Подпись к таблице_"/>
    <w:basedOn w:val="a0"/>
    <w:link w:val="ac"/>
    <w:rsid w:val="008C39F3"/>
    <w:rPr>
      <w:rFonts w:ascii="Times New Roman" w:eastAsia="Times New Roman" w:hAnsi="Times New Roman" w:cs="Times New Roman"/>
      <w:sz w:val="26"/>
      <w:szCs w:val="26"/>
      <w:shd w:val="clear" w:color="auto" w:fill="FFFFFF"/>
    </w:rPr>
  </w:style>
  <w:style w:type="character" w:customStyle="1" w:styleId="112">
    <w:name w:val="Основной текст (11)_"/>
    <w:basedOn w:val="a0"/>
    <w:link w:val="113"/>
    <w:rsid w:val="008C39F3"/>
    <w:rPr>
      <w:rFonts w:ascii="Times New Roman" w:eastAsia="Times New Roman" w:hAnsi="Times New Roman" w:cs="Times New Roman"/>
      <w:sz w:val="20"/>
      <w:szCs w:val="20"/>
      <w:shd w:val="clear" w:color="auto" w:fill="FFFFFF"/>
    </w:rPr>
  </w:style>
  <w:style w:type="character" w:customStyle="1" w:styleId="121">
    <w:name w:val="Основной текст (12)_"/>
    <w:basedOn w:val="a0"/>
    <w:link w:val="122"/>
    <w:rsid w:val="008C39F3"/>
    <w:rPr>
      <w:rFonts w:ascii="Times New Roman" w:eastAsia="Times New Roman" w:hAnsi="Times New Roman" w:cs="Times New Roman"/>
      <w:sz w:val="20"/>
      <w:szCs w:val="20"/>
      <w:shd w:val="clear" w:color="auto" w:fill="FFFFFF"/>
    </w:rPr>
  </w:style>
  <w:style w:type="character" w:customStyle="1" w:styleId="180">
    <w:name w:val="Основной текст (18)_"/>
    <w:basedOn w:val="a0"/>
    <w:link w:val="181"/>
    <w:rsid w:val="008C39F3"/>
    <w:rPr>
      <w:rFonts w:ascii="Times New Roman" w:eastAsia="Times New Roman" w:hAnsi="Times New Roman" w:cs="Times New Roman"/>
      <w:sz w:val="20"/>
      <w:szCs w:val="20"/>
      <w:shd w:val="clear" w:color="auto" w:fill="FFFFFF"/>
    </w:rPr>
  </w:style>
  <w:style w:type="character" w:customStyle="1" w:styleId="231">
    <w:name w:val="Основной текст (23)_"/>
    <w:basedOn w:val="a0"/>
    <w:link w:val="232"/>
    <w:rsid w:val="008C39F3"/>
    <w:rPr>
      <w:rFonts w:ascii="Times New Roman" w:eastAsia="Times New Roman" w:hAnsi="Times New Roman" w:cs="Times New Roman"/>
      <w:sz w:val="20"/>
      <w:szCs w:val="20"/>
      <w:shd w:val="clear" w:color="auto" w:fill="FFFFFF"/>
    </w:rPr>
  </w:style>
  <w:style w:type="character" w:customStyle="1" w:styleId="102">
    <w:name w:val="Основной текст (10)_"/>
    <w:basedOn w:val="a0"/>
    <w:link w:val="103"/>
    <w:rsid w:val="008C39F3"/>
    <w:rPr>
      <w:rFonts w:ascii="Times New Roman" w:eastAsia="Times New Roman" w:hAnsi="Times New Roman" w:cs="Times New Roman"/>
      <w:sz w:val="8"/>
      <w:szCs w:val="8"/>
      <w:shd w:val="clear" w:color="auto" w:fill="FFFFFF"/>
    </w:rPr>
  </w:style>
  <w:style w:type="character" w:customStyle="1" w:styleId="190">
    <w:name w:val="Основной текст (19)_"/>
    <w:basedOn w:val="a0"/>
    <w:link w:val="191"/>
    <w:rsid w:val="008C39F3"/>
    <w:rPr>
      <w:rFonts w:ascii="Times New Roman" w:eastAsia="Times New Roman" w:hAnsi="Times New Roman" w:cs="Times New Roman"/>
      <w:sz w:val="20"/>
      <w:szCs w:val="20"/>
      <w:shd w:val="clear" w:color="auto" w:fill="FFFFFF"/>
    </w:rPr>
  </w:style>
  <w:style w:type="character" w:customStyle="1" w:styleId="261">
    <w:name w:val="Основной текст (26)_"/>
    <w:basedOn w:val="a0"/>
    <w:link w:val="262"/>
    <w:rsid w:val="008C39F3"/>
    <w:rPr>
      <w:rFonts w:ascii="Times New Roman" w:eastAsia="Times New Roman" w:hAnsi="Times New Roman" w:cs="Times New Roman"/>
      <w:sz w:val="20"/>
      <w:szCs w:val="20"/>
      <w:shd w:val="clear" w:color="auto" w:fill="FFFFFF"/>
    </w:rPr>
  </w:style>
  <w:style w:type="character" w:customStyle="1" w:styleId="131">
    <w:name w:val="Основной текст (13)_"/>
    <w:basedOn w:val="a0"/>
    <w:link w:val="132"/>
    <w:rsid w:val="008C39F3"/>
    <w:rPr>
      <w:rFonts w:ascii="Times New Roman" w:eastAsia="Times New Roman" w:hAnsi="Times New Roman" w:cs="Times New Roman"/>
      <w:sz w:val="20"/>
      <w:szCs w:val="20"/>
      <w:shd w:val="clear" w:color="auto" w:fill="FFFFFF"/>
    </w:rPr>
  </w:style>
  <w:style w:type="character" w:customStyle="1" w:styleId="211">
    <w:name w:val="Основной текст (21)_"/>
    <w:basedOn w:val="a0"/>
    <w:link w:val="212"/>
    <w:rsid w:val="008C39F3"/>
    <w:rPr>
      <w:rFonts w:ascii="Times New Roman" w:eastAsia="Times New Roman" w:hAnsi="Times New Roman" w:cs="Times New Roman"/>
      <w:sz w:val="20"/>
      <w:szCs w:val="20"/>
      <w:shd w:val="clear" w:color="auto" w:fill="FFFFFF"/>
    </w:rPr>
  </w:style>
  <w:style w:type="character" w:customStyle="1" w:styleId="221">
    <w:name w:val="Основной текст (22)_"/>
    <w:basedOn w:val="a0"/>
    <w:link w:val="222"/>
    <w:rsid w:val="008C39F3"/>
    <w:rPr>
      <w:rFonts w:ascii="Times New Roman" w:eastAsia="Times New Roman" w:hAnsi="Times New Roman" w:cs="Times New Roman"/>
      <w:sz w:val="20"/>
      <w:szCs w:val="20"/>
      <w:shd w:val="clear" w:color="auto" w:fill="FFFFFF"/>
    </w:rPr>
  </w:style>
  <w:style w:type="character" w:customStyle="1" w:styleId="150">
    <w:name w:val="Основной текст (15)_"/>
    <w:basedOn w:val="a0"/>
    <w:link w:val="151"/>
    <w:rsid w:val="008C39F3"/>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0"/>
    <w:link w:val="161"/>
    <w:rsid w:val="008C39F3"/>
    <w:rPr>
      <w:rFonts w:ascii="Times New Roman" w:eastAsia="Times New Roman" w:hAnsi="Times New Roman" w:cs="Times New Roman"/>
      <w:sz w:val="20"/>
      <w:szCs w:val="20"/>
      <w:shd w:val="clear" w:color="auto" w:fill="FFFFFF"/>
    </w:rPr>
  </w:style>
  <w:style w:type="character" w:customStyle="1" w:styleId="251">
    <w:name w:val="Основной текст (25)_"/>
    <w:basedOn w:val="a0"/>
    <w:link w:val="252"/>
    <w:rsid w:val="008C39F3"/>
    <w:rPr>
      <w:rFonts w:ascii="Times New Roman" w:eastAsia="Times New Roman" w:hAnsi="Times New Roman" w:cs="Times New Roman"/>
      <w:sz w:val="20"/>
      <w:szCs w:val="20"/>
      <w:shd w:val="clear" w:color="auto" w:fill="FFFFFF"/>
    </w:rPr>
  </w:style>
  <w:style w:type="character" w:customStyle="1" w:styleId="140">
    <w:name w:val="Основной текст (14)_"/>
    <w:basedOn w:val="a0"/>
    <w:link w:val="141"/>
    <w:rsid w:val="008C39F3"/>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8C39F3"/>
    <w:rPr>
      <w:rFonts w:ascii="Times New Roman" w:eastAsia="Times New Roman" w:hAnsi="Times New Roman" w:cs="Times New Roman"/>
      <w:sz w:val="20"/>
      <w:szCs w:val="20"/>
      <w:shd w:val="clear" w:color="auto" w:fill="FFFFFF"/>
    </w:rPr>
  </w:style>
  <w:style w:type="character" w:customStyle="1" w:styleId="241">
    <w:name w:val="Основной текст (24)_"/>
    <w:basedOn w:val="a0"/>
    <w:link w:val="242"/>
    <w:rsid w:val="008C39F3"/>
    <w:rPr>
      <w:rFonts w:ascii="Times New Roman" w:eastAsia="Times New Roman" w:hAnsi="Times New Roman" w:cs="Times New Roman"/>
      <w:sz w:val="20"/>
      <w:szCs w:val="20"/>
      <w:shd w:val="clear" w:color="auto" w:fill="FFFFFF"/>
    </w:rPr>
  </w:style>
  <w:style w:type="character" w:customStyle="1" w:styleId="201">
    <w:name w:val="Основной текст (20)_"/>
    <w:basedOn w:val="a0"/>
    <w:link w:val="202"/>
    <w:rsid w:val="008C39F3"/>
    <w:rPr>
      <w:rFonts w:ascii="Times New Roman" w:eastAsia="Times New Roman" w:hAnsi="Times New Roman" w:cs="Times New Roman"/>
      <w:sz w:val="20"/>
      <w:szCs w:val="20"/>
      <w:shd w:val="clear" w:color="auto" w:fill="FFFFFF"/>
    </w:rPr>
  </w:style>
  <w:style w:type="character" w:customStyle="1" w:styleId="271">
    <w:name w:val="Основной текст (27)_"/>
    <w:basedOn w:val="a0"/>
    <w:link w:val="272"/>
    <w:rsid w:val="008C39F3"/>
    <w:rPr>
      <w:rFonts w:ascii="Times New Roman" w:eastAsia="Times New Roman" w:hAnsi="Times New Roman" w:cs="Times New Roman"/>
      <w:sz w:val="20"/>
      <w:szCs w:val="20"/>
      <w:shd w:val="clear" w:color="auto" w:fill="FFFFFF"/>
    </w:rPr>
  </w:style>
  <w:style w:type="character" w:customStyle="1" w:styleId="290">
    <w:name w:val="Основной текст (29)_"/>
    <w:basedOn w:val="a0"/>
    <w:link w:val="291"/>
    <w:rsid w:val="008C39F3"/>
    <w:rPr>
      <w:rFonts w:ascii="Times New Roman" w:eastAsia="Times New Roman" w:hAnsi="Times New Roman" w:cs="Times New Roman"/>
      <w:sz w:val="20"/>
      <w:szCs w:val="20"/>
      <w:shd w:val="clear" w:color="auto" w:fill="FFFFFF"/>
    </w:rPr>
  </w:style>
  <w:style w:type="character" w:customStyle="1" w:styleId="281">
    <w:name w:val="Основной текст (28)_"/>
    <w:basedOn w:val="a0"/>
    <w:link w:val="282"/>
    <w:rsid w:val="008C39F3"/>
    <w:rPr>
      <w:rFonts w:ascii="Times New Roman" w:eastAsia="Times New Roman" w:hAnsi="Times New Roman" w:cs="Times New Roman"/>
      <w:sz w:val="20"/>
      <w:szCs w:val="20"/>
      <w:shd w:val="clear" w:color="auto" w:fill="FFFFFF"/>
    </w:rPr>
  </w:style>
  <w:style w:type="character" w:customStyle="1" w:styleId="331">
    <w:name w:val="Основной текст (33)_"/>
    <w:basedOn w:val="a0"/>
    <w:link w:val="332"/>
    <w:rsid w:val="008C39F3"/>
    <w:rPr>
      <w:rFonts w:ascii="Times New Roman" w:eastAsia="Times New Roman" w:hAnsi="Times New Roman" w:cs="Times New Roman"/>
      <w:sz w:val="20"/>
      <w:szCs w:val="20"/>
      <w:shd w:val="clear" w:color="auto" w:fill="FFFFFF"/>
    </w:rPr>
  </w:style>
  <w:style w:type="character" w:customStyle="1" w:styleId="301">
    <w:name w:val="Основной текст (30)_"/>
    <w:basedOn w:val="a0"/>
    <w:link w:val="302"/>
    <w:rsid w:val="008C39F3"/>
    <w:rPr>
      <w:rFonts w:ascii="Times New Roman" w:eastAsia="Times New Roman" w:hAnsi="Times New Roman" w:cs="Times New Roman"/>
      <w:sz w:val="20"/>
      <w:szCs w:val="20"/>
      <w:shd w:val="clear" w:color="auto" w:fill="FFFFFF"/>
    </w:rPr>
  </w:style>
  <w:style w:type="character" w:customStyle="1" w:styleId="311">
    <w:name w:val="Основной текст (31)_"/>
    <w:basedOn w:val="a0"/>
    <w:link w:val="312"/>
    <w:rsid w:val="008C39F3"/>
    <w:rPr>
      <w:rFonts w:ascii="Times New Roman" w:eastAsia="Times New Roman" w:hAnsi="Times New Roman" w:cs="Times New Roman"/>
      <w:sz w:val="20"/>
      <w:szCs w:val="20"/>
      <w:shd w:val="clear" w:color="auto" w:fill="FFFFFF"/>
    </w:rPr>
  </w:style>
  <w:style w:type="character" w:customStyle="1" w:styleId="323">
    <w:name w:val="Основной текст (32)_"/>
    <w:basedOn w:val="a0"/>
    <w:link w:val="324"/>
    <w:rsid w:val="008C39F3"/>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8C39F3"/>
    <w:pPr>
      <w:shd w:val="clear" w:color="auto" w:fill="FFFFFF"/>
      <w:spacing w:after="60" w:line="317" w:lineRule="exact"/>
      <w:ind w:hanging="700"/>
      <w:jc w:val="center"/>
    </w:pPr>
    <w:rPr>
      <w:rFonts w:ascii="Times New Roman" w:eastAsia="Times New Roman" w:hAnsi="Times New Roman" w:cs="Times New Roman"/>
      <w:color w:val="auto"/>
      <w:sz w:val="26"/>
      <w:szCs w:val="26"/>
      <w:lang w:eastAsia="en-US"/>
    </w:rPr>
  </w:style>
  <w:style w:type="paragraph" w:customStyle="1" w:styleId="12">
    <w:name w:val="Заголовок №1"/>
    <w:basedOn w:val="a"/>
    <w:link w:val="11"/>
    <w:rsid w:val="008C39F3"/>
    <w:pPr>
      <w:shd w:val="clear" w:color="auto" w:fill="FFFFFF"/>
      <w:spacing w:before="2640" w:after="660" w:line="1243" w:lineRule="exact"/>
      <w:jc w:val="center"/>
      <w:outlineLvl w:val="0"/>
    </w:pPr>
    <w:rPr>
      <w:rFonts w:ascii="Times New Roman" w:eastAsia="Times New Roman" w:hAnsi="Times New Roman" w:cs="Times New Roman"/>
      <w:color w:val="auto"/>
      <w:sz w:val="35"/>
      <w:szCs w:val="35"/>
      <w:lang w:eastAsia="en-US"/>
    </w:rPr>
  </w:style>
  <w:style w:type="paragraph" w:customStyle="1" w:styleId="33">
    <w:name w:val="Основной текст (3)"/>
    <w:basedOn w:val="a"/>
    <w:link w:val="32"/>
    <w:rsid w:val="008C39F3"/>
    <w:pPr>
      <w:shd w:val="clear" w:color="auto" w:fill="FFFFFF"/>
      <w:spacing w:before="660" w:after="4620" w:line="0" w:lineRule="atLeast"/>
      <w:jc w:val="center"/>
    </w:pPr>
    <w:rPr>
      <w:rFonts w:ascii="Times New Roman" w:eastAsia="Times New Roman" w:hAnsi="Times New Roman" w:cs="Times New Roman"/>
      <w:color w:val="auto"/>
      <w:sz w:val="31"/>
      <w:szCs w:val="31"/>
      <w:lang w:eastAsia="en-US"/>
    </w:rPr>
  </w:style>
  <w:style w:type="paragraph" w:customStyle="1" w:styleId="35">
    <w:name w:val="Заголовок №3"/>
    <w:basedOn w:val="a"/>
    <w:link w:val="34"/>
    <w:rsid w:val="008C39F3"/>
    <w:pPr>
      <w:shd w:val="clear" w:color="auto" w:fill="FFFFFF"/>
      <w:spacing w:before="4620" w:line="0" w:lineRule="atLeast"/>
      <w:jc w:val="center"/>
      <w:outlineLvl w:val="2"/>
    </w:pPr>
    <w:rPr>
      <w:rFonts w:ascii="Times New Roman" w:eastAsia="Times New Roman" w:hAnsi="Times New Roman" w:cs="Times New Roman"/>
      <w:color w:val="auto"/>
      <w:sz w:val="31"/>
      <w:szCs w:val="31"/>
      <w:lang w:eastAsia="en-US"/>
    </w:rPr>
  </w:style>
  <w:style w:type="paragraph" w:customStyle="1" w:styleId="a5">
    <w:name w:val="Колонтитул"/>
    <w:basedOn w:val="a"/>
    <w:link w:val="a4"/>
    <w:rsid w:val="008C39F3"/>
    <w:pPr>
      <w:shd w:val="clear" w:color="auto" w:fill="FFFFFF"/>
    </w:pPr>
    <w:rPr>
      <w:rFonts w:ascii="Times New Roman" w:eastAsia="Times New Roman" w:hAnsi="Times New Roman" w:cs="Times New Roman"/>
      <w:color w:val="auto"/>
      <w:sz w:val="20"/>
      <w:szCs w:val="20"/>
      <w:lang w:eastAsia="en-US"/>
    </w:rPr>
  </w:style>
  <w:style w:type="paragraph" w:customStyle="1" w:styleId="4">
    <w:name w:val="Основной текст4"/>
    <w:basedOn w:val="a"/>
    <w:link w:val="a6"/>
    <w:rsid w:val="008C39F3"/>
    <w:pPr>
      <w:shd w:val="clear" w:color="auto" w:fill="FFFFFF"/>
      <w:spacing w:after="960" w:line="480" w:lineRule="exact"/>
      <w:ind w:hanging="380"/>
      <w:jc w:val="both"/>
    </w:pPr>
    <w:rPr>
      <w:rFonts w:ascii="Times New Roman" w:eastAsia="Times New Roman" w:hAnsi="Times New Roman" w:cs="Times New Roman"/>
      <w:color w:val="auto"/>
      <w:sz w:val="26"/>
      <w:szCs w:val="26"/>
      <w:lang w:eastAsia="en-US"/>
    </w:rPr>
  </w:style>
  <w:style w:type="paragraph" w:customStyle="1" w:styleId="41">
    <w:name w:val="Основной текст (4)"/>
    <w:basedOn w:val="a"/>
    <w:link w:val="40"/>
    <w:rsid w:val="008C39F3"/>
    <w:pPr>
      <w:shd w:val="clear" w:color="auto" w:fill="FFFFFF"/>
      <w:spacing w:before="1380" w:after="1260" w:line="322" w:lineRule="exact"/>
      <w:jc w:val="center"/>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
    <w:link w:val="5"/>
    <w:rsid w:val="008C39F3"/>
    <w:pPr>
      <w:shd w:val="clear" w:color="auto" w:fill="FFFFFF"/>
      <w:spacing w:line="283" w:lineRule="exact"/>
    </w:pPr>
    <w:rPr>
      <w:rFonts w:ascii="Times New Roman" w:eastAsia="Times New Roman" w:hAnsi="Times New Roman" w:cs="Times New Roman"/>
      <w:color w:val="auto"/>
      <w:sz w:val="22"/>
      <w:szCs w:val="22"/>
      <w:lang w:eastAsia="en-US"/>
    </w:rPr>
  </w:style>
  <w:style w:type="paragraph" w:customStyle="1" w:styleId="61">
    <w:name w:val="Основной текст (6)1"/>
    <w:basedOn w:val="a"/>
    <w:link w:val="6"/>
    <w:rsid w:val="008C39F3"/>
    <w:pPr>
      <w:shd w:val="clear" w:color="auto" w:fill="FFFFFF"/>
      <w:spacing w:line="250" w:lineRule="exact"/>
      <w:jc w:val="center"/>
    </w:pPr>
    <w:rPr>
      <w:rFonts w:ascii="Times New Roman" w:eastAsia="Times New Roman" w:hAnsi="Times New Roman" w:cs="Times New Roman"/>
      <w:color w:val="auto"/>
      <w:sz w:val="22"/>
      <w:szCs w:val="22"/>
      <w:lang w:eastAsia="en-US"/>
    </w:rPr>
  </w:style>
  <w:style w:type="paragraph" w:customStyle="1" w:styleId="70">
    <w:name w:val="Основной текст (7)"/>
    <w:basedOn w:val="a"/>
    <w:link w:val="7"/>
    <w:rsid w:val="008C39F3"/>
    <w:pPr>
      <w:shd w:val="clear" w:color="auto" w:fill="FFFFFF"/>
      <w:spacing w:before="120" w:after="360" w:line="0" w:lineRule="atLeast"/>
      <w:jc w:val="center"/>
    </w:pPr>
    <w:rPr>
      <w:rFonts w:ascii="Times New Roman" w:eastAsia="Times New Roman" w:hAnsi="Times New Roman" w:cs="Times New Roman"/>
      <w:color w:val="auto"/>
      <w:sz w:val="26"/>
      <w:szCs w:val="26"/>
      <w:lang w:eastAsia="en-US"/>
    </w:rPr>
  </w:style>
  <w:style w:type="paragraph" w:customStyle="1" w:styleId="43">
    <w:name w:val="Заголовок №4"/>
    <w:basedOn w:val="a"/>
    <w:link w:val="42"/>
    <w:rsid w:val="008C39F3"/>
    <w:pPr>
      <w:shd w:val="clear" w:color="auto" w:fill="FFFFFF"/>
      <w:spacing w:before="360" w:after="600" w:line="317" w:lineRule="exact"/>
      <w:ind w:hanging="700"/>
      <w:jc w:val="center"/>
      <w:outlineLvl w:val="3"/>
    </w:pPr>
    <w:rPr>
      <w:rFonts w:ascii="Times New Roman" w:eastAsia="Times New Roman" w:hAnsi="Times New Roman" w:cs="Times New Roman"/>
      <w:color w:val="auto"/>
      <w:sz w:val="26"/>
      <w:szCs w:val="26"/>
      <w:lang w:eastAsia="en-US"/>
    </w:rPr>
  </w:style>
  <w:style w:type="paragraph" w:styleId="25">
    <w:name w:val="toc 2"/>
    <w:basedOn w:val="a"/>
    <w:link w:val="24"/>
    <w:autoRedefine/>
    <w:uiPriority w:val="39"/>
    <w:rsid w:val="008C39F3"/>
    <w:pPr>
      <w:shd w:val="clear" w:color="auto" w:fill="FFFFFF"/>
      <w:tabs>
        <w:tab w:val="left" w:pos="284"/>
        <w:tab w:val="left" w:pos="426"/>
        <w:tab w:val="left" w:pos="2694"/>
        <w:tab w:val="right" w:leader="dot" w:pos="9626"/>
      </w:tabs>
      <w:ind w:firstLine="0"/>
      <w:jc w:val="both"/>
    </w:pPr>
    <w:rPr>
      <w:rFonts w:ascii="Times New Roman" w:eastAsia="Times New Roman" w:hAnsi="Times New Roman" w:cs="Times New Roman"/>
      <w:sz w:val="26"/>
      <w:szCs w:val="26"/>
      <w:lang w:eastAsia="en-US"/>
    </w:rPr>
  </w:style>
  <w:style w:type="paragraph" w:styleId="52">
    <w:name w:val="toc 5"/>
    <w:basedOn w:val="a"/>
    <w:link w:val="51"/>
    <w:autoRedefine/>
    <w:rsid w:val="008C39F3"/>
    <w:pPr>
      <w:shd w:val="clear" w:color="auto" w:fill="FFFFFF"/>
      <w:spacing w:line="480" w:lineRule="exact"/>
      <w:ind w:hanging="560"/>
    </w:pPr>
    <w:rPr>
      <w:rFonts w:ascii="Times New Roman" w:eastAsia="Times New Roman" w:hAnsi="Times New Roman" w:cs="Times New Roman"/>
      <w:color w:val="auto"/>
      <w:sz w:val="26"/>
      <w:szCs w:val="26"/>
      <w:lang w:eastAsia="en-US"/>
    </w:rPr>
  </w:style>
  <w:style w:type="paragraph" w:customStyle="1" w:styleId="54">
    <w:name w:val="Заголовок №5"/>
    <w:basedOn w:val="a"/>
    <w:link w:val="53"/>
    <w:rsid w:val="008C39F3"/>
    <w:pPr>
      <w:shd w:val="clear" w:color="auto" w:fill="FFFFFF"/>
      <w:spacing w:line="480" w:lineRule="exact"/>
      <w:outlineLvl w:val="4"/>
    </w:pPr>
    <w:rPr>
      <w:rFonts w:ascii="Times New Roman" w:eastAsia="Times New Roman" w:hAnsi="Times New Roman" w:cs="Times New Roman"/>
      <w:color w:val="auto"/>
      <w:sz w:val="26"/>
      <w:szCs w:val="26"/>
      <w:lang w:eastAsia="en-US"/>
    </w:rPr>
  </w:style>
  <w:style w:type="paragraph" w:customStyle="1" w:styleId="28">
    <w:name w:val="Заголовок №2"/>
    <w:basedOn w:val="a"/>
    <w:link w:val="27"/>
    <w:rsid w:val="008C39F3"/>
    <w:pPr>
      <w:shd w:val="clear" w:color="auto" w:fill="FFFFFF"/>
      <w:spacing w:before="180" w:after="480" w:line="0" w:lineRule="atLeast"/>
      <w:outlineLvl w:val="1"/>
    </w:pPr>
    <w:rPr>
      <w:rFonts w:ascii="Franklin Gothic Heavy" w:eastAsia="Franklin Gothic Heavy" w:hAnsi="Franklin Gothic Heavy" w:cs="Franklin Gothic Heavy"/>
      <w:color w:val="auto"/>
      <w:sz w:val="34"/>
      <w:szCs w:val="34"/>
      <w:lang w:eastAsia="en-US"/>
    </w:rPr>
  </w:style>
  <w:style w:type="paragraph" w:customStyle="1" w:styleId="80">
    <w:name w:val="Основной текст (8)"/>
    <w:basedOn w:val="a"/>
    <w:link w:val="8"/>
    <w:rsid w:val="008C39F3"/>
    <w:pPr>
      <w:shd w:val="clear" w:color="auto" w:fill="FFFFFF"/>
      <w:spacing w:line="480" w:lineRule="exact"/>
    </w:pPr>
    <w:rPr>
      <w:rFonts w:ascii="Times New Roman" w:eastAsia="Times New Roman" w:hAnsi="Times New Roman" w:cs="Times New Roman"/>
      <w:color w:val="auto"/>
      <w:sz w:val="25"/>
      <w:szCs w:val="25"/>
      <w:lang w:eastAsia="en-US"/>
    </w:rPr>
  </w:style>
  <w:style w:type="paragraph" w:customStyle="1" w:styleId="521">
    <w:name w:val="Заголовок №5 (2)"/>
    <w:basedOn w:val="a"/>
    <w:link w:val="520"/>
    <w:rsid w:val="008C39F3"/>
    <w:pPr>
      <w:shd w:val="clear" w:color="auto" w:fill="FFFFFF"/>
      <w:spacing w:line="480" w:lineRule="exact"/>
      <w:ind w:firstLine="700"/>
      <w:jc w:val="both"/>
      <w:outlineLvl w:val="4"/>
    </w:pPr>
    <w:rPr>
      <w:rFonts w:ascii="Times New Roman" w:eastAsia="Times New Roman" w:hAnsi="Times New Roman" w:cs="Times New Roman"/>
      <w:color w:val="auto"/>
      <w:sz w:val="26"/>
      <w:szCs w:val="26"/>
      <w:lang w:eastAsia="en-US"/>
    </w:rPr>
  </w:style>
  <w:style w:type="paragraph" w:customStyle="1" w:styleId="92">
    <w:name w:val="Основной текст (9)"/>
    <w:basedOn w:val="a"/>
    <w:link w:val="91"/>
    <w:rsid w:val="008C39F3"/>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22">
    <w:name w:val="Заголовок №3 (2)"/>
    <w:basedOn w:val="a"/>
    <w:link w:val="321"/>
    <w:rsid w:val="008C39F3"/>
    <w:pPr>
      <w:shd w:val="clear" w:color="auto" w:fill="FFFFFF"/>
      <w:spacing w:line="480" w:lineRule="exact"/>
      <w:ind w:firstLine="360"/>
      <w:jc w:val="both"/>
      <w:outlineLvl w:val="2"/>
    </w:pPr>
    <w:rPr>
      <w:rFonts w:ascii="Times New Roman" w:eastAsia="Times New Roman" w:hAnsi="Times New Roman" w:cs="Times New Roman"/>
      <w:color w:val="auto"/>
      <w:sz w:val="26"/>
      <w:szCs w:val="26"/>
      <w:lang w:eastAsia="en-US"/>
    </w:rPr>
  </w:style>
  <w:style w:type="paragraph" w:customStyle="1" w:styleId="ac">
    <w:name w:val="Подпись к таблице"/>
    <w:basedOn w:val="a"/>
    <w:link w:val="ab"/>
    <w:rsid w:val="008C39F3"/>
    <w:pPr>
      <w:shd w:val="clear" w:color="auto" w:fill="FFFFFF"/>
      <w:spacing w:line="480" w:lineRule="exact"/>
    </w:pPr>
    <w:rPr>
      <w:rFonts w:ascii="Times New Roman" w:eastAsia="Times New Roman" w:hAnsi="Times New Roman" w:cs="Times New Roman"/>
      <w:color w:val="auto"/>
      <w:sz w:val="26"/>
      <w:szCs w:val="26"/>
      <w:lang w:eastAsia="en-US"/>
    </w:rPr>
  </w:style>
  <w:style w:type="paragraph" w:customStyle="1" w:styleId="113">
    <w:name w:val="Основной текст (11)"/>
    <w:basedOn w:val="a"/>
    <w:link w:val="112"/>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122">
    <w:name w:val="Основной текст (12)"/>
    <w:basedOn w:val="a"/>
    <w:link w:val="121"/>
    <w:rsid w:val="008C39F3"/>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181">
    <w:name w:val="Основной текст (18)"/>
    <w:basedOn w:val="a"/>
    <w:link w:val="180"/>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32">
    <w:name w:val="Основной текст (23)"/>
    <w:basedOn w:val="a"/>
    <w:link w:val="23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03">
    <w:name w:val="Основной текст (10)"/>
    <w:basedOn w:val="a"/>
    <w:link w:val="102"/>
    <w:rsid w:val="008C39F3"/>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91">
    <w:name w:val="Основной текст (19)"/>
    <w:basedOn w:val="a"/>
    <w:link w:val="190"/>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62">
    <w:name w:val="Основной текст (26)"/>
    <w:basedOn w:val="a"/>
    <w:link w:val="26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32">
    <w:name w:val="Основной текст (13)"/>
    <w:basedOn w:val="a"/>
    <w:link w:val="131"/>
    <w:rsid w:val="008C39F3"/>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212">
    <w:name w:val="Основной текст (21)"/>
    <w:basedOn w:val="a"/>
    <w:link w:val="21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22">
    <w:name w:val="Основной текст (22)"/>
    <w:basedOn w:val="a"/>
    <w:link w:val="22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51">
    <w:name w:val="Основной текст (15)"/>
    <w:basedOn w:val="a"/>
    <w:link w:val="150"/>
    <w:rsid w:val="008C39F3"/>
    <w:pPr>
      <w:shd w:val="clear" w:color="auto" w:fill="FFFFFF"/>
      <w:spacing w:line="0" w:lineRule="atLeast"/>
      <w:jc w:val="both"/>
    </w:pPr>
    <w:rPr>
      <w:rFonts w:ascii="Times New Roman" w:eastAsia="Times New Roman" w:hAnsi="Times New Roman" w:cs="Times New Roman"/>
      <w:color w:val="auto"/>
      <w:sz w:val="20"/>
      <w:szCs w:val="20"/>
      <w:lang w:eastAsia="en-US"/>
    </w:rPr>
  </w:style>
  <w:style w:type="paragraph" w:customStyle="1" w:styleId="161">
    <w:name w:val="Основной текст (16)"/>
    <w:basedOn w:val="a"/>
    <w:link w:val="160"/>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52">
    <w:name w:val="Основной текст (25)"/>
    <w:basedOn w:val="a"/>
    <w:link w:val="25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41">
    <w:name w:val="Основной текст (14)"/>
    <w:basedOn w:val="a"/>
    <w:link w:val="140"/>
    <w:rsid w:val="008C39F3"/>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171">
    <w:name w:val="Основной текст (17)"/>
    <w:basedOn w:val="a"/>
    <w:link w:val="170"/>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42">
    <w:name w:val="Основной текст (24)"/>
    <w:basedOn w:val="a"/>
    <w:link w:val="24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02">
    <w:name w:val="Основной текст (20)"/>
    <w:basedOn w:val="a"/>
    <w:link w:val="201"/>
    <w:rsid w:val="008C39F3"/>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72">
    <w:name w:val="Основной текст (27)"/>
    <w:basedOn w:val="a"/>
    <w:link w:val="271"/>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291">
    <w:name w:val="Основной текст (29)"/>
    <w:basedOn w:val="a"/>
    <w:link w:val="290"/>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282">
    <w:name w:val="Основной текст (28)"/>
    <w:basedOn w:val="a"/>
    <w:link w:val="281"/>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32">
    <w:name w:val="Основной текст (33)"/>
    <w:basedOn w:val="a"/>
    <w:link w:val="331"/>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02">
    <w:name w:val="Основной текст (30)"/>
    <w:basedOn w:val="a"/>
    <w:link w:val="301"/>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12">
    <w:name w:val="Основной текст (31)"/>
    <w:basedOn w:val="a"/>
    <w:link w:val="311"/>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24">
    <w:name w:val="Основной текст (32)"/>
    <w:basedOn w:val="a"/>
    <w:link w:val="323"/>
    <w:rsid w:val="008C39F3"/>
    <w:pPr>
      <w:shd w:val="clear" w:color="auto" w:fill="FFFFFF"/>
      <w:spacing w:line="0" w:lineRule="atLeast"/>
    </w:pPr>
    <w:rPr>
      <w:rFonts w:ascii="Times New Roman" w:eastAsia="Times New Roman" w:hAnsi="Times New Roman" w:cs="Times New Roman"/>
      <w:color w:val="auto"/>
      <w:sz w:val="20"/>
      <w:szCs w:val="20"/>
      <w:lang w:eastAsia="en-US"/>
    </w:rPr>
  </w:style>
  <w:style w:type="paragraph" w:styleId="1e">
    <w:name w:val="toc 1"/>
    <w:basedOn w:val="a"/>
    <w:next w:val="a"/>
    <w:autoRedefine/>
    <w:uiPriority w:val="39"/>
    <w:unhideWhenUsed/>
    <w:rsid w:val="008C39F3"/>
    <w:pPr>
      <w:tabs>
        <w:tab w:val="right" w:pos="9626"/>
      </w:tabs>
      <w:spacing w:after="100"/>
      <w:ind w:firstLine="0"/>
    </w:pPr>
    <w:rPr>
      <w:rFonts w:ascii="Times New Roman" w:eastAsiaTheme="minorEastAsia" w:hAnsi="Times New Roman" w:cs="Times New Roman"/>
      <w:noProof/>
      <w:color w:val="auto"/>
      <w:sz w:val="28"/>
      <w:szCs w:val="28"/>
    </w:rPr>
  </w:style>
  <w:style w:type="paragraph" w:styleId="3e">
    <w:name w:val="toc 3"/>
    <w:basedOn w:val="a"/>
    <w:next w:val="a"/>
    <w:autoRedefine/>
    <w:uiPriority w:val="39"/>
    <w:unhideWhenUsed/>
    <w:rsid w:val="008C39F3"/>
    <w:pPr>
      <w:spacing w:after="100"/>
      <w:ind w:left="480"/>
    </w:pPr>
  </w:style>
  <w:style w:type="paragraph" w:styleId="ad">
    <w:name w:val="header"/>
    <w:basedOn w:val="a"/>
    <w:link w:val="ae"/>
    <w:uiPriority w:val="99"/>
    <w:unhideWhenUsed/>
    <w:rsid w:val="008C39F3"/>
    <w:pPr>
      <w:tabs>
        <w:tab w:val="center" w:pos="4677"/>
        <w:tab w:val="right" w:pos="9355"/>
      </w:tabs>
    </w:pPr>
  </w:style>
  <w:style w:type="character" w:customStyle="1" w:styleId="ae">
    <w:name w:val="Верхний колонтитул Знак"/>
    <w:basedOn w:val="a0"/>
    <w:link w:val="ad"/>
    <w:uiPriority w:val="99"/>
    <w:rsid w:val="008C39F3"/>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8C39F3"/>
    <w:pPr>
      <w:tabs>
        <w:tab w:val="center" w:pos="4677"/>
        <w:tab w:val="right" w:pos="9355"/>
      </w:tabs>
    </w:pPr>
  </w:style>
  <w:style w:type="character" w:customStyle="1" w:styleId="af0">
    <w:name w:val="Нижний колонтитул Знак"/>
    <w:basedOn w:val="a0"/>
    <w:link w:val="af"/>
    <w:uiPriority w:val="99"/>
    <w:rsid w:val="008C39F3"/>
    <w:rPr>
      <w:rFonts w:ascii="Arial Unicode MS" w:eastAsia="Arial Unicode MS" w:hAnsi="Arial Unicode MS" w:cs="Arial Unicode MS"/>
      <w:color w:val="000000"/>
      <w:sz w:val="24"/>
      <w:szCs w:val="24"/>
      <w:lang w:eastAsia="ru-RU"/>
    </w:rPr>
  </w:style>
  <w:style w:type="paragraph" w:styleId="af1">
    <w:name w:val="List Paragraph"/>
    <w:basedOn w:val="a"/>
    <w:link w:val="af2"/>
    <w:uiPriority w:val="34"/>
    <w:qFormat/>
    <w:rsid w:val="008C39F3"/>
    <w:pPr>
      <w:spacing w:after="200" w:line="276" w:lineRule="auto"/>
      <w:ind w:left="720" w:firstLine="0"/>
      <w:contextualSpacing/>
    </w:pPr>
    <w:rPr>
      <w:rFonts w:ascii="Calibri" w:eastAsia="Calibri" w:hAnsi="Calibri" w:cs="Calibri"/>
      <w:color w:val="auto"/>
      <w:sz w:val="22"/>
      <w:szCs w:val="22"/>
      <w:lang w:eastAsia="en-US"/>
    </w:rPr>
  </w:style>
  <w:style w:type="paragraph" w:customStyle="1" w:styleId="1f">
    <w:name w:val="Обычный1"/>
    <w:rsid w:val="008C39F3"/>
    <w:pPr>
      <w:widowControl w:val="0"/>
      <w:snapToGrid w:val="0"/>
      <w:spacing w:after="200" w:line="276" w:lineRule="auto"/>
    </w:pPr>
    <w:rPr>
      <w:rFonts w:ascii="Courier New" w:eastAsia="Times New Roman" w:hAnsi="Courier New" w:cs="Times New Roman"/>
      <w:lang w:eastAsia="ru-RU"/>
    </w:rPr>
  </w:style>
  <w:style w:type="table" w:customStyle="1" w:styleId="TableNormal">
    <w:name w:val="Table Normal"/>
    <w:uiPriority w:val="2"/>
    <w:semiHidden/>
    <w:unhideWhenUsed/>
    <w:qFormat/>
    <w:rsid w:val="008C39F3"/>
    <w:pPr>
      <w:widowControl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8C39F3"/>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character" w:customStyle="1" w:styleId="af4">
    <w:name w:val="Основной текст Знак"/>
    <w:basedOn w:val="a0"/>
    <w:link w:val="af3"/>
    <w:uiPriority w:val="1"/>
    <w:rsid w:val="008C39F3"/>
    <w:rPr>
      <w:rFonts w:ascii="Times New Roman" w:eastAsia="Times New Roman" w:hAnsi="Times New Roman"/>
      <w:sz w:val="28"/>
      <w:szCs w:val="28"/>
      <w:lang w:val="en-US"/>
    </w:rPr>
  </w:style>
  <w:style w:type="paragraph" w:customStyle="1" w:styleId="TableParagraph">
    <w:name w:val="Table Paragraph"/>
    <w:basedOn w:val="a"/>
    <w:uiPriority w:val="1"/>
    <w:qFormat/>
    <w:rsid w:val="008C39F3"/>
    <w:pPr>
      <w:widowControl w:val="0"/>
      <w:spacing w:line="240" w:lineRule="auto"/>
      <w:ind w:firstLine="0"/>
    </w:pPr>
    <w:rPr>
      <w:rFonts w:asciiTheme="minorHAnsi" w:eastAsiaTheme="minorHAnsi" w:hAnsiTheme="minorHAnsi" w:cstheme="minorBidi"/>
      <w:color w:val="auto"/>
      <w:sz w:val="22"/>
      <w:szCs w:val="22"/>
      <w:lang w:val="en-US" w:eastAsia="en-US"/>
    </w:rPr>
  </w:style>
  <w:style w:type="paragraph" w:customStyle="1" w:styleId="ConsPlusNormal">
    <w:name w:val="ConsPlusNormal"/>
    <w:rsid w:val="008C39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8C39F3"/>
    <w:pPr>
      <w:widowControl w:val="0"/>
      <w:autoSpaceDE w:val="0"/>
      <w:autoSpaceDN w:val="0"/>
      <w:adjustRightInd w:val="0"/>
      <w:spacing w:line="322" w:lineRule="exact"/>
      <w:ind w:firstLine="0"/>
      <w:jc w:val="center"/>
    </w:pPr>
    <w:rPr>
      <w:rFonts w:ascii="Times New Roman" w:eastAsiaTheme="minorEastAsia" w:hAnsi="Times New Roman" w:cs="Times New Roman"/>
      <w:color w:val="auto"/>
    </w:rPr>
  </w:style>
  <w:style w:type="paragraph" w:customStyle="1" w:styleId="Style3">
    <w:name w:val="Style3"/>
    <w:basedOn w:val="a"/>
    <w:uiPriority w:val="99"/>
    <w:rsid w:val="008C39F3"/>
    <w:pPr>
      <w:widowControl w:val="0"/>
      <w:autoSpaceDE w:val="0"/>
      <w:autoSpaceDN w:val="0"/>
      <w:adjustRightInd w:val="0"/>
      <w:spacing w:line="480" w:lineRule="exact"/>
      <w:ind w:firstLine="283"/>
      <w:jc w:val="both"/>
    </w:pPr>
    <w:rPr>
      <w:rFonts w:ascii="Times New Roman" w:eastAsiaTheme="minorEastAsia" w:hAnsi="Times New Roman" w:cs="Times New Roman"/>
      <w:color w:val="auto"/>
    </w:rPr>
  </w:style>
  <w:style w:type="paragraph" w:customStyle="1" w:styleId="Style7">
    <w:name w:val="Style7"/>
    <w:basedOn w:val="a"/>
    <w:uiPriority w:val="99"/>
    <w:rsid w:val="008C39F3"/>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10">
    <w:name w:val="Style10"/>
    <w:basedOn w:val="a"/>
    <w:uiPriority w:val="99"/>
    <w:rsid w:val="008C39F3"/>
    <w:pPr>
      <w:widowControl w:val="0"/>
      <w:autoSpaceDE w:val="0"/>
      <w:autoSpaceDN w:val="0"/>
      <w:adjustRightInd w:val="0"/>
      <w:spacing w:line="485" w:lineRule="exact"/>
      <w:ind w:firstLine="0"/>
      <w:jc w:val="both"/>
    </w:pPr>
    <w:rPr>
      <w:rFonts w:ascii="Times New Roman" w:eastAsiaTheme="minorEastAsia" w:hAnsi="Times New Roman" w:cs="Times New Roman"/>
      <w:color w:val="auto"/>
    </w:rPr>
  </w:style>
  <w:style w:type="paragraph" w:customStyle="1" w:styleId="Style26">
    <w:name w:val="Style26"/>
    <w:basedOn w:val="a"/>
    <w:uiPriority w:val="99"/>
    <w:rsid w:val="008C39F3"/>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38">
    <w:name w:val="Style38"/>
    <w:basedOn w:val="a"/>
    <w:uiPriority w:val="99"/>
    <w:rsid w:val="008C39F3"/>
    <w:pPr>
      <w:widowControl w:val="0"/>
      <w:autoSpaceDE w:val="0"/>
      <w:autoSpaceDN w:val="0"/>
      <w:adjustRightInd w:val="0"/>
      <w:spacing w:line="483" w:lineRule="exact"/>
      <w:ind w:firstLine="696"/>
      <w:jc w:val="both"/>
    </w:pPr>
    <w:rPr>
      <w:rFonts w:ascii="Times New Roman" w:eastAsiaTheme="minorEastAsia" w:hAnsi="Times New Roman" w:cs="Times New Roman"/>
      <w:color w:val="auto"/>
    </w:rPr>
  </w:style>
  <w:style w:type="character" w:customStyle="1" w:styleId="FontStyle72">
    <w:name w:val="Font Style72"/>
    <w:basedOn w:val="a0"/>
    <w:uiPriority w:val="99"/>
    <w:rsid w:val="008C39F3"/>
    <w:rPr>
      <w:rFonts w:ascii="Times New Roman" w:hAnsi="Times New Roman" w:cs="Times New Roman"/>
      <w:sz w:val="20"/>
      <w:szCs w:val="20"/>
    </w:rPr>
  </w:style>
  <w:style w:type="character" w:customStyle="1" w:styleId="FontStyle74">
    <w:name w:val="Font Style74"/>
    <w:basedOn w:val="a0"/>
    <w:uiPriority w:val="99"/>
    <w:rsid w:val="008C39F3"/>
    <w:rPr>
      <w:rFonts w:ascii="Times New Roman" w:hAnsi="Times New Roman" w:cs="Times New Roman"/>
      <w:b/>
      <w:bCs/>
      <w:sz w:val="30"/>
      <w:szCs w:val="30"/>
    </w:rPr>
  </w:style>
  <w:style w:type="character" w:customStyle="1" w:styleId="FontStyle76">
    <w:name w:val="Font Style76"/>
    <w:basedOn w:val="a0"/>
    <w:uiPriority w:val="99"/>
    <w:rsid w:val="008C39F3"/>
    <w:rPr>
      <w:rFonts w:ascii="Times New Roman" w:hAnsi="Times New Roman" w:cs="Times New Roman"/>
      <w:b/>
      <w:bCs/>
      <w:i/>
      <w:iCs/>
      <w:sz w:val="26"/>
      <w:szCs w:val="26"/>
    </w:rPr>
  </w:style>
  <w:style w:type="character" w:customStyle="1" w:styleId="FontStyle77">
    <w:name w:val="Font Style77"/>
    <w:basedOn w:val="a0"/>
    <w:uiPriority w:val="99"/>
    <w:rsid w:val="008C39F3"/>
    <w:rPr>
      <w:rFonts w:ascii="Times New Roman" w:hAnsi="Times New Roman" w:cs="Times New Roman"/>
      <w:b/>
      <w:bCs/>
      <w:sz w:val="26"/>
      <w:szCs w:val="26"/>
    </w:rPr>
  </w:style>
  <w:style w:type="character" w:customStyle="1" w:styleId="FontStyle78">
    <w:name w:val="Font Style78"/>
    <w:basedOn w:val="a0"/>
    <w:uiPriority w:val="99"/>
    <w:rsid w:val="008C39F3"/>
    <w:rPr>
      <w:rFonts w:ascii="Times New Roman" w:hAnsi="Times New Roman" w:cs="Times New Roman"/>
      <w:sz w:val="26"/>
      <w:szCs w:val="26"/>
    </w:rPr>
  </w:style>
  <w:style w:type="paragraph" w:styleId="af5">
    <w:name w:val="Balloon Text"/>
    <w:basedOn w:val="a"/>
    <w:link w:val="af6"/>
    <w:uiPriority w:val="99"/>
    <w:semiHidden/>
    <w:unhideWhenUsed/>
    <w:rsid w:val="008C39F3"/>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C39F3"/>
    <w:rPr>
      <w:rFonts w:ascii="Segoe UI" w:eastAsia="Arial Unicode MS" w:hAnsi="Segoe UI" w:cs="Segoe UI"/>
      <w:color w:val="000000"/>
      <w:sz w:val="18"/>
      <w:szCs w:val="18"/>
      <w:lang w:eastAsia="ru-RU"/>
    </w:rPr>
  </w:style>
  <w:style w:type="table" w:styleId="af7">
    <w:name w:val="Table Grid"/>
    <w:basedOn w:val="a1"/>
    <w:uiPriority w:val="59"/>
    <w:rsid w:val="008C39F3"/>
    <w:pPr>
      <w:spacing w:after="0" w:line="240" w:lineRule="auto"/>
      <w:ind w:firstLine="709"/>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8C39F3"/>
    <w:pPr>
      <w:widowControl w:val="0"/>
      <w:autoSpaceDE w:val="0"/>
      <w:autoSpaceDN w:val="0"/>
      <w:adjustRightInd w:val="0"/>
      <w:spacing w:line="288" w:lineRule="exact"/>
      <w:ind w:firstLine="0"/>
      <w:jc w:val="both"/>
    </w:pPr>
    <w:rPr>
      <w:rFonts w:ascii="Times New Roman" w:eastAsiaTheme="minorEastAsia" w:hAnsi="Times New Roman" w:cs="Times New Roman"/>
      <w:color w:val="auto"/>
    </w:rPr>
  </w:style>
  <w:style w:type="paragraph" w:customStyle="1" w:styleId="Style5">
    <w:name w:val="Style5"/>
    <w:basedOn w:val="a"/>
    <w:rsid w:val="008C39F3"/>
    <w:pPr>
      <w:widowControl w:val="0"/>
      <w:autoSpaceDE w:val="0"/>
      <w:autoSpaceDN w:val="0"/>
      <w:adjustRightInd w:val="0"/>
      <w:spacing w:line="281" w:lineRule="exact"/>
      <w:ind w:firstLine="0"/>
      <w:jc w:val="center"/>
    </w:pPr>
    <w:rPr>
      <w:rFonts w:ascii="Times New Roman" w:eastAsiaTheme="minorEastAsia" w:hAnsi="Times New Roman" w:cs="Times New Roman"/>
      <w:color w:val="auto"/>
    </w:rPr>
  </w:style>
  <w:style w:type="paragraph" w:customStyle="1" w:styleId="Style6">
    <w:name w:val="Style6"/>
    <w:basedOn w:val="a"/>
    <w:uiPriority w:val="99"/>
    <w:rsid w:val="008C39F3"/>
    <w:pPr>
      <w:widowControl w:val="0"/>
      <w:autoSpaceDE w:val="0"/>
      <w:autoSpaceDN w:val="0"/>
      <w:adjustRightInd w:val="0"/>
      <w:spacing w:line="274" w:lineRule="exact"/>
      <w:ind w:firstLine="0"/>
    </w:pPr>
    <w:rPr>
      <w:rFonts w:ascii="Times New Roman" w:eastAsiaTheme="minorEastAsia" w:hAnsi="Times New Roman" w:cs="Times New Roman"/>
      <w:color w:val="auto"/>
    </w:rPr>
  </w:style>
  <w:style w:type="paragraph" w:customStyle="1" w:styleId="Style8">
    <w:name w:val="Style8"/>
    <w:basedOn w:val="a"/>
    <w:uiPriority w:val="99"/>
    <w:rsid w:val="008C39F3"/>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9">
    <w:name w:val="Style9"/>
    <w:basedOn w:val="a"/>
    <w:uiPriority w:val="99"/>
    <w:rsid w:val="008C39F3"/>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character" w:customStyle="1" w:styleId="FontStyle14">
    <w:name w:val="Font Style14"/>
    <w:basedOn w:val="a0"/>
    <w:uiPriority w:val="99"/>
    <w:rsid w:val="008C39F3"/>
    <w:rPr>
      <w:rFonts w:ascii="Times New Roman" w:hAnsi="Times New Roman" w:cs="Times New Roman"/>
      <w:b/>
      <w:bCs/>
      <w:sz w:val="22"/>
      <w:szCs w:val="22"/>
    </w:rPr>
  </w:style>
  <w:style w:type="character" w:customStyle="1" w:styleId="FontStyle15">
    <w:name w:val="Font Style15"/>
    <w:basedOn w:val="a0"/>
    <w:uiPriority w:val="99"/>
    <w:rsid w:val="008C39F3"/>
    <w:rPr>
      <w:rFonts w:ascii="Times New Roman" w:hAnsi="Times New Roman" w:cs="Times New Roman"/>
      <w:sz w:val="22"/>
      <w:szCs w:val="22"/>
    </w:rPr>
  </w:style>
  <w:style w:type="character" w:customStyle="1" w:styleId="FontStyle17">
    <w:name w:val="Font Style17"/>
    <w:basedOn w:val="a0"/>
    <w:rsid w:val="008C39F3"/>
    <w:rPr>
      <w:rFonts w:ascii="Times New Roman" w:hAnsi="Times New Roman" w:cs="Times New Roman"/>
      <w:sz w:val="24"/>
      <w:szCs w:val="24"/>
    </w:rPr>
  </w:style>
  <w:style w:type="paragraph" w:customStyle="1" w:styleId="Style2">
    <w:name w:val="Style2"/>
    <w:basedOn w:val="a"/>
    <w:uiPriority w:val="99"/>
    <w:rsid w:val="008C39F3"/>
    <w:pPr>
      <w:widowControl w:val="0"/>
      <w:autoSpaceDE w:val="0"/>
      <w:autoSpaceDN w:val="0"/>
      <w:adjustRightInd w:val="0"/>
      <w:spacing w:line="355" w:lineRule="exact"/>
      <w:ind w:firstLine="667"/>
      <w:jc w:val="both"/>
    </w:pPr>
    <w:rPr>
      <w:rFonts w:ascii="Arial" w:eastAsiaTheme="minorEastAsia" w:hAnsi="Arial" w:cs="Arial"/>
      <w:color w:val="auto"/>
    </w:rPr>
  </w:style>
  <w:style w:type="character" w:customStyle="1" w:styleId="FontStyle16">
    <w:name w:val="Font Style16"/>
    <w:basedOn w:val="a0"/>
    <w:uiPriority w:val="99"/>
    <w:rsid w:val="008C39F3"/>
    <w:rPr>
      <w:rFonts w:ascii="Times New Roman" w:hAnsi="Times New Roman" w:cs="Times New Roman"/>
      <w:b/>
      <w:bCs/>
      <w:i/>
      <w:iCs/>
      <w:sz w:val="24"/>
      <w:szCs w:val="24"/>
    </w:rPr>
  </w:style>
  <w:style w:type="character" w:customStyle="1" w:styleId="FontStyle20">
    <w:name w:val="Font Style20"/>
    <w:basedOn w:val="a0"/>
    <w:uiPriority w:val="99"/>
    <w:rsid w:val="008C39F3"/>
    <w:rPr>
      <w:rFonts w:ascii="Times New Roman" w:hAnsi="Times New Roman" w:cs="Times New Roman"/>
      <w:sz w:val="24"/>
      <w:szCs w:val="24"/>
    </w:rPr>
  </w:style>
  <w:style w:type="table" w:customStyle="1" w:styleId="1f0">
    <w:name w:val="Сетка таблицы1"/>
    <w:basedOn w:val="a1"/>
    <w:next w:val="af7"/>
    <w:uiPriority w:val="59"/>
    <w:rsid w:val="008C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8C39F3"/>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8C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8C39F3"/>
    <w:rPr>
      <w:rFonts w:ascii="Courier New" w:eastAsia="Times New Roman" w:hAnsi="Courier New" w:cs="Courier New"/>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unhideWhenUsed/>
    <w:rsid w:val="008C39F3"/>
    <w:pPr>
      <w:spacing w:before="100" w:beforeAutospacing="1" w:after="119" w:line="240" w:lineRule="auto"/>
      <w:ind w:firstLine="0"/>
    </w:pPr>
    <w:rPr>
      <w:rFonts w:ascii="Times New Roman" w:eastAsia="Times New Roman" w:hAnsi="Times New Roman" w:cs="Times New Roman"/>
      <w:color w:val="auto"/>
    </w:rPr>
  </w:style>
  <w:style w:type="character" w:customStyle="1" w:styleId="af2">
    <w:name w:val="Абзац списка Знак"/>
    <w:basedOn w:val="a0"/>
    <w:link w:val="af1"/>
    <w:uiPriority w:val="34"/>
    <w:rsid w:val="008C39F3"/>
    <w:rPr>
      <w:rFonts w:ascii="Calibri" w:eastAsia="Calibri" w:hAnsi="Calibri" w:cs="Calibri"/>
    </w:rPr>
  </w:style>
  <w:style w:type="character" w:customStyle="1" w:styleId="af9">
    <w:name w:val="Заголовок Знак"/>
    <w:basedOn w:val="a0"/>
    <w:link w:val="afa"/>
    <w:locked/>
    <w:rsid w:val="008C39F3"/>
    <w:rPr>
      <w:b/>
    </w:rPr>
  </w:style>
  <w:style w:type="paragraph" w:styleId="afa">
    <w:name w:val="Title"/>
    <w:basedOn w:val="a"/>
    <w:link w:val="af9"/>
    <w:qFormat/>
    <w:rsid w:val="008C39F3"/>
    <w:pPr>
      <w:spacing w:line="240" w:lineRule="auto"/>
      <w:ind w:firstLine="0"/>
      <w:jc w:val="center"/>
    </w:pPr>
    <w:rPr>
      <w:rFonts w:asciiTheme="minorHAnsi" w:eastAsiaTheme="minorHAnsi" w:hAnsiTheme="minorHAnsi" w:cstheme="minorBidi"/>
      <w:b/>
      <w:color w:val="auto"/>
      <w:sz w:val="22"/>
      <w:szCs w:val="22"/>
      <w:lang w:eastAsia="en-US"/>
    </w:rPr>
  </w:style>
  <w:style w:type="character" w:customStyle="1" w:styleId="1f1">
    <w:name w:val="Заголовок Знак1"/>
    <w:basedOn w:val="a0"/>
    <w:uiPriority w:val="10"/>
    <w:rsid w:val="008C39F3"/>
    <w:rPr>
      <w:rFonts w:asciiTheme="majorHAnsi" w:eastAsiaTheme="majorEastAsia" w:hAnsiTheme="majorHAnsi" w:cstheme="majorBidi"/>
      <w:spacing w:val="-10"/>
      <w:kern w:val="28"/>
      <w:sz w:val="56"/>
      <w:szCs w:val="56"/>
      <w:lang w:eastAsia="ru-RU"/>
    </w:rPr>
  </w:style>
  <w:style w:type="character" w:customStyle="1" w:styleId="1f2">
    <w:name w:val="Название Знак1"/>
    <w:basedOn w:val="a0"/>
    <w:uiPriority w:val="10"/>
    <w:rsid w:val="008C39F3"/>
    <w:rPr>
      <w:rFonts w:asciiTheme="majorHAnsi" w:eastAsiaTheme="majorEastAsia" w:hAnsiTheme="majorHAnsi" w:cstheme="majorBidi"/>
      <w:color w:val="323E4F" w:themeColor="text2" w:themeShade="BF"/>
      <w:spacing w:val="5"/>
      <w:kern w:val="28"/>
      <w:sz w:val="52"/>
      <w:szCs w:val="52"/>
    </w:rPr>
  </w:style>
  <w:style w:type="character" w:styleId="afb">
    <w:name w:val="Strong"/>
    <w:qFormat/>
    <w:rsid w:val="008C39F3"/>
    <w:rPr>
      <w:b/>
      <w:bCs/>
    </w:rPr>
  </w:style>
  <w:style w:type="paragraph" w:customStyle="1" w:styleId="1f3">
    <w:name w:val="Стиль1"/>
    <w:basedOn w:val="1"/>
    <w:rsid w:val="008C39F3"/>
    <w:pPr>
      <w:tabs>
        <w:tab w:val="left" w:pos="993"/>
      </w:tabs>
    </w:pPr>
  </w:style>
  <w:style w:type="paragraph" w:customStyle="1" w:styleId="2">
    <w:name w:val="Стиль2"/>
    <w:basedOn w:val="1"/>
    <w:rsid w:val="008C39F3"/>
    <w:pPr>
      <w:numPr>
        <w:numId w:val="5"/>
      </w:numPr>
      <w:spacing w:before="0" w:after="0" w:line="240" w:lineRule="auto"/>
      <w:ind w:left="0" w:firstLine="709"/>
    </w:pPr>
  </w:style>
  <w:style w:type="paragraph" w:customStyle="1" w:styleId="3">
    <w:name w:val="Стиль3"/>
    <w:basedOn w:val="20"/>
    <w:rsid w:val="008C39F3"/>
    <w:pPr>
      <w:numPr>
        <w:numId w:val="6"/>
      </w:numPr>
      <w:spacing w:line="240" w:lineRule="auto"/>
      <w:ind w:left="0" w:firstLine="709"/>
      <w:jc w:val="both"/>
    </w:pPr>
    <w:rPr>
      <w:rFonts w:cs="Times New Roman"/>
      <w:szCs w:val="28"/>
    </w:rPr>
  </w:style>
  <w:style w:type="paragraph" w:customStyle="1" w:styleId="afc">
    <w:name w:val="Базовый"/>
    <w:rsid w:val="008C39F3"/>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styleId="afd">
    <w:name w:val="TOC Heading"/>
    <w:basedOn w:val="1"/>
    <w:next w:val="a"/>
    <w:uiPriority w:val="39"/>
    <w:unhideWhenUsed/>
    <w:qFormat/>
    <w:rsid w:val="008C39F3"/>
    <w:pPr>
      <w:spacing w:after="0" w:line="259" w:lineRule="auto"/>
      <w:ind w:firstLine="0"/>
      <w:outlineLvl w:val="9"/>
    </w:pPr>
    <w:rPr>
      <w:rFonts w:asciiTheme="majorHAnsi" w:hAnsiTheme="majorHAnsi"/>
      <w:b w:val="0"/>
      <w:color w:val="2E74B5" w:themeColor="accent1" w:themeShade="BF"/>
      <w:sz w:val="32"/>
    </w:rPr>
  </w:style>
  <w:style w:type="paragraph" w:styleId="afe">
    <w:name w:val="No Spacing"/>
    <w:link w:val="aff"/>
    <w:uiPriority w:val="1"/>
    <w:qFormat/>
    <w:rsid w:val="008C39F3"/>
    <w:pPr>
      <w:spacing w:after="0" w:line="240" w:lineRule="auto"/>
      <w:ind w:firstLine="709"/>
    </w:pPr>
    <w:rPr>
      <w:rFonts w:ascii="Arial Unicode MS" w:eastAsia="Arial Unicode MS" w:hAnsi="Arial Unicode MS" w:cs="Arial Unicode MS"/>
      <w:color w:val="000000"/>
      <w:sz w:val="24"/>
      <w:szCs w:val="24"/>
      <w:lang w:eastAsia="ru-RU"/>
    </w:rPr>
  </w:style>
  <w:style w:type="paragraph" w:customStyle="1" w:styleId="1f4">
    <w:name w:val="Абзац списка1"/>
    <w:basedOn w:val="a"/>
    <w:uiPriority w:val="99"/>
    <w:rsid w:val="008C39F3"/>
    <w:pPr>
      <w:spacing w:after="200" w:line="276" w:lineRule="auto"/>
      <w:ind w:left="720" w:firstLine="0"/>
      <w:contextualSpacing/>
    </w:pPr>
    <w:rPr>
      <w:rFonts w:ascii="Calibri" w:eastAsia="Times New Roman" w:hAnsi="Calibri" w:cs="Times New Roman"/>
      <w:color w:val="auto"/>
      <w:sz w:val="22"/>
      <w:szCs w:val="22"/>
      <w:lang w:eastAsia="en-US"/>
    </w:rPr>
  </w:style>
  <w:style w:type="paragraph" w:customStyle="1" w:styleId="ListParagraph1">
    <w:name w:val="List Paragraph1"/>
    <w:basedOn w:val="a"/>
    <w:uiPriority w:val="99"/>
    <w:rsid w:val="008C39F3"/>
    <w:pPr>
      <w:spacing w:after="200" w:line="276" w:lineRule="auto"/>
      <w:ind w:left="720" w:firstLine="0"/>
    </w:pPr>
    <w:rPr>
      <w:rFonts w:ascii="Calibri" w:eastAsia="Times New Roman" w:hAnsi="Calibri" w:cs="Calibri"/>
      <w:color w:val="auto"/>
      <w:sz w:val="22"/>
      <w:szCs w:val="22"/>
    </w:rPr>
  </w:style>
  <w:style w:type="character" w:customStyle="1" w:styleId="FontStyle19">
    <w:name w:val="Font Style19"/>
    <w:rsid w:val="008C39F3"/>
    <w:rPr>
      <w:rFonts w:ascii="Times New Roman" w:hAnsi="Times New Roman"/>
      <w:sz w:val="24"/>
    </w:rPr>
  </w:style>
  <w:style w:type="character" w:customStyle="1" w:styleId="aff">
    <w:name w:val="Без интервала Знак"/>
    <w:link w:val="afe"/>
    <w:uiPriority w:val="1"/>
    <w:rsid w:val="008C39F3"/>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8C39F3"/>
  </w:style>
  <w:style w:type="character" w:customStyle="1" w:styleId="212pt">
    <w:name w:val="Основной текст (2) + 12 pt"/>
    <w:basedOn w:val="a0"/>
    <w:rsid w:val="008C3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8C39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footnote text"/>
    <w:basedOn w:val="a"/>
    <w:link w:val="aff1"/>
    <w:uiPriority w:val="99"/>
    <w:semiHidden/>
    <w:unhideWhenUsed/>
    <w:rsid w:val="008C39F3"/>
    <w:pPr>
      <w:spacing w:line="240" w:lineRule="auto"/>
    </w:pPr>
    <w:rPr>
      <w:sz w:val="20"/>
      <w:szCs w:val="20"/>
    </w:rPr>
  </w:style>
  <w:style w:type="character" w:customStyle="1" w:styleId="aff1">
    <w:name w:val="Текст сноски Знак"/>
    <w:basedOn w:val="a0"/>
    <w:link w:val="aff0"/>
    <w:uiPriority w:val="99"/>
    <w:semiHidden/>
    <w:rsid w:val="008C39F3"/>
    <w:rPr>
      <w:rFonts w:ascii="Arial Unicode MS" w:eastAsia="Arial Unicode MS" w:hAnsi="Arial Unicode MS" w:cs="Arial Unicode MS"/>
      <w:color w:val="000000"/>
      <w:sz w:val="20"/>
      <w:szCs w:val="20"/>
      <w:lang w:eastAsia="ru-RU"/>
    </w:rPr>
  </w:style>
  <w:style w:type="character" w:styleId="aff2">
    <w:name w:val="footnote reference"/>
    <w:basedOn w:val="a0"/>
    <w:uiPriority w:val="99"/>
    <w:unhideWhenUsed/>
    <w:rsid w:val="008C3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b.alpinadigital.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anboo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blioclub.ru/" TargetMode="External"/><Relationship Id="rId5" Type="http://schemas.openxmlformats.org/officeDocument/2006/relationships/styles" Target="styles.xml"/><Relationship Id="rId15" Type="http://schemas.openxmlformats.org/officeDocument/2006/relationships/hyperlink" Target="https://dvs.rsl.ru/" TargetMode="External"/><Relationship Id="rId10" Type="http://schemas.openxmlformats.org/officeDocument/2006/relationships/hyperlink" Target="http://www.znaniu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1085;&#1101;&#107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C522D-7987-4DFF-A4BA-22DF7E978B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905A9-C718-432D-BFD4-91D10220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42A21-F1F5-40E3-8F66-2E513A530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Игорь Александрович</dc:creator>
  <cp:keywords/>
  <dc:description/>
  <cp:lastModifiedBy>Термосесов Дмитрий Сергеевич</cp:lastModifiedBy>
  <cp:revision>4</cp:revision>
  <dcterms:created xsi:type="dcterms:W3CDTF">2020-09-23T09:22:00Z</dcterms:created>
  <dcterms:modified xsi:type="dcterms:W3CDTF">2021-02-26T07:46:00Z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