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10" w:rsidRDefault="008C4AAB" w:rsidP="00BB17F7">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Федеральное государственное </w:t>
      </w:r>
      <w:r w:rsidR="00594110">
        <w:rPr>
          <w:rFonts w:ascii="Times New Roman" w:eastAsia="Times New Roman" w:hAnsi="Times New Roman" w:cs="Times New Roman"/>
          <w:sz w:val="28"/>
          <w:szCs w:val="28"/>
          <w:lang w:eastAsia="ru-RU"/>
        </w:rPr>
        <w:t>образовательное</w:t>
      </w:r>
    </w:p>
    <w:p w:rsidR="00086704" w:rsidRPr="00446953" w:rsidRDefault="00086704" w:rsidP="00BB17F7">
      <w:pPr>
        <w:spacing w:after="0" w:line="240" w:lineRule="auto"/>
        <w:jc w:val="center"/>
        <w:rPr>
          <w:rFonts w:ascii="Times New Roman" w:eastAsia="Times New Roman" w:hAnsi="Times New Roman" w:cs="Times New Roman"/>
          <w:sz w:val="28"/>
          <w:szCs w:val="28"/>
          <w:lang w:eastAsia="ru-RU"/>
        </w:rPr>
      </w:pPr>
      <w:r w:rsidRPr="00446953">
        <w:rPr>
          <w:rFonts w:ascii="Times New Roman" w:eastAsia="Times New Roman" w:hAnsi="Times New Roman" w:cs="Times New Roman"/>
          <w:sz w:val="28"/>
          <w:szCs w:val="28"/>
          <w:lang w:eastAsia="ru-RU"/>
        </w:rPr>
        <w:t>бюджетное учреждение</w:t>
      </w:r>
      <w:r w:rsidR="00594110">
        <w:rPr>
          <w:rFonts w:ascii="Times New Roman" w:eastAsia="Times New Roman" w:hAnsi="Times New Roman" w:cs="Times New Roman"/>
          <w:sz w:val="28"/>
          <w:szCs w:val="28"/>
          <w:lang w:eastAsia="ru-RU"/>
        </w:rPr>
        <w:t xml:space="preserve"> </w:t>
      </w:r>
      <w:r w:rsidRPr="00446953">
        <w:rPr>
          <w:rFonts w:ascii="Times New Roman" w:eastAsia="Times New Roman" w:hAnsi="Times New Roman" w:cs="Times New Roman"/>
          <w:sz w:val="28"/>
          <w:szCs w:val="28"/>
          <w:lang w:eastAsia="ru-RU"/>
        </w:rPr>
        <w:t>высшего образования</w:t>
      </w:r>
    </w:p>
    <w:p w:rsidR="00086704" w:rsidRPr="00446953" w:rsidRDefault="00086704" w:rsidP="00BB17F7">
      <w:pPr>
        <w:spacing w:after="0" w:line="240" w:lineRule="auto"/>
        <w:jc w:val="center"/>
        <w:rPr>
          <w:rFonts w:ascii="Times New Roman" w:eastAsia="Times New Roman" w:hAnsi="Times New Roman" w:cs="Times New Roman"/>
          <w:b/>
          <w:caps/>
          <w:sz w:val="28"/>
          <w:szCs w:val="28"/>
          <w:lang w:eastAsia="ru-RU"/>
        </w:rPr>
      </w:pPr>
      <w:r w:rsidRPr="00446953">
        <w:rPr>
          <w:rFonts w:ascii="Times New Roman" w:eastAsia="Times New Roman" w:hAnsi="Times New Roman" w:cs="Times New Roman"/>
          <w:b/>
          <w:caps/>
          <w:sz w:val="28"/>
          <w:szCs w:val="28"/>
          <w:lang w:eastAsia="ru-RU"/>
        </w:rPr>
        <w:t>«ФинансоВЫЙ УНИВЕРСИТЕТ</w:t>
      </w:r>
    </w:p>
    <w:p w:rsidR="00086704" w:rsidRDefault="00086704" w:rsidP="00BB17F7">
      <w:pPr>
        <w:spacing w:after="0" w:line="240" w:lineRule="auto"/>
        <w:jc w:val="center"/>
        <w:rPr>
          <w:rFonts w:ascii="Times New Roman" w:eastAsia="Times New Roman" w:hAnsi="Times New Roman" w:cs="Times New Roman"/>
          <w:b/>
          <w:caps/>
          <w:sz w:val="28"/>
          <w:szCs w:val="28"/>
          <w:lang w:eastAsia="ru-RU"/>
        </w:rPr>
      </w:pPr>
      <w:r w:rsidRPr="00446953">
        <w:rPr>
          <w:rFonts w:ascii="Times New Roman" w:eastAsia="Times New Roman" w:hAnsi="Times New Roman" w:cs="Times New Roman"/>
          <w:b/>
          <w:caps/>
          <w:sz w:val="28"/>
          <w:szCs w:val="28"/>
          <w:lang w:eastAsia="ru-RU"/>
        </w:rPr>
        <w:t>при Правительстве Российской Федерации»</w:t>
      </w:r>
    </w:p>
    <w:p w:rsidR="00594110" w:rsidRPr="00594110" w:rsidRDefault="00594110" w:rsidP="00BB17F7">
      <w:pPr>
        <w:spacing w:after="0" w:line="240" w:lineRule="auto"/>
        <w:jc w:val="center"/>
        <w:rPr>
          <w:rFonts w:ascii="Times New Roman" w:eastAsia="Times New Roman" w:hAnsi="Times New Roman" w:cs="Times New Roman"/>
          <w:b/>
          <w:caps/>
          <w:sz w:val="20"/>
          <w:szCs w:val="20"/>
          <w:lang w:eastAsia="ru-RU"/>
        </w:rPr>
      </w:pPr>
      <w:r w:rsidRPr="00594110">
        <w:rPr>
          <w:rFonts w:ascii="Times New Roman" w:eastAsia="Times New Roman" w:hAnsi="Times New Roman" w:cs="Times New Roman"/>
          <w:b/>
          <w:caps/>
          <w:sz w:val="20"/>
          <w:szCs w:val="20"/>
          <w:lang w:eastAsia="ru-RU"/>
        </w:rPr>
        <w:t>(Финансовый университет)</w:t>
      </w:r>
    </w:p>
    <w:p w:rsidR="00086704" w:rsidRPr="00446953" w:rsidRDefault="00086704" w:rsidP="00BB17F7">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086704" w:rsidRPr="00446953" w:rsidRDefault="00265D16" w:rsidP="00BB17F7">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Департамент правового регулирования экономической деятельности</w:t>
      </w:r>
    </w:p>
    <w:p w:rsidR="00086704" w:rsidRPr="00446953" w:rsidRDefault="00086704" w:rsidP="008E71F4">
      <w:pPr>
        <w:spacing w:after="0" w:line="240" w:lineRule="auto"/>
        <w:ind w:firstLine="567"/>
        <w:jc w:val="center"/>
        <w:rPr>
          <w:rFonts w:ascii="Times New Roman" w:eastAsia="Times New Roman" w:hAnsi="Times New Roman" w:cs="Times New Roman"/>
          <w:b/>
          <w:sz w:val="28"/>
          <w:szCs w:val="28"/>
          <w:lang w:eastAsia="ru-RU"/>
        </w:rPr>
      </w:pPr>
    </w:p>
    <w:p w:rsidR="0024058D" w:rsidRDefault="00551302" w:rsidP="008B6EBC">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СОГЛАСОВАНО                             </w:t>
      </w:r>
      <w:r w:rsidR="00086704" w:rsidRPr="00594110">
        <w:rPr>
          <w:rFonts w:ascii="Times New Roman" w:eastAsia="Times New Roman" w:hAnsi="Times New Roman" w:cs="Times New Roman"/>
          <w:b/>
          <w:sz w:val="28"/>
          <w:szCs w:val="28"/>
          <w:lang w:eastAsia="ru-RU"/>
        </w:rPr>
        <w:t xml:space="preserve">               </w:t>
      </w:r>
      <w:r w:rsidR="00086704" w:rsidRPr="00F17F0D">
        <w:rPr>
          <w:rFonts w:ascii="Times New Roman" w:eastAsia="Times New Roman" w:hAnsi="Times New Roman" w:cs="Times New Roman"/>
          <w:b/>
          <w:sz w:val="28"/>
          <w:szCs w:val="28"/>
          <w:lang w:eastAsia="ru-RU"/>
        </w:rPr>
        <w:t>УТВЕРЖДАЮ</w:t>
      </w:r>
    </w:p>
    <w:p w:rsidR="0024058D" w:rsidRDefault="00551302" w:rsidP="008B6EB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Федеральная антимонопольная служба </w:t>
      </w:r>
      <w:r w:rsidRPr="00594110">
        <w:rPr>
          <w:rFonts w:ascii="Times New Roman" w:eastAsia="Times New Roman" w:hAnsi="Times New Roman" w:cs="Times New Roman"/>
          <w:sz w:val="28"/>
          <w:szCs w:val="28"/>
          <w:lang w:eastAsia="ru-RU"/>
        </w:rPr>
        <w:t xml:space="preserve">           </w:t>
      </w:r>
      <w:r w:rsidR="00F17F0D">
        <w:rPr>
          <w:rFonts w:ascii="Times New Roman" w:eastAsia="Times New Roman" w:hAnsi="Times New Roman" w:cs="Times New Roman"/>
          <w:sz w:val="28"/>
          <w:szCs w:val="28"/>
          <w:lang w:eastAsia="ru-RU"/>
        </w:rPr>
        <w:t>Ректор</w:t>
      </w:r>
      <w:r w:rsidRPr="00594110">
        <w:rPr>
          <w:rFonts w:ascii="Times New Roman" w:eastAsia="Times New Roman" w:hAnsi="Times New Roman" w:cs="Times New Roman"/>
          <w:sz w:val="28"/>
          <w:szCs w:val="28"/>
          <w:lang w:eastAsia="ru-RU"/>
        </w:rPr>
        <w:t xml:space="preserve"> </w:t>
      </w:r>
      <w:r w:rsidR="00F17F0D">
        <w:rPr>
          <w:rFonts w:ascii="Times New Roman" w:eastAsia="Times New Roman" w:hAnsi="Times New Roman" w:cs="Times New Roman"/>
          <w:sz w:val="28"/>
          <w:szCs w:val="28"/>
          <w:lang w:eastAsia="ru-RU"/>
        </w:rPr>
        <w:t xml:space="preserve">      </w:t>
      </w:r>
      <w:r w:rsidRPr="005941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94110">
        <w:rPr>
          <w:rFonts w:ascii="Times New Roman" w:eastAsia="Times New Roman" w:hAnsi="Times New Roman" w:cs="Times New Roman"/>
          <w:sz w:val="28"/>
          <w:szCs w:val="28"/>
          <w:lang w:eastAsia="ru-RU"/>
        </w:rPr>
        <w:t xml:space="preserve"> </w:t>
      </w:r>
    </w:p>
    <w:p w:rsidR="00086704" w:rsidRDefault="00551302" w:rsidP="008B6EB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руководителя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086704" w:rsidRPr="00594110">
        <w:rPr>
          <w:rFonts w:ascii="Times New Roman" w:eastAsia="Times New Roman" w:hAnsi="Times New Roman" w:cs="Times New Roman"/>
          <w:sz w:val="28"/>
          <w:szCs w:val="28"/>
          <w:lang w:eastAsia="ru-RU"/>
        </w:rPr>
        <w:t xml:space="preserve"> </w:t>
      </w:r>
    </w:p>
    <w:p w:rsidR="001F03AD" w:rsidRDefault="00F17F0D" w:rsidP="0036758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А.</w:t>
      </w:r>
      <w:r w:rsidR="00DB4E0A">
        <w:rPr>
          <w:rFonts w:ascii="Times New Roman" w:eastAsia="Times New Roman" w:hAnsi="Times New Roman" w:cs="Times New Roman"/>
          <w:sz w:val="28"/>
          <w:szCs w:val="28"/>
          <w:lang w:eastAsia="ru-RU"/>
        </w:rPr>
        <w:t xml:space="preserve"> </w:t>
      </w:r>
      <w:r w:rsidR="00551302">
        <w:rPr>
          <w:rFonts w:ascii="Times New Roman" w:eastAsia="Times New Roman" w:hAnsi="Times New Roman" w:cs="Times New Roman"/>
          <w:sz w:val="28"/>
          <w:szCs w:val="28"/>
          <w:lang w:eastAsia="ru-RU"/>
        </w:rPr>
        <w:t xml:space="preserve">Б. Кашеваров </w:t>
      </w:r>
      <w:r w:rsidR="00551302">
        <w:rPr>
          <w:rFonts w:ascii="Times New Roman" w:eastAsia="Times New Roman" w:hAnsi="Times New Roman" w:cs="Times New Roman"/>
          <w:sz w:val="28"/>
          <w:szCs w:val="28"/>
          <w:lang w:eastAsia="ru-RU"/>
        </w:rPr>
        <w:tab/>
      </w:r>
      <w:r w:rsidR="0055130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F65461" w:rsidRPr="00594110">
        <w:rPr>
          <w:rFonts w:ascii="Times New Roman" w:eastAsia="Times New Roman" w:hAnsi="Times New Roman" w:cs="Times New Roman"/>
          <w:sz w:val="28"/>
          <w:szCs w:val="28"/>
          <w:lang w:eastAsia="ru-RU"/>
        </w:rPr>
        <w:t>___________М.А</w:t>
      </w:r>
      <w:r w:rsidR="00086704" w:rsidRPr="00594110">
        <w:rPr>
          <w:rFonts w:ascii="Times New Roman" w:eastAsia="Times New Roman" w:hAnsi="Times New Roman" w:cs="Times New Roman"/>
          <w:sz w:val="28"/>
          <w:szCs w:val="28"/>
          <w:lang w:eastAsia="ru-RU"/>
        </w:rPr>
        <w:t xml:space="preserve">. </w:t>
      </w:r>
      <w:r w:rsidR="00236A15" w:rsidRPr="00594110">
        <w:rPr>
          <w:rFonts w:ascii="Times New Roman" w:eastAsia="Times New Roman" w:hAnsi="Times New Roman" w:cs="Times New Roman"/>
          <w:sz w:val="28"/>
          <w:szCs w:val="28"/>
          <w:lang w:eastAsia="ru-RU"/>
        </w:rPr>
        <w:t>Э</w:t>
      </w:r>
      <w:r w:rsidR="00DB26FC" w:rsidRPr="00594110">
        <w:rPr>
          <w:rFonts w:ascii="Times New Roman" w:eastAsia="Times New Roman" w:hAnsi="Times New Roman" w:cs="Times New Roman"/>
          <w:sz w:val="28"/>
          <w:szCs w:val="28"/>
          <w:lang w:eastAsia="ru-RU"/>
        </w:rPr>
        <w:t>с</w:t>
      </w:r>
      <w:r w:rsidR="00F65461" w:rsidRPr="00594110">
        <w:rPr>
          <w:rFonts w:ascii="Times New Roman" w:eastAsia="Times New Roman" w:hAnsi="Times New Roman" w:cs="Times New Roman"/>
          <w:sz w:val="28"/>
          <w:szCs w:val="28"/>
          <w:lang w:eastAsia="ru-RU"/>
        </w:rPr>
        <w:t>киндаров</w:t>
      </w:r>
    </w:p>
    <w:p w:rsidR="00BB17F7" w:rsidRDefault="00BB17F7" w:rsidP="00F25961">
      <w:pPr>
        <w:spacing w:after="0" w:line="360" w:lineRule="auto"/>
        <w:jc w:val="center"/>
        <w:rPr>
          <w:rFonts w:ascii="Times New Roman" w:eastAsia="Times New Roman" w:hAnsi="Times New Roman" w:cs="Times New Roman"/>
          <w:b/>
          <w:bCs/>
          <w:sz w:val="28"/>
          <w:szCs w:val="28"/>
          <w:lang w:eastAsia="ru-RU"/>
        </w:rPr>
      </w:pPr>
    </w:p>
    <w:p w:rsidR="00086704" w:rsidRPr="00DB4E0A" w:rsidRDefault="00F17F0D" w:rsidP="00DB4E0A">
      <w:pPr>
        <w:spacing w:after="0" w:line="360" w:lineRule="auto"/>
        <w:rPr>
          <w:rFonts w:ascii="Times New Roman" w:eastAsia="Times New Roman" w:hAnsi="Times New Roman" w:cs="Times New Roman"/>
          <w:b/>
          <w:bCs/>
          <w:sz w:val="28"/>
          <w:szCs w:val="28"/>
          <w:u w:val="single"/>
          <w:lang w:eastAsia="ru-RU"/>
        </w:rPr>
      </w:pPr>
      <w:r w:rsidRPr="00F25961">
        <w:rPr>
          <w:rFonts w:ascii="Times New Roman" w:eastAsia="Times New Roman" w:hAnsi="Times New Roman" w:cs="Times New Roman"/>
          <w:bCs/>
          <w:sz w:val="28"/>
          <w:szCs w:val="28"/>
          <w:lang w:eastAsia="ru-RU"/>
        </w:rPr>
        <w:t>«_</w:t>
      </w:r>
      <w:r w:rsidR="00DB4E0A">
        <w:rPr>
          <w:rFonts w:ascii="Times New Roman" w:eastAsia="Times New Roman" w:hAnsi="Times New Roman" w:cs="Times New Roman"/>
          <w:bCs/>
          <w:sz w:val="28"/>
          <w:szCs w:val="28"/>
          <w:lang w:eastAsia="ru-RU"/>
        </w:rPr>
        <w:t>03</w:t>
      </w:r>
      <w:r w:rsidRPr="00F25961">
        <w:rPr>
          <w:rFonts w:ascii="Times New Roman" w:eastAsia="Times New Roman" w:hAnsi="Times New Roman" w:cs="Times New Roman"/>
          <w:bCs/>
          <w:sz w:val="28"/>
          <w:szCs w:val="28"/>
          <w:lang w:eastAsia="ru-RU"/>
        </w:rPr>
        <w:t>_»</w:t>
      </w:r>
      <w:r w:rsidR="00DB4E0A">
        <w:rPr>
          <w:rFonts w:ascii="Times New Roman" w:eastAsia="Times New Roman" w:hAnsi="Times New Roman" w:cs="Times New Roman"/>
          <w:bCs/>
          <w:sz w:val="28"/>
          <w:szCs w:val="28"/>
          <w:lang w:eastAsia="ru-RU"/>
        </w:rPr>
        <w:t xml:space="preserve"> </w:t>
      </w:r>
      <w:r w:rsidRPr="00F25961">
        <w:rPr>
          <w:rFonts w:ascii="Times New Roman" w:eastAsia="Times New Roman" w:hAnsi="Times New Roman" w:cs="Times New Roman"/>
          <w:bCs/>
          <w:sz w:val="28"/>
          <w:szCs w:val="28"/>
          <w:lang w:eastAsia="ru-RU"/>
        </w:rPr>
        <w:t>_</w:t>
      </w:r>
      <w:r w:rsidR="00DB4E0A">
        <w:rPr>
          <w:rFonts w:ascii="Times New Roman" w:eastAsia="Times New Roman" w:hAnsi="Times New Roman" w:cs="Times New Roman"/>
          <w:bCs/>
          <w:sz w:val="28"/>
          <w:szCs w:val="28"/>
          <w:lang w:eastAsia="ru-RU"/>
        </w:rPr>
        <w:t>декабря</w:t>
      </w:r>
      <w:r w:rsidRPr="00F25961">
        <w:rPr>
          <w:rFonts w:ascii="Times New Roman" w:eastAsia="Times New Roman" w:hAnsi="Times New Roman" w:cs="Times New Roman"/>
          <w:bCs/>
          <w:sz w:val="28"/>
          <w:szCs w:val="28"/>
          <w:lang w:eastAsia="ru-RU"/>
        </w:rPr>
        <w:t>_201</w:t>
      </w:r>
      <w:r w:rsidR="0036758F" w:rsidRPr="008B6EBC">
        <w:rPr>
          <w:rFonts w:ascii="Times New Roman" w:eastAsia="Times New Roman" w:hAnsi="Times New Roman" w:cs="Times New Roman"/>
          <w:bCs/>
          <w:sz w:val="28"/>
          <w:szCs w:val="28"/>
          <w:lang w:eastAsia="ru-RU"/>
        </w:rPr>
        <w:t>9</w:t>
      </w:r>
      <w:r w:rsidR="00DB4E0A">
        <w:rPr>
          <w:rFonts w:ascii="Times New Roman" w:eastAsia="Times New Roman" w:hAnsi="Times New Roman" w:cs="Times New Roman"/>
          <w:bCs/>
          <w:sz w:val="28"/>
          <w:szCs w:val="28"/>
          <w:lang w:eastAsia="ru-RU"/>
        </w:rPr>
        <w:t xml:space="preserve"> г.</w:t>
      </w:r>
      <w:r w:rsidR="00086704" w:rsidRPr="00F25961">
        <w:rPr>
          <w:rFonts w:ascii="Times New Roman" w:eastAsia="Times New Roman" w:hAnsi="Times New Roman" w:cs="Times New Roman"/>
          <w:bCs/>
          <w:sz w:val="28"/>
          <w:szCs w:val="28"/>
          <w:lang w:eastAsia="ru-RU"/>
        </w:rPr>
        <w:t xml:space="preserve">                                        </w:t>
      </w:r>
      <w:r w:rsidR="00AE1EDF" w:rsidRPr="00DB4E0A">
        <w:rPr>
          <w:rFonts w:ascii="Times New Roman" w:eastAsia="Times New Roman" w:hAnsi="Times New Roman" w:cs="Times New Roman"/>
          <w:b/>
          <w:bCs/>
          <w:sz w:val="28"/>
          <w:szCs w:val="28"/>
          <w:u w:val="single"/>
          <w:lang w:eastAsia="ru-RU"/>
        </w:rPr>
        <w:t xml:space="preserve">20. 12. </w:t>
      </w:r>
      <w:r w:rsidRPr="00DB4E0A">
        <w:rPr>
          <w:rFonts w:ascii="Times New Roman" w:eastAsia="Times New Roman" w:hAnsi="Times New Roman" w:cs="Times New Roman"/>
          <w:b/>
          <w:bCs/>
          <w:sz w:val="28"/>
          <w:szCs w:val="28"/>
          <w:u w:val="single"/>
          <w:lang w:eastAsia="ru-RU"/>
        </w:rPr>
        <w:t>201</w:t>
      </w:r>
      <w:r w:rsidR="0036758F" w:rsidRPr="00DB4E0A">
        <w:rPr>
          <w:rFonts w:ascii="Times New Roman" w:eastAsia="Times New Roman" w:hAnsi="Times New Roman" w:cs="Times New Roman"/>
          <w:b/>
          <w:bCs/>
          <w:sz w:val="28"/>
          <w:szCs w:val="28"/>
          <w:u w:val="single"/>
          <w:lang w:eastAsia="ru-RU"/>
        </w:rPr>
        <w:t>9</w:t>
      </w:r>
      <w:r w:rsidR="00AE1EDF" w:rsidRPr="00DB4E0A">
        <w:rPr>
          <w:rFonts w:ascii="Times New Roman" w:eastAsia="Times New Roman" w:hAnsi="Times New Roman" w:cs="Times New Roman"/>
          <w:b/>
          <w:bCs/>
          <w:sz w:val="28"/>
          <w:szCs w:val="28"/>
          <w:u w:val="single"/>
          <w:lang w:eastAsia="ru-RU"/>
        </w:rPr>
        <w:t xml:space="preserve"> г.</w:t>
      </w:r>
    </w:p>
    <w:p w:rsidR="00086704" w:rsidRPr="00446953" w:rsidRDefault="00086704" w:rsidP="008E71F4">
      <w:pPr>
        <w:spacing w:after="0" w:line="240" w:lineRule="auto"/>
        <w:ind w:firstLine="567"/>
        <w:jc w:val="center"/>
        <w:rPr>
          <w:rFonts w:ascii="Times New Roman" w:eastAsia="Times New Roman" w:hAnsi="Times New Roman" w:cs="Times New Roman"/>
          <w:b/>
          <w:sz w:val="32"/>
          <w:szCs w:val="32"/>
          <w:lang w:eastAsia="ru-RU"/>
        </w:rPr>
      </w:pPr>
    </w:p>
    <w:p w:rsidR="00F25961" w:rsidRDefault="00F25961" w:rsidP="00BB17F7">
      <w:pPr>
        <w:spacing w:after="0" w:line="360" w:lineRule="auto"/>
        <w:jc w:val="center"/>
        <w:rPr>
          <w:rFonts w:ascii="Times New Roman" w:eastAsia="Times New Roman" w:hAnsi="Times New Roman" w:cs="Times New Roman"/>
          <w:sz w:val="28"/>
          <w:szCs w:val="28"/>
          <w:lang w:eastAsia="ru-RU"/>
        </w:rPr>
      </w:pPr>
    </w:p>
    <w:p w:rsidR="00086704" w:rsidRPr="00265D16" w:rsidRDefault="00CD58C4" w:rsidP="00BB17F7">
      <w:pPr>
        <w:spacing w:after="0" w:line="360" w:lineRule="auto"/>
        <w:jc w:val="center"/>
        <w:rPr>
          <w:rFonts w:ascii="Times New Roman" w:eastAsia="Times New Roman" w:hAnsi="Times New Roman" w:cs="Times New Roman"/>
          <w:sz w:val="28"/>
          <w:szCs w:val="28"/>
          <w:lang w:eastAsia="ru-RU"/>
        </w:rPr>
      </w:pPr>
      <w:r w:rsidRPr="00265D16">
        <w:rPr>
          <w:rFonts w:ascii="Times New Roman" w:eastAsia="Times New Roman" w:hAnsi="Times New Roman" w:cs="Times New Roman"/>
          <w:sz w:val="28"/>
          <w:szCs w:val="28"/>
          <w:lang w:eastAsia="ru-RU"/>
        </w:rPr>
        <w:t>Ни</w:t>
      </w:r>
      <w:r w:rsidR="00F17F0D" w:rsidRPr="00265D16">
        <w:rPr>
          <w:rFonts w:ascii="Times New Roman" w:eastAsia="Times New Roman" w:hAnsi="Times New Roman" w:cs="Times New Roman"/>
          <w:sz w:val="28"/>
          <w:szCs w:val="28"/>
          <w:lang w:eastAsia="ru-RU"/>
        </w:rPr>
        <w:t>колаева Ю.В., Гримальская С.А.</w:t>
      </w:r>
    </w:p>
    <w:p w:rsidR="00086704" w:rsidRPr="00265D16" w:rsidRDefault="00383600" w:rsidP="00BB17F7">
      <w:pPr>
        <w:widowControl w:val="0"/>
        <w:autoSpaceDE w:val="0"/>
        <w:autoSpaceDN w:val="0"/>
        <w:adjustRightInd w:val="0"/>
        <w:spacing w:after="0" w:line="360" w:lineRule="auto"/>
        <w:jc w:val="center"/>
        <w:rPr>
          <w:rFonts w:ascii="Times New Roman" w:hAnsi="Times New Roman" w:cs="Times New Roman"/>
          <w:sz w:val="36"/>
          <w:szCs w:val="36"/>
        </w:rPr>
      </w:pPr>
      <w:r w:rsidRPr="00265D16">
        <w:rPr>
          <w:rFonts w:ascii="Times New Roman" w:eastAsia="Times New Roman" w:hAnsi="Times New Roman" w:cs="Times New Roman"/>
          <w:sz w:val="36"/>
          <w:szCs w:val="36"/>
          <w:lang w:eastAsia="ru-RU"/>
        </w:rPr>
        <w:t>П</w:t>
      </w:r>
      <w:r w:rsidR="00F65461" w:rsidRPr="00265D16">
        <w:rPr>
          <w:rFonts w:ascii="Times New Roman" w:eastAsia="Times New Roman" w:hAnsi="Times New Roman" w:cs="Times New Roman"/>
          <w:sz w:val="36"/>
          <w:szCs w:val="36"/>
          <w:lang w:eastAsia="ru-RU"/>
        </w:rPr>
        <w:t xml:space="preserve">рограмма </w:t>
      </w:r>
      <w:r w:rsidR="00D77027" w:rsidRPr="00265D16">
        <w:rPr>
          <w:rFonts w:ascii="Times New Roman" w:eastAsia="Times New Roman" w:hAnsi="Times New Roman" w:cs="Times New Roman"/>
          <w:sz w:val="36"/>
          <w:szCs w:val="36"/>
          <w:lang w:eastAsia="ru-RU"/>
        </w:rPr>
        <w:t>у</w:t>
      </w:r>
      <w:r w:rsidR="002D67C9" w:rsidRPr="00265D16">
        <w:rPr>
          <w:rFonts w:ascii="Times New Roman" w:eastAsia="Times New Roman" w:hAnsi="Times New Roman" w:cs="Times New Roman"/>
          <w:sz w:val="36"/>
          <w:szCs w:val="36"/>
          <w:lang w:eastAsia="ru-RU"/>
        </w:rPr>
        <w:t>чебной п</w:t>
      </w:r>
      <w:r w:rsidR="00F65461" w:rsidRPr="00265D16">
        <w:rPr>
          <w:rFonts w:ascii="Times New Roman" w:hAnsi="Times New Roman" w:cs="Times New Roman"/>
          <w:sz w:val="36"/>
          <w:szCs w:val="36"/>
        </w:rPr>
        <w:t>рактики</w:t>
      </w:r>
    </w:p>
    <w:p w:rsidR="00086704" w:rsidRPr="00265D16" w:rsidRDefault="00086704" w:rsidP="00BB17F7">
      <w:pPr>
        <w:spacing w:after="0" w:line="360" w:lineRule="auto"/>
        <w:jc w:val="center"/>
        <w:rPr>
          <w:rFonts w:ascii="Times New Roman" w:eastAsia="Times New Roman" w:hAnsi="Times New Roman" w:cs="Times New Roman"/>
          <w:sz w:val="28"/>
          <w:szCs w:val="28"/>
          <w:lang w:eastAsia="ru-RU"/>
        </w:rPr>
      </w:pPr>
      <w:r w:rsidRPr="00265D16">
        <w:rPr>
          <w:rFonts w:ascii="Times New Roman" w:eastAsia="Times New Roman" w:hAnsi="Times New Roman" w:cs="Times New Roman"/>
          <w:sz w:val="28"/>
          <w:szCs w:val="28"/>
          <w:lang w:eastAsia="ru-RU"/>
        </w:rPr>
        <w:t xml:space="preserve">для студентов, обучающихся по </w:t>
      </w:r>
      <w:r w:rsidR="0002355A" w:rsidRPr="00265D16">
        <w:rPr>
          <w:rFonts w:ascii="Times New Roman" w:eastAsia="Times New Roman" w:hAnsi="Times New Roman" w:cs="Times New Roman"/>
          <w:sz w:val="28"/>
          <w:szCs w:val="28"/>
          <w:lang w:eastAsia="ru-RU"/>
        </w:rPr>
        <w:t>направлению</w:t>
      </w:r>
      <w:r w:rsidRPr="00265D16">
        <w:rPr>
          <w:rFonts w:ascii="Times New Roman" w:eastAsia="Times New Roman" w:hAnsi="Times New Roman" w:cs="Times New Roman"/>
          <w:sz w:val="28"/>
          <w:szCs w:val="28"/>
          <w:lang w:eastAsia="ru-RU"/>
        </w:rPr>
        <w:t xml:space="preserve"> подготовки</w:t>
      </w:r>
    </w:p>
    <w:p w:rsidR="0002355A" w:rsidRPr="00265D16" w:rsidRDefault="00FA41EF" w:rsidP="00BB17F7">
      <w:pPr>
        <w:pStyle w:val="a4"/>
        <w:keepNext/>
        <w:keepLines/>
        <w:widowControl w:val="0"/>
        <w:suppressAutoHyphens/>
        <w:spacing w:after="0" w:line="360" w:lineRule="auto"/>
        <w:ind w:left="0"/>
        <w:jc w:val="center"/>
        <w:outlineLvl w:val="1"/>
        <w:rPr>
          <w:rFonts w:ascii="Times New Roman" w:eastAsia="Times New Roman" w:hAnsi="Times New Roman" w:cs="Times New Roman"/>
          <w:bCs/>
          <w:color w:val="000000"/>
          <w:sz w:val="28"/>
          <w:szCs w:val="28"/>
          <w:lang w:eastAsia="ru-RU"/>
        </w:rPr>
      </w:pPr>
      <w:r w:rsidRPr="00265D16">
        <w:rPr>
          <w:rFonts w:ascii="Times New Roman" w:eastAsia="Times New Roman" w:hAnsi="Times New Roman" w:cs="Times New Roman"/>
          <w:bCs/>
          <w:color w:val="000000"/>
          <w:sz w:val="28"/>
          <w:szCs w:val="28"/>
          <w:lang w:eastAsia="ru-RU"/>
        </w:rPr>
        <w:t>40.04</w:t>
      </w:r>
      <w:r w:rsidR="00086704" w:rsidRPr="00265D16">
        <w:rPr>
          <w:rFonts w:ascii="Times New Roman" w:eastAsia="Times New Roman" w:hAnsi="Times New Roman" w:cs="Times New Roman"/>
          <w:bCs/>
          <w:color w:val="000000"/>
          <w:sz w:val="28"/>
          <w:szCs w:val="28"/>
          <w:lang w:eastAsia="ru-RU"/>
        </w:rPr>
        <w:t xml:space="preserve">.01 «Юриспруденция» </w:t>
      </w:r>
    </w:p>
    <w:p w:rsidR="00086704" w:rsidRPr="00265D16" w:rsidRDefault="00F25961" w:rsidP="00BB17F7">
      <w:pPr>
        <w:pStyle w:val="a4"/>
        <w:keepNext/>
        <w:keepLines/>
        <w:widowControl w:val="0"/>
        <w:suppressAutoHyphens/>
        <w:spacing w:after="0" w:line="360" w:lineRule="auto"/>
        <w:ind w:left="0"/>
        <w:jc w:val="center"/>
        <w:outlineLvl w:val="1"/>
        <w:rPr>
          <w:rFonts w:ascii="Times New Roman" w:eastAsia="Times New Roman" w:hAnsi="Times New Roman" w:cs="Times New Roman"/>
          <w:bCs/>
          <w:color w:val="000000"/>
          <w:sz w:val="28"/>
          <w:szCs w:val="28"/>
          <w:lang w:eastAsia="ru-RU"/>
        </w:rPr>
      </w:pPr>
      <w:r w:rsidRPr="00812862">
        <w:rPr>
          <w:rFonts w:ascii="Times New Roman" w:eastAsia="Times New Roman" w:hAnsi="Times New Roman"/>
          <w:sz w:val="28"/>
          <w:szCs w:val="28"/>
        </w:rPr>
        <w:t>направленность программы магистратуры</w:t>
      </w:r>
      <w:r w:rsidR="00317D4F" w:rsidRPr="00265D16">
        <w:rPr>
          <w:rFonts w:ascii="Times New Roman" w:eastAsia="Times New Roman" w:hAnsi="Times New Roman" w:cs="Times New Roman"/>
          <w:bCs/>
          <w:color w:val="000000"/>
          <w:sz w:val="28"/>
          <w:szCs w:val="28"/>
          <w:lang w:eastAsia="ru-RU"/>
        </w:rPr>
        <w:t xml:space="preserve"> «</w:t>
      </w:r>
      <w:r w:rsidR="00CD58C4" w:rsidRPr="00265D16">
        <w:rPr>
          <w:rFonts w:ascii="Times New Roman" w:eastAsia="Times New Roman" w:hAnsi="Times New Roman" w:cs="Times New Roman"/>
          <w:bCs/>
          <w:color w:val="000000"/>
          <w:sz w:val="28"/>
          <w:szCs w:val="28"/>
          <w:lang w:eastAsia="ru-RU"/>
        </w:rPr>
        <w:t>Расследование финансово-экономических правонарушений</w:t>
      </w:r>
      <w:r w:rsidR="00317D4F" w:rsidRPr="00265D16">
        <w:rPr>
          <w:rFonts w:ascii="Times New Roman" w:eastAsia="Times New Roman" w:hAnsi="Times New Roman" w:cs="Times New Roman"/>
          <w:bCs/>
          <w:color w:val="000000"/>
          <w:sz w:val="28"/>
          <w:szCs w:val="28"/>
          <w:lang w:eastAsia="ru-RU"/>
        </w:rPr>
        <w:t>»</w:t>
      </w:r>
    </w:p>
    <w:p w:rsidR="00086704" w:rsidRDefault="00086704" w:rsidP="00BB17F7">
      <w:pPr>
        <w:widowControl w:val="0"/>
        <w:autoSpaceDE w:val="0"/>
        <w:autoSpaceDN w:val="0"/>
        <w:adjustRightInd w:val="0"/>
        <w:spacing w:after="0" w:line="360" w:lineRule="auto"/>
        <w:jc w:val="center"/>
        <w:rPr>
          <w:rFonts w:ascii="Times New Roman" w:eastAsia="Times New Roman" w:hAnsi="Times New Roman" w:cs="Times New Roman"/>
          <w:i/>
          <w:sz w:val="24"/>
          <w:szCs w:val="24"/>
          <w:lang w:eastAsia="ru-RU"/>
        </w:rPr>
      </w:pPr>
    </w:p>
    <w:p w:rsidR="0024058D" w:rsidRPr="00265D16" w:rsidRDefault="0024058D" w:rsidP="00BB17F7">
      <w:pPr>
        <w:widowControl w:val="0"/>
        <w:autoSpaceDE w:val="0"/>
        <w:autoSpaceDN w:val="0"/>
        <w:adjustRightInd w:val="0"/>
        <w:spacing w:after="0" w:line="360" w:lineRule="auto"/>
        <w:jc w:val="center"/>
        <w:rPr>
          <w:rFonts w:ascii="Times New Roman" w:eastAsia="Times New Roman" w:hAnsi="Times New Roman" w:cs="Times New Roman"/>
          <w:i/>
          <w:sz w:val="24"/>
          <w:szCs w:val="24"/>
          <w:lang w:eastAsia="ru-RU"/>
        </w:rPr>
      </w:pPr>
    </w:p>
    <w:p w:rsidR="00D9019B" w:rsidRPr="00D9019B" w:rsidRDefault="00D9019B" w:rsidP="00D9019B">
      <w:pPr>
        <w:suppressAutoHyphens/>
        <w:spacing w:after="0" w:line="360" w:lineRule="auto"/>
        <w:ind w:firstLine="709"/>
        <w:jc w:val="center"/>
        <w:rPr>
          <w:iCs/>
          <w:sz w:val="28"/>
          <w:szCs w:val="28"/>
        </w:rPr>
      </w:pPr>
      <w:r w:rsidRPr="00D9019B">
        <w:rPr>
          <w:i/>
          <w:sz w:val="28"/>
          <w:szCs w:val="28"/>
        </w:rPr>
        <w:t>Рекомендовано Ученым советом Юридического факультета</w:t>
      </w:r>
    </w:p>
    <w:p w:rsidR="00D9019B" w:rsidRPr="00D9019B" w:rsidRDefault="00D9019B" w:rsidP="00D9019B">
      <w:pPr>
        <w:spacing w:after="0" w:line="360" w:lineRule="auto"/>
        <w:ind w:firstLine="709"/>
        <w:jc w:val="center"/>
        <w:rPr>
          <w:i/>
          <w:sz w:val="28"/>
          <w:szCs w:val="28"/>
        </w:rPr>
      </w:pPr>
      <w:r w:rsidRPr="00D9019B">
        <w:rPr>
          <w:i/>
          <w:sz w:val="28"/>
          <w:szCs w:val="28"/>
        </w:rPr>
        <w:t>(протокол № 21 от 17 декабря 2019 г.)</w:t>
      </w:r>
    </w:p>
    <w:p w:rsidR="00D9019B" w:rsidRPr="00D9019B" w:rsidRDefault="00D9019B" w:rsidP="00D9019B">
      <w:pPr>
        <w:suppressAutoHyphens/>
        <w:spacing w:after="0" w:line="360" w:lineRule="auto"/>
        <w:ind w:firstLine="709"/>
        <w:jc w:val="center"/>
        <w:rPr>
          <w:i/>
          <w:sz w:val="28"/>
          <w:szCs w:val="28"/>
        </w:rPr>
      </w:pPr>
      <w:r w:rsidRPr="00D9019B">
        <w:rPr>
          <w:i/>
          <w:sz w:val="28"/>
          <w:szCs w:val="28"/>
        </w:rPr>
        <w:t>Одобрено учебно-научным Департаментом правового регулирования экономической деятельности</w:t>
      </w:r>
    </w:p>
    <w:p w:rsidR="00D9019B" w:rsidRPr="00D9019B" w:rsidRDefault="00D9019B" w:rsidP="00D9019B">
      <w:pPr>
        <w:suppressAutoHyphens/>
        <w:spacing w:after="0" w:line="360" w:lineRule="auto"/>
        <w:ind w:firstLine="709"/>
        <w:jc w:val="center"/>
        <w:rPr>
          <w:i/>
          <w:sz w:val="28"/>
          <w:szCs w:val="28"/>
        </w:rPr>
      </w:pPr>
      <w:r w:rsidRPr="00D9019B">
        <w:rPr>
          <w:i/>
          <w:sz w:val="28"/>
          <w:szCs w:val="28"/>
        </w:rPr>
        <w:lastRenderedPageBreak/>
        <w:t>(протокол № 64 от 09 декабря 2019 г.)</w:t>
      </w:r>
    </w:p>
    <w:p w:rsidR="00236A15" w:rsidRDefault="00236A15" w:rsidP="008E71F4">
      <w:pPr>
        <w:spacing w:after="0" w:line="240" w:lineRule="auto"/>
        <w:ind w:firstLine="567"/>
        <w:jc w:val="center"/>
        <w:rPr>
          <w:rFonts w:ascii="Times New Roman" w:eastAsia="Times New Roman" w:hAnsi="Times New Roman" w:cs="Times New Roman"/>
          <w:b/>
          <w:sz w:val="28"/>
          <w:szCs w:val="24"/>
          <w:lang w:eastAsia="ru-RU"/>
        </w:rPr>
      </w:pPr>
    </w:p>
    <w:p w:rsidR="00236A15" w:rsidRDefault="00236A15" w:rsidP="008E71F4">
      <w:pPr>
        <w:spacing w:after="0" w:line="240" w:lineRule="auto"/>
        <w:ind w:firstLine="567"/>
        <w:jc w:val="center"/>
        <w:rPr>
          <w:rFonts w:ascii="Times New Roman" w:eastAsia="Times New Roman" w:hAnsi="Times New Roman" w:cs="Times New Roman"/>
          <w:b/>
          <w:sz w:val="28"/>
          <w:szCs w:val="24"/>
          <w:lang w:eastAsia="ru-RU"/>
        </w:rPr>
      </w:pPr>
    </w:p>
    <w:p w:rsidR="002D67C9" w:rsidRDefault="002D67C9" w:rsidP="008E71F4">
      <w:pPr>
        <w:spacing w:after="0" w:line="240" w:lineRule="auto"/>
        <w:ind w:firstLine="567"/>
        <w:jc w:val="center"/>
        <w:rPr>
          <w:rFonts w:ascii="Times New Roman" w:eastAsia="Times New Roman" w:hAnsi="Times New Roman" w:cs="Times New Roman"/>
          <w:b/>
          <w:sz w:val="28"/>
          <w:szCs w:val="24"/>
          <w:lang w:eastAsia="ru-RU"/>
        </w:rPr>
      </w:pPr>
    </w:p>
    <w:p w:rsidR="00086704" w:rsidRPr="00265D16" w:rsidRDefault="00F17F0D" w:rsidP="00BB17F7">
      <w:pPr>
        <w:spacing w:after="0" w:line="240" w:lineRule="auto"/>
        <w:jc w:val="center"/>
        <w:rPr>
          <w:rFonts w:ascii="Times New Roman" w:eastAsia="Times New Roman" w:hAnsi="Times New Roman" w:cs="Times New Roman"/>
          <w:sz w:val="28"/>
          <w:szCs w:val="24"/>
          <w:lang w:eastAsia="ru-RU"/>
        </w:rPr>
      </w:pPr>
      <w:r w:rsidRPr="00265D16">
        <w:rPr>
          <w:rFonts w:ascii="Times New Roman" w:eastAsia="Times New Roman" w:hAnsi="Times New Roman" w:cs="Times New Roman"/>
          <w:sz w:val="28"/>
          <w:szCs w:val="24"/>
          <w:lang w:eastAsia="ru-RU"/>
        </w:rPr>
        <w:t>Москва – 2019</w:t>
      </w:r>
    </w:p>
    <w:p w:rsidR="00086704" w:rsidRPr="00265D16" w:rsidRDefault="00086704" w:rsidP="008E71F4">
      <w:pPr>
        <w:suppressAutoHyphens/>
        <w:spacing w:before="120" w:after="0" w:line="233" w:lineRule="auto"/>
        <w:ind w:firstLine="567"/>
        <w:jc w:val="both"/>
        <w:rPr>
          <w:rFonts w:ascii="Times New Roman" w:eastAsia="Times New Roman" w:hAnsi="Times New Roman" w:cs="Times New Roman"/>
          <w:sz w:val="26"/>
          <w:szCs w:val="26"/>
          <w:lang w:eastAsia="ru-RU"/>
        </w:rPr>
      </w:pPr>
      <w:r w:rsidRPr="00265D16">
        <w:rPr>
          <w:rFonts w:ascii="Times New Roman" w:eastAsia="Times New Roman" w:hAnsi="Times New Roman" w:cs="Times New Roman"/>
          <w:b/>
          <w:sz w:val="26"/>
          <w:szCs w:val="26"/>
          <w:lang w:eastAsia="ru-RU"/>
        </w:rPr>
        <w:t xml:space="preserve">Рецензенты: </w:t>
      </w:r>
      <w:r w:rsidR="006964AE" w:rsidRPr="00265D16">
        <w:rPr>
          <w:rFonts w:ascii="Times New Roman" w:eastAsia="Times New Roman" w:hAnsi="Times New Roman" w:cs="Times New Roman"/>
          <w:sz w:val="26"/>
          <w:szCs w:val="26"/>
          <w:lang w:eastAsia="ru-RU"/>
        </w:rPr>
        <w:t xml:space="preserve"> </w:t>
      </w:r>
      <w:r w:rsidR="001F03AD" w:rsidRPr="00265D16">
        <w:rPr>
          <w:rFonts w:ascii="Times New Roman" w:eastAsia="Times New Roman" w:hAnsi="Times New Roman" w:cs="Times New Roman"/>
          <w:sz w:val="26"/>
          <w:szCs w:val="26"/>
          <w:lang w:eastAsia="ru-RU"/>
        </w:rPr>
        <w:t>Б</w:t>
      </w:r>
      <w:r w:rsidR="00CD58C4" w:rsidRPr="00265D16">
        <w:rPr>
          <w:rFonts w:ascii="Times New Roman" w:eastAsia="Times New Roman" w:hAnsi="Times New Roman" w:cs="Times New Roman"/>
          <w:sz w:val="26"/>
          <w:szCs w:val="26"/>
          <w:lang w:eastAsia="ru-RU"/>
        </w:rPr>
        <w:t>атюкова В.Е.</w:t>
      </w:r>
      <w:r w:rsidR="001F03AD" w:rsidRPr="00265D16">
        <w:rPr>
          <w:rFonts w:ascii="Times New Roman" w:eastAsia="Times New Roman" w:hAnsi="Times New Roman" w:cs="Times New Roman"/>
          <w:sz w:val="26"/>
          <w:szCs w:val="26"/>
          <w:lang w:eastAsia="ru-RU"/>
        </w:rPr>
        <w:t xml:space="preserve"> доцент </w:t>
      </w:r>
      <w:r w:rsidR="00265D16" w:rsidRPr="00265D16">
        <w:rPr>
          <w:rFonts w:ascii="Times New Roman" w:eastAsia="Times New Roman" w:hAnsi="Times New Roman" w:cs="Times New Roman"/>
          <w:sz w:val="26"/>
          <w:szCs w:val="26"/>
          <w:lang w:eastAsia="ru-RU"/>
        </w:rPr>
        <w:t xml:space="preserve">Департамента правового регулирования экономической деятельности, </w:t>
      </w:r>
      <w:r w:rsidR="001F03AD" w:rsidRPr="00265D16">
        <w:rPr>
          <w:rFonts w:ascii="Times New Roman" w:eastAsia="Times New Roman" w:hAnsi="Times New Roman" w:cs="Times New Roman"/>
          <w:bCs/>
          <w:sz w:val="26"/>
          <w:szCs w:val="26"/>
          <w:lang w:eastAsia="ru-RU"/>
        </w:rPr>
        <w:t>к</w:t>
      </w:r>
      <w:r w:rsidRPr="00265D16">
        <w:rPr>
          <w:rFonts w:ascii="Times New Roman" w:eastAsia="Times New Roman" w:hAnsi="Times New Roman" w:cs="Times New Roman"/>
          <w:sz w:val="26"/>
          <w:szCs w:val="26"/>
          <w:lang w:eastAsia="ru-RU"/>
        </w:rPr>
        <w:t xml:space="preserve">.ю.н., </w:t>
      </w:r>
      <w:r w:rsidR="001F03AD" w:rsidRPr="00265D16">
        <w:rPr>
          <w:rFonts w:ascii="Times New Roman" w:eastAsia="Times New Roman" w:hAnsi="Times New Roman" w:cs="Times New Roman"/>
          <w:sz w:val="26"/>
          <w:szCs w:val="26"/>
          <w:lang w:eastAsia="ru-RU"/>
        </w:rPr>
        <w:t>доцент</w:t>
      </w:r>
    </w:p>
    <w:p w:rsidR="00086704" w:rsidRPr="00265D16" w:rsidRDefault="00086704" w:rsidP="008E71F4">
      <w:pPr>
        <w:spacing w:after="0" w:line="240" w:lineRule="auto"/>
        <w:ind w:firstLine="567"/>
        <w:jc w:val="both"/>
        <w:rPr>
          <w:rFonts w:ascii="Times New Roman" w:eastAsia="Calibri" w:hAnsi="Times New Roman" w:cs="Times New Roman"/>
          <w:b/>
          <w:bCs/>
          <w:i/>
          <w:iCs/>
          <w:kern w:val="24"/>
          <w:sz w:val="28"/>
          <w:szCs w:val="28"/>
          <w:lang w:eastAsia="ru-RU"/>
        </w:rPr>
      </w:pPr>
    </w:p>
    <w:p w:rsidR="001F03AD" w:rsidRPr="00265D16" w:rsidRDefault="00CD58C4" w:rsidP="008E71F4">
      <w:pPr>
        <w:widowControl w:val="0"/>
        <w:autoSpaceDE w:val="0"/>
        <w:autoSpaceDN w:val="0"/>
        <w:adjustRightInd w:val="0"/>
        <w:spacing w:after="0" w:line="360" w:lineRule="auto"/>
        <w:ind w:firstLine="567"/>
        <w:jc w:val="both"/>
        <w:rPr>
          <w:rFonts w:ascii="Times New Roman" w:eastAsia="Calibri" w:hAnsi="Times New Roman" w:cs="Times New Roman"/>
          <w:b/>
          <w:bCs/>
          <w:iCs/>
          <w:kern w:val="24"/>
          <w:sz w:val="28"/>
          <w:szCs w:val="28"/>
          <w:lang w:eastAsia="ru-RU"/>
        </w:rPr>
      </w:pPr>
      <w:r w:rsidRPr="00265D16">
        <w:rPr>
          <w:rFonts w:ascii="Times New Roman" w:eastAsia="Calibri" w:hAnsi="Times New Roman" w:cs="Times New Roman"/>
          <w:b/>
          <w:bCs/>
          <w:iCs/>
          <w:kern w:val="24"/>
          <w:sz w:val="28"/>
          <w:szCs w:val="28"/>
          <w:lang w:eastAsia="ru-RU"/>
        </w:rPr>
        <w:t>Николаева Ю.В.</w:t>
      </w:r>
      <w:r w:rsidR="00265D16" w:rsidRPr="00265D16">
        <w:rPr>
          <w:rFonts w:ascii="Times New Roman" w:eastAsia="Calibri" w:hAnsi="Times New Roman" w:cs="Times New Roman"/>
          <w:b/>
          <w:bCs/>
          <w:iCs/>
          <w:kern w:val="24"/>
          <w:sz w:val="28"/>
          <w:szCs w:val="28"/>
          <w:lang w:eastAsia="ru-RU"/>
        </w:rPr>
        <w:t>, Гримальская С.А.</w:t>
      </w:r>
    </w:p>
    <w:p w:rsidR="00086704" w:rsidRPr="00265D16" w:rsidRDefault="00383600" w:rsidP="00CD58C4">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265D16">
        <w:rPr>
          <w:rFonts w:ascii="Times New Roman" w:eastAsia="Times New Roman" w:hAnsi="Times New Roman" w:cs="Times New Roman"/>
          <w:sz w:val="28"/>
          <w:szCs w:val="28"/>
          <w:lang w:eastAsia="ru-RU"/>
        </w:rPr>
        <w:t>П</w:t>
      </w:r>
      <w:r w:rsidR="00317D4F" w:rsidRPr="00265D16">
        <w:rPr>
          <w:rFonts w:ascii="Times New Roman" w:eastAsia="Times New Roman" w:hAnsi="Times New Roman" w:cs="Times New Roman"/>
          <w:sz w:val="28"/>
          <w:szCs w:val="28"/>
          <w:lang w:eastAsia="ru-RU"/>
        </w:rPr>
        <w:t>рограмма</w:t>
      </w:r>
      <w:r w:rsidR="00655A8E" w:rsidRPr="00265D16">
        <w:rPr>
          <w:rFonts w:ascii="Times New Roman" w:eastAsia="Times New Roman" w:hAnsi="Times New Roman" w:cs="Times New Roman"/>
          <w:sz w:val="28"/>
          <w:szCs w:val="28"/>
          <w:lang w:eastAsia="ru-RU"/>
        </w:rPr>
        <w:t xml:space="preserve"> </w:t>
      </w:r>
      <w:r w:rsidR="002D67C9" w:rsidRPr="00265D16">
        <w:rPr>
          <w:rFonts w:ascii="Times New Roman" w:eastAsia="Times New Roman" w:hAnsi="Times New Roman" w:cs="Times New Roman"/>
          <w:sz w:val="28"/>
          <w:szCs w:val="28"/>
          <w:lang w:eastAsia="ru-RU"/>
        </w:rPr>
        <w:t>учебной</w:t>
      </w:r>
      <w:r w:rsidR="00655A8E" w:rsidRPr="00265D16">
        <w:rPr>
          <w:rFonts w:ascii="Times New Roman" w:eastAsia="Times New Roman" w:hAnsi="Times New Roman" w:cs="Times New Roman"/>
          <w:sz w:val="28"/>
          <w:szCs w:val="28"/>
          <w:lang w:eastAsia="ru-RU"/>
        </w:rPr>
        <w:t xml:space="preserve"> практики </w:t>
      </w:r>
      <w:r w:rsidR="00086704" w:rsidRPr="00265D16">
        <w:rPr>
          <w:rFonts w:ascii="Times New Roman" w:eastAsia="Times New Roman" w:hAnsi="Times New Roman" w:cs="Times New Roman"/>
          <w:sz w:val="28"/>
          <w:szCs w:val="28"/>
          <w:lang w:eastAsia="ru-RU"/>
        </w:rPr>
        <w:t>для студ</w:t>
      </w:r>
      <w:r w:rsidR="00655A8E" w:rsidRPr="00265D16">
        <w:rPr>
          <w:rFonts w:ascii="Times New Roman" w:eastAsia="Times New Roman" w:hAnsi="Times New Roman" w:cs="Times New Roman"/>
          <w:sz w:val="28"/>
          <w:szCs w:val="28"/>
          <w:lang w:eastAsia="ru-RU"/>
        </w:rPr>
        <w:t xml:space="preserve">ентов, обучающихся по </w:t>
      </w:r>
      <w:r w:rsidR="00547D3B" w:rsidRPr="00265D16">
        <w:rPr>
          <w:rFonts w:ascii="Times New Roman" w:eastAsia="Times New Roman" w:hAnsi="Times New Roman" w:cs="Times New Roman"/>
          <w:sz w:val="28"/>
          <w:szCs w:val="28"/>
          <w:lang w:eastAsia="ru-RU"/>
        </w:rPr>
        <w:t>направлению</w:t>
      </w:r>
      <w:r w:rsidR="00086704" w:rsidRPr="00265D16">
        <w:rPr>
          <w:rFonts w:ascii="Times New Roman" w:eastAsia="Times New Roman" w:hAnsi="Times New Roman" w:cs="Times New Roman"/>
          <w:sz w:val="28"/>
          <w:szCs w:val="28"/>
          <w:lang w:eastAsia="ru-RU"/>
        </w:rPr>
        <w:t xml:space="preserve"> </w:t>
      </w:r>
      <w:r w:rsidR="003E5C62">
        <w:rPr>
          <w:rFonts w:ascii="Times New Roman" w:eastAsia="Times New Roman" w:hAnsi="Times New Roman" w:cs="Times New Roman"/>
          <w:sz w:val="28"/>
          <w:szCs w:val="28"/>
          <w:lang w:eastAsia="ru-RU"/>
        </w:rPr>
        <w:t xml:space="preserve">подготовки </w:t>
      </w:r>
      <w:r w:rsidR="00FA41EF" w:rsidRPr="00265D16">
        <w:rPr>
          <w:rFonts w:ascii="Times New Roman" w:eastAsia="Times New Roman" w:hAnsi="Times New Roman" w:cs="Times New Roman"/>
          <w:bCs/>
          <w:color w:val="000000"/>
          <w:sz w:val="28"/>
          <w:szCs w:val="28"/>
          <w:lang w:eastAsia="ru-RU"/>
        </w:rPr>
        <w:t>40.04</w:t>
      </w:r>
      <w:r w:rsidR="00086704" w:rsidRPr="00265D16">
        <w:rPr>
          <w:rFonts w:ascii="Times New Roman" w:eastAsia="Times New Roman" w:hAnsi="Times New Roman" w:cs="Times New Roman"/>
          <w:bCs/>
          <w:color w:val="000000"/>
          <w:sz w:val="28"/>
          <w:szCs w:val="28"/>
          <w:lang w:eastAsia="ru-RU"/>
        </w:rPr>
        <w:t xml:space="preserve">.01 «Юриспруденция» </w:t>
      </w:r>
      <w:r w:rsidR="00D9019B" w:rsidRPr="00812862">
        <w:rPr>
          <w:rFonts w:ascii="Times New Roman" w:eastAsia="Times New Roman" w:hAnsi="Times New Roman"/>
          <w:sz w:val="28"/>
          <w:szCs w:val="28"/>
        </w:rPr>
        <w:t>направленность программы магистратуры</w:t>
      </w:r>
      <w:r w:rsidR="00D9019B" w:rsidRPr="00265D16">
        <w:rPr>
          <w:rFonts w:ascii="Times New Roman" w:eastAsia="Times New Roman" w:hAnsi="Times New Roman" w:cs="Times New Roman"/>
          <w:bCs/>
          <w:color w:val="000000"/>
          <w:sz w:val="28"/>
          <w:szCs w:val="28"/>
          <w:lang w:eastAsia="ru-RU"/>
        </w:rPr>
        <w:t xml:space="preserve"> </w:t>
      </w:r>
      <w:r w:rsidR="00317D4F" w:rsidRPr="00265D16">
        <w:rPr>
          <w:rFonts w:ascii="Times New Roman" w:eastAsia="Times New Roman" w:hAnsi="Times New Roman" w:cs="Times New Roman"/>
          <w:bCs/>
          <w:color w:val="000000"/>
          <w:sz w:val="28"/>
          <w:szCs w:val="28"/>
          <w:lang w:eastAsia="ru-RU"/>
        </w:rPr>
        <w:t>«</w:t>
      </w:r>
      <w:r w:rsidR="00CD58C4" w:rsidRPr="00265D16">
        <w:rPr>
          <w:rFonts w:ascii="Times New Roman" w:eastAsia="Times New Roman" w:hAnsi="Times New Roman" w:cs="Times New Roman"/>
          <w:bCs/>
          <w:color w:val="000000"/>
          <w:sz w:val="28"/>
          <w:szCs w:val="28"/>
          <w:lang w:eastAsia="ru-RU"/>
        </w:rPr>
        <w:t>Расследование финансово-экономических правонарушений</w:t>
      </w:r>
      <w:r w:rsidR="00317D4F" w:rsidRPr="00265D16">
        <w:rPr>
          <w:rFonts w:ascii="Times New Roman" w:eastAsia="Times New Roman" w:hAnsi="Times New Roman" w:cs="Times New Roman"/>
          <w:bCs/>
          <w:color w:val="000000"/>
          <w:sz w:val="28"/>
          <w:szCs w:val="28"/>
          <w:lang w:eastAsia="ru-RU"/>
        </w:rPr>
        <w:t>».</w:t>
      </w:r>
      <w:r w:rsidR="00290E6B" w:rsidRPr="00265D16">
        <w:t xml:space="preserve"> </w:t>
      </w:r>
      <w:r w:rsidR="00290E6B" w:rsidRPr="00265D16">
        <w:rPr>
          <w:rFonts w:ascii="Times New Roman" w:eastAsia="Times New Roman" w:hAnsi="Times New Roman" w:cs="Times New Roman"/>
          <w:bCs/>
          <w:color w:val="000000"/>
          <w:sz w:val="28"/>
          <w:szCs w:val="28"/>
          <w:lang w:eastAsia="ru-RU"/>
        </w:rPr>
        <w:t>– М.: Финансовый университет при Правительстве Российской Федерации, – 201</w:t>
      </w:r>
      <w:r w:rsidR="00265D16" w:rsidRPr="00265D16">
        <w:rPr>
          <w:rFonts w:ascii="Times New Roman" w:eastAsia="Times New Roman" w:hAnsi="Times New Roman" w:cs="Times New Roman"/>
          <w:bCs/>
          <w:color w:val="000000"/>
          <w:sz w:val="28"/>
          <w:szCs w:val="28"/>
          <w:lang w:eastAsia="ru-RU"/>
        </w:rPr>
        <w:t>9</w:t>
      </w:r>
      <w:r w:rsidR="00290E6B" w:rsidRPr="00265D16">
        <w:rPr>
          <w:rFonts w:ascii="Times New Roman" w:eastAsia="Times New Roman" w:hAnsi="Times New Roman" w:cs="Times New Roman"/>
          <w:bCs/>
          <w:color w:val="000000"/>
          <w:sz w:val="28"/>
          <w:szCs w:val="28"/>
          <w:lang w:eastAsia="ru-RU"/>
        </w:rPr>
        <w:t xml:space="preserve">. –  </w:t>
      </w:r>
      <w:r w:rsidR="00732746" w:rsidRPr="00732746">
        <w:rPr>
          <w:rFonts w:ascii="Times New Roman" w:eastAsia="Times New Roman" w:hAnsi="Times New Roman" w:cs="Times New Roman"/>
          <w:bCs/>
          <w:color w:val="000000"/>
          <w:sz w:val="28"/>
          <w:szCs w:val="28"/>
          <w:lang w:eastAsia="ru-RU"/>
        </w:rPr>
        <w:t>1</w:t>
      </w:r>
      <w:r w:rsidR="004866AC" w:rsidRPr="00732746">
        <w:rPr>
          <w:rFonts w:ascii="Times New Roman" w:eastAsia="Times New Roman" w:hAnsi="Times New Roman" w:cs="Times New Roman"/>
          <w:bCs/>
          <w:color w:val="000000"/>
          <w:sz w:val="28"/>
          <w:szCs w:val="28"/>
          <w:lang w:eastAsia="ru-RU"/>
        </w:rPr>
        <w:t>8</w:t>
      </w:r>
      <w:r w:rsidR="00290E6B" w:rsidRPr="00732746">
        <w:rPr>
          <w:rFonts w:ascii="Times New Roman" w:eastAsia="Times New Roman" w:hAnsi="Times New Roman" w:cs="Times New Roman"/>
          <w:bCs/>
          <w:color w:val="000000"/>
          <w:sz w:val="28"/>
          <w:szCs w:val="28"/>
          <w:lang w:eastAsia="ru-RU"/>
        </w:rPr>
        <w:t xml:space="preserve"> с.</w:t>
      </w:r>
    </w:p>
    <w:p w:rsidR="00086704" w:rsidRPr="00265D16" w:rsidRDefault="00086704" w:rsidP="008E71F4">
      <w:pPr>
        <w:spacing w:after="0" w:line="240" w:lineRule="auto"/>
        <w:ind w:firstLine="567"/>
        <w:jc w:val="both"/>
        <w:rPr>
          <w:rFonts w:ascii="Times New Roman" w:eastAsia="Calibri" w:hAnsi="Times New Roman" w:cs="Times New Roman"/>
          <w:kern w:val="24"/>
          <w:sz w:val="26"/>
          <w:szCs w:val="26"/>
          <w:lang w:eastAsia="ru-RU"/>
        </w:rPr>
      </w:pPr>
    </w:p>
    <w:p w:rsidR="00086704" w:rsidRPr="00265D16" w:rsidRDefault="00086704" w:rsidP="008E71F4">
      <w:pPr>
        <w:spacing w:after="0" w:line="240" w:lineRule="auto"/>
        <w:ind w:firstLine="567"/>
        <w:jc w:val="both"/>
        <w:rPr>
          <w:rFonts w:ascii="Times New Roman" w:eastAsia="Calibri" w:hAnsi="Times New Roman" w:cs="Times New Roman"/>
          <w:kern w:val="24"/>
          <w:sz w:val="26"/>
          <w:szCs w:val="26"/>
          <w:lang w:eastAsia="ru-RU"/>
        </w:rPr>
      </w:pPr>
      <w:r w:rsidRPr="00265D16">
        <w:rPr>
          <w:rFonts w:ascii="Times New Roman" w:eastAsia="Calibri" w:hAnsi="Times New Roman" w:cs="Times New Roman"/>
          <w:iCs/>
          <w:kern w:val="24"/>
          <w:sz w:val="26"/>
          <w:szCs w:val="26"/>
          <w:lang w:eastAsia="ru-RU"/>
        </w:rPr>
        <w:t xml:space="preserve">В </w:t>
      </w:r>
      <w:r w:rsidR="00CD58C4" w:rsidRPr="00265D16">
        <w:rPr>
          <w:rFonts w:ascii="Times New Roman" w:eastAsia="Calibri" w:hAnsi="Times New Roman" w:cs="Times New Roman"/>
          <w:iCs/>
          <w:kern w:val="24"/>
          <w:sz w:val="26"/>
          <w:szCs w:val="26"/>
          <w:lang w:eastAsia="ru-RU"/>
        </w:rPr>
        <w:t xml:space="preserve">представленную </w:t>
      </w:r>
      <w:r w:rsidRPr="00265D16">
        <w:rPr>
          <w:rFonts w:ascii="Times New Roman" w:eastAsia="Calibri" w:hAnsi="Times New Roman" w:cs="Times New Roman"/>
          <w:iCs/>
          <w:kern w:val="24"/>
          <w:sz w:val="26"/>
          <w:szCs w:val="26"/>
          <w:lang w:eastAsia="ru-RU"/>
        </w:rPr>
        <w:t>программ</w:t>
      </w:r>
      <w:r w:rsidR="00CD58C4" w:rsidRPr="00265D16">
        <w:rPr>
          <w:rFonts w:ascii="Times New Roman" w:eastAsia="Calibri" w:hAnsi="Times New Roman" w:cs="Times New Roman"/>
          <w:iCs/>
          <w:kern w:val="24"/>
          <w:sz w:val="26"/>
          <w:szCs w:val="26"/>
          <w:lang w:eastAsia="ru-RU"/>
        </w:rPr>
        <w:t>у структурно включены</w:t>
      </w:r>
      <w:r w:rsidRPr="00265D16">
        <w:rPr>
          <w:rFonts w:ascii="Times New Roman" w:eastAsia="Calibri" w:hAnsi="Times New Roman" w:cs="Times New Roman"/>
          <w:iCs/>
          <w:kern w:val="24"/>
          <w:sz w:val="26"/>
          <w:szCs w:val="26"/>
          <w:lang w:eastAsia="ru-RU"/>
        </w:rPr>
        <w:t xml:space="preserve"> содержательная часть программы</w:t>
      </w:r>
      <w:r w:rsidR="00290E6B" w:rsidRPr="00265D16">
        <w:rPr>
          <w:rFonts w:ascii="Times New Roman" w:eastAsia="Calibri" w:hAnsi="Times New Roman" w:cs="Times New Roman"/>
          <w:iCs/>
          <w:kern w:val="24"/>
          <w:sz w:val="26"/>
          <w:szCs w:val="26"/>
          <w:lang w:eastAsia="ru-RU"/>
        </w:rPr>
        <w:t xml:space="preserve"> практики</w:t>
      </w:r>
      <w:r w:rsidRPr="00265D16">
        <w:rPr>
          <w:rFonts w:ascii="Times New Roman" w:eastAsia="Calibri" w:hAnsi="Times New Roman" w:cs="Times New Roman"/>
          <w:iCs/>
          <w:kern w:val="24"/>
          <w:sz w:val="26"/>
          <w:szCs w:val="26"/>
          <w:lang w:eastAsia="ru-RU"/>
        </w:rPr>
        <w:t>, формы отчетности по практике, фонд оценочных средств</w:t>
      </w:r>
      <w:r w:rsidR="00CD58C4" w:rsidRPr="00265D16">
        <w:rPr>
          <w:rFonts w:ascii="Times New Roman" w:eastAsia="Calibri" w:hAnsi="Times New Roman" w:cs="Times New Roman"/>
          <w:iCs/>
          <w:kern w:val="24"/>
          <w:sz w:val="26"/>
          <w:szCs w:val="26"/>
          <w:lang w:eastAsia="ru-RU"/>
        </w:rPr>
        <w:t>, позволяющий</w:t>
      </w:r>
      <w:r w:rsidRPr="00265D16">
        <w:rPr>
          <w:rFonts w:ascii="Times New Roman" w:eastAsia="Calibri" w:hAnsi="Times New Roman" w:cs="Times New Roman"/>
          <w:iCs/>
          <w:kern w:val="24"/>
          <w:sz w:val="26"/>
          <w:szCs w:val="26"/>
          <w:lang w:eastAsia="ru-RU"/>
        </w:rPr>
        <w:t xml:space="preserve"> прове</w:t>
      </w:r>
      <w:r w:rsidR="00CD58C4" w:rsidRPr="00265D16">
        <w:rPr>
          <w:rFonts w:ascii="Times New Roman" w:eastAsia="Calibri" w:hAnsi="Times New Roman" w:cs="Times New Roman"/>
          <w:iCs/>
          <w:kern w:val="24"/>
          <w:sz w:val="26"/>
          <w:szCs w:val="26"/>
          <w:lang w:eastAsia="ru-RU"/>
        </w:rPr>
        <w:t>сти</w:t>
      </w:r>
      <w:r w:rsidRPr="00265D16">
        <w:rPr>
          <w:rFonts w:ascii="Times New Roman" w:eastAsia="Calibri" w:hAnsi="Times New Roman" w:cs="Times New Roman"/>
          <w:iCs/>
          <w:kern w:val="24"/>
          <w:sz w:val="26"/>
          <w:szCs w:val="26"/>
          <w:lang w:eastAsia="ru-RU"/>
        </w:rPr>
        <w:t xml:space="preserve"> промежуточн</w:t>
      </w:r>
      <w:r w:rsidR="00CD58C4" w:rsidRPr="00265D16">
        <w:rPr>
          <w:rFonts w:ascii="Times New Roman" w:eastAsia="Calibri" w:hAnsi="Times New Roman" w:cs="Times New Roman"/>
          <w:iCs/>
          <w:kern w:val="24"/>
          <w:sz w:val="26"/>
          <w:szCs w:val="26"/>
          <w:lang w:eastAsia="ru-RU"/>
        </w:rPr>
        <w:t>ую</w:t>
      </w:r>
      <w:r w:rsidRPr="00265D16">
        <w:rPr>
          <w:rFonts w:ascii="Times New Roman" w:eastAsia="Calibri" w:hAnsi="Times New Roman" w:cs="Times New Roman"/>
          <w:iCs/>
          <w:kern w:val="24"/>
          <w:sz w:val="26"/>
          <w:szCs w:val="26"/>
          <w:lang w:eastAsia="ru-RU"/>
        </w:rPr>
        <w:t xml:space="preserve"> аттестаци</w:t>
      </w:r>
      <w:r w:rsidR="00CD58C4" w:rsidRPr="00265D16">
        <w:rPr>
          <w:rFonts w:ascii="Times New Roman" w:eastAsia="Calibri" w:hAnsi="Times New Roman" w:cs="Times New Roman"/>
          <w:iCs/>
          <w:kern w:val="24"/>
          <w:sz w:val="26"/>
          <w:szCs w:val="26"/>
          <w:lang w:eastAsia="ru-RU"/>
        </w:rPr>
        <w:t>ю</w:t>
      </w:r>
      <w:r w:rsidRPr="00265D16">
        <w:rPr>
          <w:rFonts w:ascii="Times New Roman" w:eastAsia="Calibri" w:hAnsi="Times New Roman" w:cs="Times New Roman"/>
          <w:iCs/>
          <w:kern w:val="24"/>
          <w:sz w:val="26"/>
          <w:szCs w:val="26"/>
          <w:lang w:eastAsia="ru-RU"/>
        </w:rPr>
        <w:t xml:space="preserve"> обучающихся по практике</w:t>
      </w:r>
      <w:r w:rsidR="00CD58C4" w:rsidRPr="00265D16">
        <w:rPr>
          <w:rFonts w:ascii="Times New Roman" w:eastAsia="Calibri" w:hAnsi="Times New Roman" w:cs="Times New Roman"/>
          <w:iCs/>
          <w:kern w:val="24"/>
          <w:sz w:val="26"/>
          <w:szCs w:val="26"/>
          <w:lang w:eastAsia="ru-RU"/>
        </w:rPr>
        <w:t>.</w:t>
      </w:r>
      <w:r w:rsidRPr="00265D16">
        <w:rPr>
          <w:rFonts w:ascii="Times New Roman" w:eastAsia="Calibri" w:hAnsi="Times New Roman" w:cs="Times New Roman"/>
          <w:iCs/>
          <w:kern w:val="24"/>
          <w:sz w:val="26"/>
          <w:szCs w:val="26"/>
          <w:lang w:eastAsia="ru-RU"/>
        </w:rPr>
        <w:t xml:space="preserve"> </w:t>
      </w:r>
    </w:p>
    <w:p w:rsidR="002D67C9" w:rsidRDefault="002D67C9" w:rsidP="008E71F4">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D9019B" w:rsidRDefault="00D9019B" w:rsidP="008E71F4">
      <w:pPr>
        <w:spacing w:after="120" w:line="240" w:lineRule="auto"/>
        <w:ind w:firstLine="567"/>
        <w:jc w:val="center"/>
        <w:rPr>
          <w:rFonts w:ascii="Times New Roman" w:eastAsia="Times New Roman" w:hAnsi="Times New Roman" w:cs="Times New Roman"/>
          <w:b/>
          <w:sz w:val="26"/>
          <w:szCs w:val="26"/>
          <w:lang w:eastAsia="ru-RU"/>
        </w:rPr>
      </w:pPr>
    </w:p>
    <w:p w:rsidR="00086704" w:rsidRPr="00446953" w:rsidRDefault="00086704" w:rsidP="008E71F4">
      <w:pPr>
        <w:spacing w:after="120" w:line="240" w:lineRule="auto"/>
        <w:ind w:firstLine="567"/>
        <w:jc w:val="center"/>
        <w:rPr>
          <w:rFonts w:ascii="Times New Roman" w:eastAsia="Times New Roman" w:hAnsi="Times New Roman" w:cs="Times New Roman"/>
          <w:b/>
          <w:sz w:val="26"/>
          <w:szCs w:val="26"/>
          <w:lang w:eastAsia="ru-RU"/>
        </w:rPr>
      </w:pPr>
      <w:r w:rsidRPr="00446953">
        <w:rPr>
          <w:rFonts w:ascii="Times New Roman" w:eastAsia="Times New Roman" w:hAnsi="Times New Roman" w:cs="Times New Roman"/>
          <w:b/>
          <w:sz w:val="26"/>
          <w:szCs w:val="26"/>
          <w:lang w:eastAsia="ru-RU"/>
        </w:rPr>
        <w:t>Учебное издание</w:t>
      </w:r>
    </w:p>
    <w:p w:rsidR="00086704" w:rsidRDefault="00CD58C4" w:rsidP="008E71F4">
      <w:pPr>
        <w:suppressAutoHyphens/>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Николаева Юлия Валентиновна</w:t>
      </w:r>
    </w:p>
    <w:p w:rsidR="001F03AD" w:rsidRDefault="00CD58C4" w:rsidP="008E71F4">
      <w:pPr>
        <w:suppressAutoHyphens/>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Гримальская Светлана Александровна</w:t>
      </w:r>
    </w:p>
    <w:p w:rsidR="00086704" w:rsidRPr="00446953" w:rsidRDefault="00086704" w:rsidP="008E71F4">
      <w:pPr>
        <w:suppressAutoHyphens/>
        <w:spacing w:after="0" w:line="240" w:lineRule="auto"/>
        <w:ind w:firstLine="567"/>
        <w:jc w:val="center"/>
        <w:rPr>
          <w:rFonts w:ascii="Times New Roman" w:eastAsia="Times New Roman" w:hAnsi="Times New Roman" w:cs="Times New Roman"/>
          <w:b/>
          <w:sz w:val="26"/>
          <w:szCs w:val="26"/>
          <w:lang w:eastAsia="ru-RU"/>
        </w:rPr>
      </w:pPr>
    </w:p>
    <w:p w:rsidR="00086704" w:rsidRPr="00446953" w:rsidRDefault="002D67C9" w:rsidP="008E71F4">
      <w:pPr>
        <w:widowControl w:val="0"/>
        <w:autoSpaceDE w:val="0"/>
        <w:autoSpaceDN w:val="0"/>
        <w:adjustRightInd w:val="0"/>
        <w:spacing w:after="0" w:line="36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Учебная</w:t>
      </w:r>
      <w:r w:rsidR="00086704" w:rsidRPr="00446953">
        <w:rPr>
          <w:rFonts w:ascii="Times New Roman" w:eastAsia="Times New Roman" w:hAnsi="Times New Roman" w:cs="Times New Roman"/>
          <w:b/>
          <w:sz w:val="26"/>
          <w:szCs w:val="26"/>
          <w:lang w:eastAsia="ru-RU"/>
        </w:rPr>
        <w:t xml:space="preserve"> практика</w:t>
      </w:r>
    </w:p>
    <w:p w:rsidR="00086704" w:rsidRPr="00446953" w:rsidRDefault="00383600" w:rsidP="008E71F4">
      <w:pPr>
        <w:widowControl w:val="0"/>
        <w:autoSpaceDE w:val="0"/>
        <w:autoSpaceDN w:val="0"/>
        <w:adjustRightInd w:val="0"/>
        <w:spacing w:after="0" w:line="36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sidR="00086704" w:rsidRPr="00446953">
        <w:rPr>
          <w:rFonts w:ascii="Times New Roman" w:eastAsia="Times New Roman" w:hAnsi="Times New Roman" w:cs="Times New Roman"/>
          <w:b/>
          <w:sz w:val="26"/>
          <w:szCs w:val="26"/>
          <w:lang w:eastAsia="ru-RU"/>
        </w:rPr>
        <w:t xml:space="preserve">рограмма </w:t>
      </w:r>
    </w:p>
    <w:p w:rsidR="00086704" w:rsidRDefault="00383600" w:rsidP="00265D16">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9019B">
        <w:rPr>
          <w:rFonts w:ascii="Times New Roman" w:eastAsia="Calibri" w:hAnsi="Times New Roman" w:cs="Times New Roman"/>
          <w:bCs/>
          <w:iCs/>
          <w:kern w:val="24"/>
          <w:sz w:val="24"/>
          <w:szCs w:val="24"/>
          <w:lang w:eastAsia="ru-RU"/>
        </w:rPr>
        <w:t>П</w:t>
      </w:r>
      <w:r w:rsidR="00086704" w:rsidRPr="00D9019B">
        <w:rPr>
          <w:rFonts w:ascii="Times New Roman" w:eastAsia="Calibri" w:hAnsi="Times New Roman" w:cs="Times New Roman"/>
          <w:bCs/>
          <w:iCs/>
          <w:kern w:val="24"/>
          <w:sz w:val="24"/>
          <w:szCs w:val="24"/>
          <w:lang w:eastAsia="ru-RU"/>
        </w:rPr>
        <w:t>рограмма для студентов, обучающихся по программе подготовки</w:t>
      </w:r>
      <w:r w:rsidR="00086704" w:rsidRPr="00D9019B">
        <w:rPr>
          <w:rFonts w:ascii="Times New Roman" w:eastAsia="Times New Roman" w:hAnsi="Times New Roman" w:cs="Times New Roman"/>
          <w:sz w:val="24"/>
          <w:szCs w:val="24"/>
          <w:lang w:eastAsia="ru-RU"/>
        </w:rPr>
        <w:t xml:space="preserve">   </w:t>
      </w:r>
      <w:r w:rsidR="00086704" w:rsidRPr="00D9019B">
        <w:rPr>
          <w:rFonts w:ascii="Times New Roman" w:eastAsia="Times New Roman" w:hAnsi="Times New Roman" w:cs="Times New Roman"/>
          <w:bCs/>
          <w:color w:val="000000"/>
          <w:sz w:val="24"/>
          <w:szCs w:val="24"/>
          <w:lang w:eastAsia="ru-RU"/>
        </w:rPr>
        <w:t>40.0</w:t>
      </w:r>
      <w:r w:rsidR="00FA41EF" w:rsidRPr="00D9019B">
        <w:rPr>
          <w:rFonts w:ascii="Times New Roman" w:eastAsia="Times New Roman" w:hAnsi="Times New Roman" w:cs="Times New Roman"/>
          <w:bCs/>
          <w:color w:val="000000"/>
          <w:sz w:val="24"/>
          <w:szCs w:val="24"/>
          <w:lang w:eastAsia="ru-RU"/>
        </w:rPr>
        <w:t>4</w:t>
      </w:r>
      <w:r w:rsidR="00086704" w:rsidRPr="00D9019B">
        <w:rPr>
          <w:rFonts w:ascii="Times New Roman" w:eastAsia="Times New Roman" w:hAnsi="Times New Roman" w:cs="Times New Roman"/>
          <w:bCs/>
          <w:color w:val="000000"/>
          <w:sz w:val="24"/>
          <w:szCs w:val="24"/>
          <w:lang w:eastAsia="ru-RU"/>
        </w:rPr>
        <w:t xml:space="preserve">.01 «Юриспруденция» </w:t>
      </w:r>
      <w:r w:rsidR="00D9019B" w:rsidRPr="00D9019B">
        <w:rPr>
          <w:rFonts w:ascii="Times New Roman" w:eastAsia="Times New Roman" w:hAnsi="Times New Roman"/>
          <w:sz w:val="24"/>
          <w:szCs w:val="24"/>
        </w:rPr>
        <w:t>направленность программы магистратуры</w:t>
      </w:r>
      <w:r w:rsidR="00D9019B" w:rsidRPr="00D9019B">
        <w:rPr>
          <w:rFonts w:ascii="Times New Roman" w:eastAsia="Times New Roman" w:hAnsi="Times New Roman" w:cs="Times New Roman"/>
          <w:bCs/>
          <w:color w:val="000000"/>
          <w:sz w:val="24"/>
          <w:szCs w:val="24"/>
          <w:lang w:eastAsia="ru-RU"/>
        </w:rPr>
        <w:t xml:space="preserve"> </w:t>
      </w:r>
      <w:r w:rsidR="00317D4F" w:rsidRPr="00D9019B">
        <w:rPr>
          <w:rFonts w:ascii="Times New Roman" w:eastAsia="Times New Roman" w:hAnsi="Times New Roman" w:cs="Times New Roman"/>
          <w:bCs/>
          <w:color w:val="000000"/>
          <w:sz w:val="24"/>
          <w:szCs w:val="24"/>
          <w:lang w:eastAsia="ru-RU"/>
        </w:rPr>
        <w:t>«</w:t>
      </w:r>
      <w:r w:rsidR="00CD58C4" w:rsidRPr="00D9019B">
        <w:rPr>
          <w:rFonts w:ascii="Times New Roman" w:eastAsia="Times New Roman" w:hAnsi="Times New Roman" w:cs="Times New Roman"/>
          <w:bCs/>
          <w:color w:val="000000"/>
          <w:sz w:val="24"/>
          <w:szCs w:val="24"/>
          <w:lang w:eastAsia="ru-RU"/>
        </w:rPr>
        <w:t>Расследование финансово-экономических правонарушений</w:t>
      </w:r>
      <w:r w:rsidR="00317D4F" w:rsidRPr="00D9019B">
        <w:rPr>
          <w:rFonts w:ascii="Times New Roman" w:eastAsia="Times New Roman" w:hAnsi="Times New Roman" w:cs="Times New Roman"/>
          <w:bCs/>
          <w:color w:val="000000"/>
          <w:sz w:val="24"/>
          <w:szCs w:val="24"/>
          <w:lang w:eastAsia="ru-RU"/>
        </w:rPr>
        <w:t>».</w:t>
      </w:r>
    </w:p>
    <w:p w:rsidR="00D9019B" w:rsidRPr="00D9019B" w:rsidRDefault="00D9019B" w:rsidP="00265D16">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p>
    <w:p w:rsidR="001F03AD" w:rsidRDefault="001F03AD" w:rsidP="001F03AD">
      <w:pPr>
        <w:spacing w:after="12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086704" w:rsidRPr="00446953">
        <w:rPr>
          <w:rFonts w:ascii="Times New Roman" w:eastAsia="Times New Roman" w:hAnsi="Times New Roman" w:cs="Times New Roman"/>
          <w:sz w:val="26"/>
          <w:szCs w:val="26"/>
          <w:lang w:eastAsia="ru-RU"/>
        </w:rPr>
        <w:t xml:space="preserve">омпьютерный набор и верстка </w:t>
      </w:r>
      <w:r w:rsidR="00265D16">
        <w:rPr>
          <w:rFonts w:ascii="Times New Roman" w:eastAsia="Times New Roman" w:hAnsi="Times New Roman" w:cs="Times New Roman"/>
          <w:sz w:val="26"/>
          <w:szCs w:val="26"/>
          <w:lang w:eastAsia="ru-RU"/>
        </w:rPr>
        <w:t>Николаева Ю.</w:t>
      </w:r>
      <w:r w:rsidR="00CD58C4">
        <w:rPr>
          <w:rFonts w:ascii="Times New Roman" w:eastAsia="Times New Roman" w:hAnsi="Times New Roman" w:cs="Times New Roman"/>
          <w:sz w:val="26"/>
          <w:szCs w:val="26"/>
          <w:lang w:eastAsia="ru-RU"/>
        </w:rPr>
        <w:t>В.</w:t>
      </w:r>
    </w:p>
    <w:p w:rsidR="00086704" w:rsidRPr="00446953" w:rsidRDefault="00086704" w:rsidP="001F03AD">
      <w:pPr>
        <w:spacing w:after="120" w:line="240" w:lineRule="auto"/>
        <w:ind w:firstLine="567"/>
        <w:jc w:val="center"/>
        <w:rPr>
          <w:rFonts w:ascii="Times New Roman" w:eastAsia="Times New Roman" w:hAnsi="Times New Roman" w:cs="Times New Roman"/>
          <w:sz w:val="26"/>
          <w:szCs w:val="26"/>
          <w:lang w:eastAsia="ru-RU"/>
        </w:rPr>
      </w:pPr>
      <w:r w:rsidRPr="00446953">
        <w:rPr>
          <w:rFonts w:ascii="Times New Roman" w:eastAsia="Times New Roman" w:hAnsi="Times New Roman" w:cs="Times New Roman"/>
          <w:sz w:val="26"/>
          <w:szCs w:val="26"/>
          <w:lang w:eastAsia="ru-RU"/>
        </w:rPr>
        <w:t>Формат</w:t>
      </w:r>
      <w:r w:rsidRPr="00547D3B">
        <w:rPr>
          <w:rFonts w:ascii="Times New Roman" w:eastAsia="Times New Roman" w:hAnsi="Times New Roman" w:cs="Times New Roman"/>
          <w:sz w:val="26"/>
          <w:szCs w:val="26"/>
          <w:lang w:val="en-US" w:eastAsia="ru-RU"/>
        </w:rPr>
        <w:t xml:space="preserve"> 60×90/16. </w:t>
      </w:r>
      <w:r w:rsidRPr="00446953">
        <w:rPr>
          <w:rFonts w:ascii="Times New Roman" w:eastAsia="Times New Roman" w:hAnsi="Times New Roman" w:cs="Times New Roman"/>
          <w:sz w:val="26"/>
          <w:szCs w:val="26"/>
          <w:lang w:eastAsia="ru-RU"/>
        </w:rPr>
        <w:t>Гарнитура</w:t>
      </w:r>
      <w:r w:rsidRPr="00446953">
        <w:rPr>
          <w:rFonts w:ascii="Times New Roman" w:eastAsia="Times New Roman" w:hAnsi="Times New Roman" w:cs="Times New Roman"/>
          <w:sz w:val="26"/>
          <w:szCs w:val="26"/>
          <w:lang w:val="en-US" w:eastAsia="ru-RU"/>
        </w:rPr>
        <w:t xml:space="preserve"> Times New Roman</w:t>
      </w:r>
      <w:r w:rsidRPr="00446953">
        <w:rPr>
          <w:rFonts w:ascii="Times New Roman" w:eastAsia="Times New Roman" w:hAnsi="Times New Roman" w:cs="Times New Roman"/>
          <w:sz w:val="26"/>
          <w:szCs w:val="26"/>
          <w:lang w:val="en-US" w:eastAsia="ru-RU"/>
        </w:rPr>
        <w:br/>
      </w:r>
      <w:r w:rsidRPr="00446953">
        <w:rPr>
          <w:rFonts w:ascii="Times New Roman" w:eastAsia="Times New Roman" w:hAnsi="Times New Roman" w:cs="Times New Roman"/>
          <w:sz w:val="26"/>
          <w:szCs w:val="26"/>
          <w:lang w:eastAsia="ru-RU"/>
        </w:rPr>
        <w:t>Усл</w:t>
      </w:r>
      <w:r w:rsidRPr="00446953">
        <w:rPr>
          <w:rFonts w:ascii="Times New Roman" w:eastAsia="Times New Roman" w:hAnsi="Times New Roman" w:cs="Times New Roman"/>
          <w:sz w:val="26"/>
          <w:szCs w:val="26"/>
          <w:lang w:val="en-US" w:eastAsia="ru-RU"/>
        </w:rPr>
        <w:t>.</w:t>
      </w:r>
      <w:r w:rsidR="00772658" w:rsidRPr="00772658">
        <w:rPr>
          <w:rFonts w:ascii="Times New Roman" w:eastAsia="Times New Roman" w:hAnsi="Times New Roman" w:cs="Times New Roman"/>
          <w:sz w:val="26"/>
          <w:szCs w:val="26"/>
          <w:lang w:val="en-US" w:eastAsia="ru-RU"/>
        </w:rPr>
        <w:t xml:space="preserve"> </w:t>
      </w:r>
      <w:r w:rsidRPr="00446953">
        <w:rPr>
          <w:rFonts w:ascii="Times New Roman" w:eastAsia="Times New Roman" w:hAnsi="Times New Roman" w:cs="Times New Roman"/>
          <w:sz w:val="26"/>
          <w:szCs w:val="26"/>
          <w:lang w:eastAsia="ru-RU"/>
        </w:rPr>
        <w:t>п</w:t>
      </w:r>
      <w:r w:rsidRPr="00446953">
        <w:rPr>
          <w:rFonts w:ascii="Times New Roman" w:eastAsia="Times New Roman" w:hAnsi="Times New Roman" w:cs="Times New Roman"/>
          <w:sz w:val="26"/>
          <w:szCs w:val="26"/>
          <w:lang w:val="en-US" w:eastAsia="ru-RU"/>
        </w:rPr>
        <w:t>.</w:t>
      </w:r>
      <w:r w:rsidRPr="00446953">
        <w:rPr>
          <w:rFonts w:ascii="Times New Roman" w:eastAsia="Times New Roman" w:hAnsi="Times New Roman" w:cs="Times New Roman"/>
          <w:sz w:val="26"/>
          <w:szCs w:val="26"/>
          <w:lang w:eastAsia="ru-RU"/>
        </w:rPr>
        <w:t>л</w:t>
      </w:r>
      <w:r w:rsidRPr="00446953">
        <w:rPr>
          <w:rFonts w:ascii="Times New Roman" w:eastAsia="Times New Roman" w:hAnsi="Times New Roman" w:cs="Times New Roman"/>
          <w:sz w:val="26"/>
          <w:szCs w:val="26"/>
          <w:lang w:val="en-US" w:eastAsia="ru-RU"/>
        </w:rPr>
        <w:t xml:space="preserve">.           </w:t>
      </w:r>
      <w:r w:rsidRPr="00446953">
        <w:rPr>
          <w:rFonts w:ascii="Times New Roman" w:eastAsia="Times New Roman" w:hAnsi="Times New Roman" w:cs="Times New Roman"/>
          <w:sz w:val="26"/>
          <w:szCs w:val="26"/>
          <w:lang w:eastAsia="ru-RU"/>
        </w:rPr>
        <w:t>. Изд. №        - 201</w:t>
      </w:r>
      <w:r w:rsidR="00265D16">
        <w:rPr>
          <w:rFonts w:ascii="Times New Roman" w:eastAsia="Times New Roman" w:hAnsi="Times New Roman" w:cs="Times New Roman"/>
          <w:sz w:val="26"/>
          <w:szCs w:val="26"/>
          <w:lang w:eastAsia="ru-RU"/>
        </w:rPr>
        <w:t>9</w:t>
      </w:r>
      <w:r w:rsidRPr="00446953">
        <w:rPr>
          <w:rFonts w:ascii="Times New Roman" w:eastAsia="Times New Roman" w:hAnsi="Times New Roman" w:cs="Times New Roman"/>
          <w:sz w:val="26"/>
          <w:szCs w:val="26"/>
          <w:lang w:eastAsia="ru-RU"/>
        </w:rPr>
        <w:t xml:space="preserve">. Тираж 30 экз. </w:t>
      </w:r>
      <w:r w:rsidRPr="00446953">
        <w:rPr>
          <w:rFonts w:ascii="Times New Roman" w:eastAsia="Times New Roman" w:hAnsi="Times New Roman" w:cs="Times New Roman"/>
          <w:sz w:val="26"/>
          <w:szCs w:val="26"/>
          <w:lang w:eastAsia="ru-RU"/>
        </w:rPr>
        <w:br/>
      </w:r>
    </w:p>
    <w:p w:rsidR="00086704" w:rsidRPr="00446953" w:rsidRDefault="00086704" w:rsidP="008E71F4">
      <w:pPr>
        <w:spacing w:after="120" w:line="280" w:lineRule="exact"/>
        <w:ind w:firstLine="567"/>
        <w:jc w:val="center"/>
        <w:rPr>
          <w:rFonts w:ascii="Times New Roman" w:eastAsia="Times New Roman" w:hAnsi="Times New Roman" w:cs="Times New Roman"/>
          <w:sz w:val="26"/>
          <w:szCs w:val="26"/>
          <w:lang w:eastAsia="ru-RU"/>
        </w:rPr>
      </w:pPr>
      <w:r w:rsidRPr="00446953">
        <w:rPr>
          <w:rFonts w:ascii="Times New Roman" w:eastAsia="Times New Roman" w:hAnsi="Times New Roman" w:cs="Times New Roman"/>
          <w:sz w:val="26"/>
          <w:szCs w:val="26"/>
          <w:lang w:eastAsia="ru-RU"/>
        </w:rPr>
        <w:t>Заказ № __________</w:t>
      </w:r>
    </w:p>
    <w:p w:rsidR="00C94219" w:rsidRDefault="00086704" w:rsidP="00CD58C4">
      <w:pPr>
        <w:spacing w:after="180" w:line="280" w:lineRule="exact"/>
        <w:ind w:firstLine="567"/>
        <w:jc w:val="center"/>
        <w:rPr>
          <w:rFonts w:ascii="Times New Roman" w:hAnsi="Times New Roman" w:cs="Times New Roman"/>
          <w:sz w:val="24"/>
          <w:szCs w:val="24"/>
        </w:rPr>
      </w:pPr>
      <w:r w:rsidRPr="00446953">
        <w:rPr>
          <w:rFonts w:ascii="Times New Roman" w:eastAsia="Times New Roman" w:hAnsi="Times New Roman" w:cs="Times New Roman"/>
          <w:sz w:val="26"/>
          <w:szCs w:val="26"/>
          <w:lang w:eastAsia="ru-RU"/>
        </w:rPr>
        <w:t>Отпечатано в Финансовом университете</w:t>
      </w:r>
      <w:r w:rsidRPr="00C94219">
        <w:rPr>
          <w:rFonts w:ascii="Times New Roman" w:hAnsi="Times New Roman" w:cs="Times New Roman"/>
          <w:sz w:val="24"/>
          <w:szCs w:val="24"/>
        </w:rPr>
        <w:t xml:space="preserve">                                                </w:t>
      </w:r>
    </w:p>
    <w:p w:rsidR="00D9019B" w:rsidRDefault="00D9019B" w:rsidP="001F03AD">
      <w:pPr>
        <w:spacing w:after="120" w:line="240" w:lineRule="auto"/>
        <w:ind w:firstLine="567"/>
        <w:jc w:val="right"/>
        <w:rPr>
          <w:rFonts w:ascii="Times New Roman" w:hAnsi="Times New Roman" w:cs="Times New Roman"/>
          <w:sz w:val="24"/>
          <w:szCs w:val="24"/>
        </w:rPr>
      </w:pPr>
    </w:p>
    <w:p w:rsidR="00CD58C4" w:rsidRDefault="00086704" w:rsidP="001F03AD">
      <w:pPr>
        <w:spacing w:after="120" w:line="240" w:lineRule="auto"/>
        <w:ind w:firstLine="567"/>
        <w:jc w:val="right"/>
        <w:rPr>
          <w:rFonts w:ascii="Times New Roman" w:hAnsi="Times New Roman" w:cs="Times New Roman"/>
          <w:sz w:val="24"/>
          <w:szCs w:val="24"/>
        </w:rPr>
      </w:pPr>
      <w:r w:rsidRPr="00C94219">
        <w:rPr>
          <w:rFonts w:ascii="Times New Roman" w:hAnsi="Times New Roman" w:cs="Times New Roman"/>
          <w:sz w:val="24"/>
          <w:szCs w:val="24"/>
        </w:rPr>
        <w:lastRenderedPageBreak/>
        <w:t xml:space="preserve">  </w:t>
      </w:r>
    </w:p>
    <w:p w:rsidR="001F03AD" w:rsidRPr="00C94219" w:rsidRDefault="00086704" w:rsidP="00265D16">
      <w:pPr>
        <w:spacing w:after="0" w:line="240" w:lineRule="auto"/>
        <w:ind w:firstLine="567"/>
        <w:jc w:val="right"/>
        <w:rPr>
          <w:rFonts w:ascii="Times New Roman" w:eastAsia="Times New Roman" w:hAnsi="Times New Roman" w:cs="Times New Roman"/>
          <w:sz w:val="24"/>
          <w:szCs w:val="24"/>
          <w:lang w:eastAsia="ru-RU"/>
        </w:rPr>
      </w:pPr>
      <w:r w:rsidRPr="00C94219">
        <w:rPr>
          <w:rFonts w:ascii="Times New Roman" w:hAnsi="Times New Roman" w:cs="Times New Roman"/>
          <w:sz w:val="24"/>
          <w:szCs w:val="24"/>
        </w:rPr>
        <w:t>©</w:t>
      </w:r>
      <w:r w:rsidR="00CD58C4">
        <w:rPr>
          <w:rFonts w:ascii="Times New Roman" w:hAnsi="Times New Roman" w:cs="Times New Roman"/>
          <w:sz w:val="24"/>
          <w:szCs w:val="24"/>
        </w:rPr>
        <w:t>Николаева Юлия Валентиновна</w:t>
      </w:r>
      <w:r w:rsidR="0017431B" w:rsidRPr="00C94219">
        <w:rPr>
          <w:rFonts w:ascii="Times New Roman" w:eastAsia="Times New Roman" w:hAnsi="Times New Roman" w:cs="Times New Roman"/>
          <w:bCs/>
          <w:sz w:val="24"/>
          <w:szCs w:val="24"/>
          <w:lang w:eastAsia="ru-RU"/>
        </w:rPr>
        <w:t xml:space="preserve">, </w:t>
      </w:r>
      <w:r w:rsidR="00921D5D" w:rsidRPr="00C94219">
        <w:rPr>
          <w:rFonts w:ascii="Times New Roman" w:eastAsia="Times New Roman" w:hAnsi="Times New Roman" w:cs="Times New Roman"/>
          <w:sz w:val="24"/>
          <w:szCs w:val="24"/>
          <w:lang w:eastAsia="ru-RU"/>
        </w:rPr>
        <w:t>201</w:t>
      </w:r>
      <w:r w:rsidR="00265D16">
        <w:rPr>
          <w:rFonts w:ascii="Times New Roman" w:eastAsia="Times New Roman" w:hAnsi="Times New Roman" w:cs="Times New Roman"/>
          <w:sz w:val="24"/>
          <w:szCs w:val="24"/>
          <w:lang w:eastAsia="ru-RU"/>
        </w:rPr>
        <w:t>9</w:t>
      </w:r>
    </w:p>
    <w:p w:rsidR="001F03AD" w:rsidRDefault="001F03AD" w:rsidP="00265D16">
      <w:pPr>
        <w:spacing w:after="0" w:line="240" w:lineRule="auto"/>
        <w:ind w:firstLine="567"/>
        <w:jc w:val="right"/>
        <w:rPr>
          <w:rFonts w:ascii="Times New Roman" w:eastAsia="Times New Roman" w:hAnsi="Times New Roman" w:cs="Times New Roman"/>
          <w:sz w:val="24"/>
          <w:szCs w:val="24"/>
          <w:lang w:eastAsia="ru-RU"/>
        </w:rPr>
      </w:pPr>
      <w:r w:rsidRPr="00C94219">
        <w:rPr>
          <w:rFonts w:ascii="Times New Roman" w:eastAsia="Times New Roman" w:hAnsi="Times New Roman" w:cs="Times New Roman"/>
          <w:sz w:val="24"/>
          <w:szCs w:val="24"/>
          <w:lang w:eastAsia="ru-RU"/>
        </w:rPr>
        <w:t>©</w:t>
      </w:r>
      <w:r w:rsidR="00CD58C4">
        <w:rPr>
          <w:rFonts w:ascii="Times New Roman" w:eastAsia="Times New Roman" w:hAnsi="Times New Roman" w:cs="Times New Roman"/>
          <w:sz w:val="24"/>
          <w:szCs w:val="24"/>
          <w:lang w:eastAsia="ru-RU"/>
        </w:rPr>
        <w:t>Гримальская Светлана Александровна</w:t>
      </w:r>
      <w:r w:rsidRPr="00C94219">
        <w:rPr>
          <w:rFonts w:ascii="Times New Roman" w:eastAsia="Times New Roman" w:hAnsi="Times New Roman" w:cs="Times New Roman"/>
          <w:sz w:val="24"/>
          <w:szCs w:val="24"/>
          <w:lang w:eastAsia="ru-RU"/>
        </w:rPr>
        <w:t>, 201</w:t>
      </w:r>
      <w:r w:rsidR="00265D16">
        <w:rPr>
          <w:rFonts w:ascii="Times New Roman" w:eastAsia="Times New Roman" w:hAnsi="Times New Roman" w:cs="Times New Roman"/>
          <w:sz w:val="24"/>
          <w:szCs w:val="24"/>
          <w:lang w:eastAsia="ru-RU"/>
        </w:rPr>
        <w:t>9</w:t>
      </w:r>
    </w:p>
    <w:p w:rsidR="00086704" w:rsidRPr="0049023D" w:rsidRDefault="00086704" w:rsidP="00265D16">
      <w:pPr>
        <w:spacing w:after="0" w:line="240" w:lineRule="auto"/>
        <w:ind w:firstLine="567"/>
        <w:jc w:val="right"/>
        <w:rPr>
          <w:rFonts w:ascii="Times New Roman" w:eastAsia="Times New Roman" w:hAnsi="Times New Roman" w:cs="Times New Roman"/>
          <w:bCs/>
          <w:sz w:val="26"/>
          <w:szCs w:val="26"/>
          <w:lang w:eastAsia="ru-RU"/>
        </w:rPr>
      </w:pPr>
      <w:r w:rsidRPr="0049023D">
        <w:rPr>
          <w:rFonts w:ascii="Times New Roman" w:eastAsia="Times New Roman" w:hAnsi="Times New Roman" w:cs="Times New Roman"/>
          <w:bCs/>
          <w:sz w:val="24"/>
          <w:szCs w:val="24"/>
          <w:lang w:eastAsia="ru-RU"/>
        </w:rPr>
        <w:sym w:font="Symbol" w:char="00D3"/>
      </w:r>
      <w:r w:rsidR="00921D5D" w:rsidRPr="0049023D">
        <w:rPr>
          <w:rFonts w:ascii="Times New Roman" w:eastAsia="Times New Roman" w:hAnsi="Times New Roman" w:cs="Times New Roman"/>
          <w:bCs/>
          <w:sz w:val="24"/>
          <w:szCs w:val="24"/>
          <w:lang w:eastAsia="ru-RU"/>
        </w:rPr>
        <w:t xml:space="preserve"> Финансовый университет, 201</w:t>
      </w:r>
      <w:r w:rsidR="00265D16">
        <w:rPr>
          <w:rFonts w:ascii="Times New Roman" w:eastAsia="Times New Roman" w:hAnsi="Times New Roman" w:cs="Times New Roman"/>
          <w:bCs/>
          <w:sz w:val="24"/>
          <w:szCs w:val="24"/>
          <w:lang w:eastAsia="ru-RU"/>
        </w:rPr>
        <w:t>9</w:t>
      </w:r>
      <w:r w:rsidRPr="0049023D">
        <w:rPr>
          <w:rFonts w:ascii="Times New Roman" w:eastAsia="Times New Roman" w:hAnsi="Times New Roman" w:cs="Times New Roman"/>
          <w:bCs/>
          <w:sz w:val="26"/>
          <w:szCs w:val="26"/>
          <w:lang w:eastAsia="ru-RU"/>
        </w:rPr>
        <w:br w:type="page"/>
      </w:r>
    </w:p>
    <w:p w:rsidR="00707242" w:rsidRDefault="00707242" w:rsidP="008E71F4">
      <w:pPr>
        <w:tabs>
          <w:tab w:val="left" w:pos="709"/>
          <w:tab w:val="left" w:pos="993"/>
        </w:tabs>
        <w:ind w:firstLine="567"/>
        <w:jc w:val="center"/>
        <w:rPr>
          <w:b/>
          <w:sz w:val="28"/>
          <w:szCs w:val="28"/>
        </w:rPr>
      </w:pPr>
      <w:r w:rsidRPr="0049023D">
        <w:rPr>
          <w:b/>
          <w:sz w:val="28"/>
          <w:szCs w:val="28"/>
        </w:rPr>
        <w:lastRenderedPageBreak/>
        <w:t>СОДЕРЖАНИЕ</w:t>
      </w:r>
    </w:p>
    <w:tbl>
      <w:tblPr>
        <w:tblStyle w:val="a8"/>
        <w:tblW w:w="0" w:type="auto"/>
        <w:tblLook w:val="04A0" w:firstRow="1" w:lastRow="0" w:firstColumn="1" w:lastColumn="0" w:noHBand="0" w:noVBand="1"/>
      </w:tblPr>
      <w:tblGrid>
        <w:gridCol w:w="8642"/>
        <w:gridCol w:w="1553"/>
      </w:tblGrid>
      <w:tr w:rsidR="0052038B" w:rsidTr="0052038B">
        <w:tc>
          <w:tcPr>
            <w:tcW w:w="8642" w:type="dxa"/>
          </w:tcPr>
          <w:p w:rsidR="0052038B" w:rsidRPr="00CA4464" w:rsidRDefault="0052038B" w:rsidP="0052038B">
            <w:pPr>
              <w:pStyle w:val="a9"/>
              <w:numPr>
                <w:ilvl w:val="0"/>
                <w:numId w:val="7"/>
              </w:numPr>
              <w:tabs>
                <w:tab w:val="left" w:pos="284"/>
              </w:tabs>
              <w:spacing w:after="0"/>
              <w:ind w:left="0" w:firstLine="0"/>
              <w:jc w:val="both"/>
              <w:rPr>
                <w:sz w:val="28"/>
                <w:szCs w:val="28"/>
              </w:rPr>
            </w:pPr>
            <w:r w:rsidRPr="00CA4464">
              <w:rPr>
                <w:sz w:val="28"/>
                <w:szCs w:val="28"/>
              </w:rPr>
              <w:t>Наименование вида практики, способа и формы (форм)</w:t>
            </w:r>
          </w:p>
          <w:p w:rsidR="0052038B" w:rsidRDefault="0052038B" w:rsidP="0052038B">
            <w:pPr>
              <w:tabs>
                <w:tab w:val="left" w:pos="709"/>
                <w:tab w:val="left" w:pos="993"/>
              </w:tabs>
              <w:jc w:val="both"/>
              <w:rPr>
                <w:b/>
                <w:sz w:val="28"/>
                <w:szCs w:val="28"/>
              </w:rPr>
            </w:pPr>
            <w:r>
              <w:rPr>
                <w:sz w:val="28"/>
                <w:szCs w:val="28"/>
              </w:rPr>
              <w:t>ее проведения</w:t>
            </w:r>
          </w:p>
        </w:tc>
        <w:tc>
          <w:tcPr>
            <w:tcW w:w="1553" w:type="dxa"/>
          </w:tcPr>
          <w:p w:rsidR="0052038B" w:rsidRPr="0052038B" w:rsidRDefault="0052038B" w:rsidP="0052038B">
            <w:pPr>
              <w:tabs>
                <w:tab w:val="left" w:pos="709"/>
                <w:tab w:val="left" w:pos="993"/>
              </w:tabs>
              <w:jc w:val="both"/>
              <w:rPr>
                <w:b/>
                <w:sz w:val="28"/>
                <w:szCs w:val="28"/>
                <w:lang w:val="en-US"/>
              </w:rPr>
            </w:pPr>
            <w:r>
              <w:rPr>
                <w:b/>
                <w:sz w:val="28"/>
                <w:szCs w:val="28"/>
                <w:lang w:val="en-US"/>
              </w:rPr>
              <w:t>4</w:t>
            </w:r>
          </w:p>
        </w:tc>
      </w:tr>
      <w:tr w:rsidR="0052038B" w:rsidTr="0052038B">
        <w:tc>
          <w:tcPr>
            <w:tcW w:w="8642" w:type="dxa"/>
          </w:tcPr>
          <w:p w:rsidR="0052038B" w:rsidRDefault="0052038B" w:rsidP="0052038B">
            <w:pPr>
              <w:tabs>
                <w:tab w:val="left" w:pos="709"/>
                <w:tab w:val="left" w:pos="993"/>
              </w:tabs>
              <w:jc w:val="both"/>
              <w:rPr>
                <w:b/>
                <w:sz w:val="28"/>
                <w:szCs w:val="28"/>
              </w:rPr>
            </w:pPr>
            <w:r>
              <w:rPr>
                <w:sz w:val="28"/>
                <w:szCs w:val="28"/>
                <w:lang w:val="en-US"/>
              </w:rPr>
              <w:t>2</w:t>
            </w:r>
            <w:r>
              <w:rPr>
                <w:sz w:val="28"/>
                <w:szCs w:val="28"/>
              </w:rPr>
              <w:t xml:space="preserve">. </w:t>
            </w:r>
            <w:r w:rsidRPr="00CA4464">
              <w:rPr>
                <w:sz w:val="28"/>
                <w:szCs w:val="28"/>
              </w:rPr>
              <w:t>Цели и задачи практики</w:t>
            </w:r>
          </w:p>
        </w:tc>
        <w:tc>
          <w:tcPr>
            <w:tcW w:w="1553" w:type="dxa"/>
          </w:tcPr>
          <w:p w:rsidR="0052038B" w:rsidRDefault="008579A6" w:rsidP="0052038B">
            <w:pPr>
              <w:tabs>
                <w:tab w:val="left" w:pos="709"/>
                <w:tab w:val="left" w:pos="993"/>
              </w:tabs>
              <w:jc w:val="both"/>
              <w:rPr>
                <w:b/>
                <w:sz w:val="28"/>
                <w:szCs w:val="28"/>
              </w:rPr>
            </w:pPr>
            <w:r>
              <w:rPr>
                <w:b/>
                <w:sz w:val="28"/>
                <w:szCs w:val="28"/>
              </w:rPr>
              <w:t>4</w:t>
            </w:r>
          </w:p>
        </w:tc>
      </w:tr>
      <w:tr w:rsidR="0052038B" w:rsidTr="0052038B">
        <w:tc>
          <w:tcPr>
            <w:tcW w:w="8642" w:type="dxa"/>
          </w:tcPr>
          <w:p w:rsidR="0052038B" w:rsidRDefault="0052038B" w:rsidP="0052038B">
            <w:pPr>
              <w:tabs>
                <w:tab w:val="left" w:pos="709"/>
                <w:tab w:val="left" w:pos="993"/>
              </w:tabs>
              <w:jc w:val="both"/>
              <w:rPr>
                <w:b/>
                <w:sz w:val="28"/>
                <w:szCs w:val="28"/>
              </w:rPr>
            </w:pPr>
            <w:r>
              <w:rPr>
                <w:sz w:val="28"/>
                <w:szCs w:val="28"/>
              </w:rPr>
              <w:t xml:space="preserve">3. </w:t>
            </w:r>
            <w:r w:rsidRPr="00CA4464">
              <w:rPr>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p>
        </w:tc>
        <w:tc>
          <w:tcPr>
            <w:tcW w:w="1553" w:type="dxa"/>
          </w:tcPr>
          <w:p w:rsidR="0052038B" w:rsidRDefault="008579A6" w:rsidP="0052038B">
            <w:pPr>
              <w:tabs>
                <w:tab w:val="left" w:pos="709"/>
                <w:tab w:val="left" w:pos="993"/>
              </w:tabs>
              <w:jc w:val="both"/>
              <w:rPr>
                <w:b/>
                <w:sz w:val="28"/>
                <w:szCs w:val="28"/>
              </w:rPr>
            </w:pPr>
            <w:r>
              <w:rPr>
                <w:b/>
                <w:sz w:val="28"/>
                <w:szCs w:val="28"/>
              </w:rPr>
              <w:t>5</w:t>
            </w:r>
          </w:p>
        </w:tc>
      </w:tr>
      <w:tr w:rsidR="0052038B" w:rsidTr="0052038B">
        <w:tc>
          <w:tcPr>
            <w:tcW w:w="8642" w:type="dxa"/>
          </w:tcPr>
          <w:p w:rsidR="0052038B" w:rsidRDefault="0052038B" w:rsidP="0052038B">
            <w:pPr>
              <w:tabs>
                <w:tab w:val="left" w:pos="709"/>
                <w:tab w:val="left" w:pos="993"/>
              </w:tabs>
              <w:jc w:val="both"/>
              <w:rPr>
                <w:b/>
                <w:sz w:val="28"/>
                <w:szCs w:val="28"/>
              </w:rPr>
            </w:pPr>
            <w:r>
              <w:rPr>
                <w:sz w:val="28"/>
                <w:szCs w:val="28"/>
              </w:rPr>
              <w:t xml:space="preserve">4. </w:t>
            </w:r>
            <w:r w:rsidRPr="00CA4464">
              <w:rPr>
                <w:sz w:val="28"/>
                <w:szCs w:val="28"/>
              </w:rPr>
              <w:t>Место практики в структуре образовательной программы</w:t>
            </w:r>
          </w:p>
        </w:tc>
        <w:tc>
          <w:tcPr>
            <w:tcW w:w="1553" w:type="dxa"/>
          </w:tcPr>
          <w:p w:rsidR="0052038B" w:rsidRPr="00C43D25" w:rsidRDefault="008579A6" w:rsidP="0052038B">
            <w:pPr>
              <w:tabs>
                <w:tab w:val="left" w:pos="709"/>
                <w:tab w:val="left" w:pos="993"/>
              </w:tabs>
              <w:jc w:val="both"/>
              <w:rPr>
                <w:b/>
                <w:sz w:val="28"/>
                <w:szCs w:val="28"/>
              </w:rPr>
            </w:pPr>
            <w:r w:rsidRPr="00C43D25">
              <w:rPr>
                <w:b/>
                <w:sz w:val="28"/>
                <w:szCs w:val="28"/>
              </w:rPr>
              <w:t>7</w:t>
            </w:r>
          </w:p>
        </w:tc>
      </w:tr>
      <w:tr w:rsidR="0052038B" w:rsidTr="0052038B">
        <w:tc>
          <w:tcPr>
            <w:tcW w:w="8642" w:type="dxa"/>
          </w:tcPr>
          <w:p w:rsidR="0052038B" w:rsidRDefault="0052038B" w:rsidP="0052038B">
            <w:pPr>
              <w:tabs>
                <w:tab w:val="left" w:pos="709"/>
                <w:tab w:val="left" w:pos="993"/>
              </w:tabs>
              <w:jc w:val="both"/>
              <w:rPr>
                <w:b/>
                <w:sz w:val="28"/>
                <w:szCs w:val="28"/>
              </w:rPr>
            </w:pPr>
            <w:r>
              <w:rPr>
                <w:sz w:val="28"/>
                <w:szCs w:val="28"/>
              </w:rPr>
              <w:t xml:space="preserve">5. </w:t>
            </w:r>
            <w:r w:rsidRPr="00CA4464">
              <w:rPr>
                <w:sz w:val="28"/>
                <w:szCs w:val="28"/>
              </w:rPr>
              <w:t>Объем практики  в зачетных единицах и ее продолжительность в неделях либо в академических часах</w:t>
            </w:r>
          </w:p>
        </w:tc>
        <w:tc>
          <w:tcPr>
            <w:tcW w:w="1553" w:type="dxa"/>
          </w:tcPr>
          <w:p w:rsidR="0052038B" w:rsidRPr="00C43D25" w:rsidRDefault="008579A6" w:rsidP="0052038B">
            <w:pPr>
              <w:tabs>
                <w:tab w:val="left" w:pos="709"/>
                <w:tab w:val="left" w:pos="993"/>
              </w:tabs>
              <w:jc w:val="both"/>
              <w:rPr>
                <w:b/>
                <w:sz w:val="28"/>
                <w:szCs w:val="28"/>
              </w:rPr>
            </w:pPr>
            <w:r w:rsidRPr="00C43D25">
              <w:rPr>
                <w:b/>
                <w:sz w:val="28"/>
                <w:szCs w:val="28"/>
              </w:rPr>
              <w:t>7</w:t>
            </w:r>
          </w:p>
        </w:tc>
      </w:tr>
      <w:tr w:rsidR="0052038B" w:rsidTr="0052038B">
        <w:tc>
          <w:tcPr>
            <w:tcW w:w="8642" w:type="dxa"/>
          </w:tcPr>
          <w:p w:rsidR="0052038B" w:rsidRDefault="0052038B" w:rsidP="0052038B">
            <w:pPr>
              <w:tabs>
                <w:tab w:val="left" w:pos="709"/>
                <w:tab w:val="left" w:pos="993"/>
              </w:tabs>
              <w:jc w:val="both"/>
              <w:rPr>
                <w:b/>
                <w:sz w:val="28"/>
                <w:szCs w:val="28"/>
              </w:rPr>
            </w:pPr>
            <w:r>
              <w:rPr>
                <w:sz w:val="28"/>
                <w:szCs w:val="28"/>
              </w:rPr>
              <w:t xml:space="preserve">6. </w:t>
            </w:r>
            <w:r w:rsidRPr="00CA4464">
              <w:rPr>
                <w:sz w:val="28"/>
                <w:szCs w:val="28"/>
              </w:rPr>
              <w:t>Содержание практики</w:t>
            </w:r>
          </w:p>
        </w:tc>
        <w:tc>
          <w:tcPr>
            <w:tcW w:w="1553" w:type="dxa"/>
          </w:tcPr>
          <w:p w:rsidR="0052038B" w:rsidRPr="00C43D25" w:rsidRDefault="008579A6" w:rsidP="0052038B">
            <w:pPr>
              <w:tabs>
                <w:tab w:val="left" w:pos="709"/>
                <w:tab w:val="left" w:pos="993"/>
              </w:tabs>
              <w:jc w:val="both"/>
              <w:rPr>
                <w:b/>
                <w:sz w:val="28"/>
                <w:szCs w:val="28"/>
              </w:rPr>
            </w:pPr>
            <w:r w:rsidRPr="00C43D25">
              <w:rPr>
                <w:b/>
                <w:sz w:val="28"/>
                <w:szCs w:val="28"/>
              </w:rPr>
              <w:t>7</w:t>
            </w:r>
          </w:p>
        </w:tc>
      </w:tr>
      <w:tr w:rsidR="0052038B" w:rsidTr="0052038B">
        <w:tc>
          <w:tcPr>
            <w:tcW w:w="8642" w:type="dxa"/>
          </w:tcPr>
          <w:p w:rsidR="0052038B" w:rsidRDefault="0052038B" w:rsidP="0052038B">
            <w:pPr>
              <w:tabs>
                <w:tab w:val="left" w:pos="709"/>
                <w:tab w:val="left" w:pos="993"/>
              </w:tabs>
              <w:jc w:val="both"/>
              <w:rPr>
                <w:b/>
                <w:sz w:val="28"/>
                <w:szCs w:val="28"/>
              </w:rPr>
            </w:pPr>
            <w:r>
              <w:rPr>
                <w:sz w:val="28"/>
                <w:szCs w:val="28"/>
              </w:rPr>
              <w:t xml:space="preserve">7. </w:t>
            </w:r>
            <w:r w:rsidRPr="00CA4464">
              <w:rPr>
                <w:sz w:val="28"/>
                <w:szCs w:val="28"/>
              </w:rPr>
              <w:t>Формы отчетности по практике</w:t>
            </w:r>
          </w:p>
        </w:tc>
        <w:tc>
          <w:tcPr>
            <w:tcW w:w="1553" w:type="dxa"/>
          </w:tcPr>
          <w:p w:rsidR="0052038B" w:rsidRDefault="008579A6" w:rsidP="0052038B">
            <w:pPr>
              <w:tabs>
                <w:tab w:val="left" w:pos="709"/>
                <w:tab w:val="left" w:pos="993"/>
              </w:tabs>
              <w:jc w:val="both"/>
              <w:rPr>
                <w:b/>
                <w:sz w:val="28"/>
                <w:szCs w:val="28"/>
              </w:rPr>
            </w:pPr>
            <w:r>
              <w:rPr>
                <w:b/>
                <w:sz w:val="28"/>
                <w:szCs w:val="28"/>
              </w:rPr>
              <w:t>8</w:t>
            </w:r>
          </w:p>
        </w:tc>
      </w:tr>
      <w:tr w:rsidR="0052038B" w:rsidTr="0052038B">
        <w:tc>
          <w:tcPr>
            <w:tcW w:w="8642" w:type="dxa"/>
          </w:tcPr>
          <w:p w:rsidR="0052038B" w:rsidRDefault="0052038B" w:rsidP="0052038B">
            <w:pPr>
              <w:tabs>
                <w:tab w:val="left" w:pos="709"/>
                <w:tab w:val="left" w:pos="993"/>
              </w:tabs>
              <w:jc w:val="both"/>
              <w:rPr>
                <w:b/>
                <w:sz w:val="28"/>
                <w:szCs w:val="28"/>
              </w:rPr>
            </w:pPr>
            <w:r>
              <w:rPr>
                <w:sz w:val="28"/>
                <w:szCs w:val="28"/>
              </w:rPr>
              <w:t xml:space="preserve">8. </w:t>
            </w:r>
            <w:r w:rsidRPr="00CA4464">
              <w:rPr>
                <w:sz w:val="28"/>
                <w:szCs w:val="28"/>
              </w:rPr>
              <w:t>Фонд оценочных средств для проведения промежуточной аттестации обучающихся по практике</w:t>
            </w:r>
          </w:p>
        </w:tc>
        <w:tc>
          <w:tcPr>
            <w:tcW w:w="1553" w:type="dxa"/>
          </w:tcPr>
          <w:p w:rsidR="0052038B" w:rsidRDefault="008579A6" w:rsidP="0052038B">
            <w:pPr>
              <w:tabs>
                <w:tab w:val="left" w:pos="709"/>
                <w:tab w:val="left" w:pos="993"/>
              </w:tabs>
              <w:jc w:val="both"/>
              <w:rPr>
                <w:b/>
                <w:sz w:val="28"/>
                <w:szCs w:val="28"/>
              </w:rPr>
            </w:pPr>
            <w:r>
              <w:rPr>
                <w:b/>
                <w:sz w:val="28"/>
                <w:szCs w:val="28"/>
              </w:rPr>
              <w:t>9</w:t>
            </w:r>
          </w:p>
        </w:tc>
      </w:tr>
      <w:tr w:rsidR="0052038B" w:rsidTr="0052038B">
        <w:tc>
          <w:tcPr>
            <w:tcW w:w="8642" w:type="dxa"/>
          </w:tcPr>
          <w:p w:rsidR="0052038B" w:rsidRDefault="0052038B" w:rsidP="0052038B">
            <w:pPr>
              <w:tabs>
                <w:tab w:val="left" w:pos="709"/>
                <w:tab w:val="left" w:pos="993"/>
              </w:tabs>
              <w:jc w:val="both"/>
              <w:rPr>
                <w:sz w:val="28"/>
                <w:szCs w:val="28"/>
              </w:rPr>
            </w:pPr>
            <w:r>
              <w:rPr>
                <w:sz w:val="28"/>
                <w:szCs w:val="28"/>
              </w:rPr>
              <w:t xml:space="preserve">9. </w:t>
            </w:r>
            <w:r w:rsidRPr="00CA4464">
              <w:rPr>
                <w:sz w:val="28"/>
                <w:szCs w:val="28"/>
              </w:rPr>
              <w:t>Перечень учебной литературы и ресурсов сети «Интернет», необходимых для проведения практики</w:t>
            </w:r>
          </w:p>
        </w:tc>
        <w:tc>
          <w:tcPr>
            <w:tcW w:w="1553" w:type="dxa"/>
          </w:tcPr>
          <w:p w:rsidR="0052038B" w:rsidRDefault="008579A6" w:rsidP="0052038B">
            <w:pPr>
              <w:tabs>
                <w:tab w:val="left" w:pos="709"/>
                <w:tab w:val="left" w:pos="993"/>
              </w:tabs>
              <w:jc w:val="both"/>
              <w:rPr>
                <w:b/>
                <w:sz w:val="28"/>
                <w:szCs w:val="28"/>
              </w:rPr>
            </w:pPr>
            <w:r>
              <w:rPr>
                <w:b/>
                <w:sz w:val="28"/>
                <w:szCs w:val="28"/>
              </w:rPr>
              <w:t>10</w:t>
            </w:r>
          </w:p>
        </w:tc>
      </w:tr>
      <w:tr w:rsidR="0052038B" w:rsidTr="0052038B">
        <w:tc>
          <w:tcPr>
            <w:tcW w:w="8642" w:type="dxa"/>
          </w:tcPr>
          <w:p w:rsidR="0052038B" w:rsidRDefault="0052038B" w:rsidP="0052038B">
            <w:pPr>
              <w:tabs>
                <w:tab w:val="left" w:pos="709"/>
                <w:tab w:val="left" w:pos="993"/>
              </w:tabs>
              <w:jc w:val="both"/>
              <w:rPr>
                <w:sz w:val="28"/>
                <w:szCs w:val="28"/>
              </w:rPr>
            </w:pPr>
            <w:r>
              <w:rPr>
                <w:sz w:val="28"/>
                <w:szCs w:val="28"/>
              </w:rPr>
              <w:t xml:space="preserve">10. </w:t>
            </w:r>
            <w:r w:rsidRPr="00CA4464">
              <w:rPr>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r>
              <w:rPr>
                <w:sz w:val="28"/>
                <w:szCs w:val="28"/>
              </w:rPr>
              <w:t>)</w:t>
            </w:r>
          </w:p>
        </w:tc>
        <w:tc>
          <w:tcPr>
            <w:tcW w:w="1553" w:type="dxa"/>
          </w:tcPr>
          <w:p w:rsidR="0052038B" w:rsidRDefault="008579A6" w:rsidP="0052038B">
            <w:pPr>
              <w:tabs>
                <w:tab w:val="left" w:pos="709"/>
                <w:tab w:val="left" w:pos="993"/>
              </w:tabs>
              <w:jc w:val="both"/>
              <w:rPr>
                <w:b/>
                <w:sz w:val="28"/>
                <w:szCs w:val="28"/>
              </w:rPr>
            </w:pPr>
            <w:r>
              <w:rPr>
                <w:b/>
                <w:sz w:val="28"/>
                <w:szCs w:val="28"/>
              </w:rPr>
              <w:t>12</w:t>
            </w:r>
          </w:p>
        </w:tc>
      </w:tr>
      <w:tr w:rsidR="0052038B" w:rsidTr="0052038B">
        <w:tc>
          <w:tcPr>
            <w:tcW w:w="8642" w:type="dxa"/>
          </w:tcPr>
          <w:p w:rsidR="0052038B" w:rsidRDefault="0052038B" w:rsidP="0052038B">
            <w:pPr>
              <w:tabs>
                <w:tab w:val="left" w:pos="709"/>
                <w:tab w:val="left" w:pos="993"/>
              </w:tabs>
              <w:jc w:val="both"/>
              <w:rPr>
                <w:sz w:val="28"/>
                <w:szCs w:val="28"/>
              </w:rPr>
            </w:pPr>
            <w:r>
              <w:rPr>
                <w:sz w:val="28"/>
                <w:szCs w:val="28"/>
              </w:rPr>
              <w:t xml:space="preserve">11. </w:t>
            </w:r>
            <w:r w:rsidRPr="00CA4464">
              <w:rPr>
                <w:sz w:val="28"/>
                <w:szCs w:val="28"/>
              </w:rPr>
              <w:t>Описание материально-технической базы, необходимой для проведения практики</w:t>
            </w:r>
          </w:p>
        </w:tc>
        <w:tc>
          <w:tcPr>
            <w:tcW w:w="1553" w:type="dxa"/>
          </w:tcPr>
          <w:p w:rsidR="0052038B" w:rsidRDefault="008579A6" w:rsidP="0052038B">
            <w:pPr>
              <w:tabs>
                <w:tab w:val="left" w:pos="709"/>
                <w:tab w:val="left" w:pos="993"/>
              </w:tabs>
              <w:jc w:val="both"/>
              <w:rPr>
                <w:b/>
                <w:sz w:val="28"/>
                <w:szCs w:val="28"/>
              </w:rPr>
            </w:pPr>
            <w:r>
              <w:rPr>
                <w:b/>
                <w:sz w:val="28"/>
                <w:szCs w:val="28"/>
              </w:rPr>
              <w:t>12</w:t>
            </w:r>
          </w:p>
        </w:tc>
      </w:tr>
      <w:tr w:rsidR="0052038B" w:rsidTr="0052038B">
        <w:tc>
          <w:tcPr>
            <w:tcW w:w="8642" w:type="dxa"/>
          </w:tcPr>
          <w:p w:rsidR="0052038B" w:rsidRDefault="0052038B" w:rsidP="0052038B">
            <w:pPr>
              <w:tabs>
                <w:tab w:val="left" w:pos="709"/>
                <w:tab w:val="left" w:pos="993"/>
              </w:tabs>
              <w:jc w:val="both"/>
              <w:rPr>
                <w:sz w:val="28"/>
                <w:szCs w:val="28"/>
              </w:rPr>
            </w:pPr>
            <w:r>
              <w:rPr>
                <w:sz w:val="28"/>
                <w:szCs w:val="28"/>
              </w:rPr>
              <w:t>Приложения</w:t>
            </w:r>
          </w:p>
        </w:tc>
        <w:tc>
          <w:tcPr>
            <w:tcW w:w="1553" w:type="dxa"/>
          </w:tcPr>
          <w:p w:rsidR="0052038B" w:rsidRDefault="008579A6" w:rsidP="0052038B">
            <w:pPr>
              <w:tabs>
                <w:tab w:val="left" w:pos="709"/>
                <w:tab w:val="left" w:pos="993"/>
              </w:tabs>
              <w:jc w:val="both"/>
              <w:rPr>
                <w:b/>
                <w:sz w:val="28"/>
                <w:szCs w:val="28"/>
              </w:rPr>
            </w:pPr>
            <w:r>
              <w:rPr>
                <w:b/>
                <w:sz w:val="28"/>
                <w:szCs w:val="28"/>
              </w:rPr>
              <w:t>13</w:t>
            </w:r>
          </w:p>
        </w:tc>
      </w:tr>
    </w:tbl>
    <w:p w:rsidR="00772658" w:rsidRDefault="00772658" w:rsidP="006B2523">
      <w:pPr>
        <w:pStyle w:val="a4"/>
        <w:tabs>
          <w:tab w:val="left" w:pos="993"/>
        </w:tabs>
        <w:spacing w:after="0" w:line="240" w:lineRule="auto"/>
        <w:ind w:left="0"/>
        <w:jc w:val="both"/>
        <w:rPr>
          <w:rFonts w:ascii="Times New Roman" w:hAnsi="Times New Roman" w:cs="Times New Roman"/>
          <w:b/>
          <w:sz w:val="28"/>
          <w:szCs w:val="28"/>
        </w:rPr>
      </w:pPr>
    </w:p>
    <w:p w:rsidR="00772658" w:rsidRDefault="00772658" w:rsidP="00290E6B">
      <w:pPr>
        <w:pStyle w:val="a4"/>
        <w:tabs>
          <w:tab w:val="left" w:pos="993"/>
        </w:tabs>
        <w:ind w:left="567"/>
        <w:jc w:val="both"/>
        <w:rPr>
          <w:rFonts w:ascii="Times New Roman" w:hAnsi="Times New Roman" w:cs="Times New Roman"/>
          <w:b/>
          <w:sz w:val="28"/>
          <w:szCs w:val="28"/>
        </w:rPr>
      </w:pPr>
    </w:p>
    <w:p w:rsidR="00772658" w:rsidRDefault="00772658" w:rsidP="00290E6B">
      <w:pPr>
        <w:pStyle w:val="a4"/>
        <w:tabs>
          <w:tab w:val="left" w:pos="993"/>
        </w:tabs>
        <w:ind w:left="567"/>
        <w:jc w:val="both"/>
        <w:rPr>
          <w:rFonts w:ascii="Times New Roman" w:hAnsi="Times New Roman" w:cs="Times New Roman"/>
          <w:b/>
          <w:sz w:val="28"/>
          <w:szCs w:val="28"/>
        </w:rPr>
      </w:pPr>
    </w:p>
    <w:p w:rsidR="00772658" w:rsidRDefault="00772658" w:rsidP="00290E6B">
      <w:pPr>
        <w:pStyle w:val="a4"/>
        <w:tabs>
          <w:tab w:val="left" w:pos="993"/>
        </w:tabs>
        <w:ind w:left="567"/>
        <w:jc w:val="both"/>
        <w:rPr>
          <w:rFonts w:ascii="Times New Roman" w:hAnsi="Times New Roman" w:cs="Times New Roman"/>
          <w:b/>
          <w:sz w:val="28"/>
          <w:szCs w:val="28"/>
        </w:rPr>
      </w:pPr>
    </w:p>
    <w:p w:rsidR="00772658" w:rsidRDefault="00772658"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8F6658" w:rsidRDefault="008F6658"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D9019B" w:rsidRDefault="00D9019B" w:rsidP="00290E6B">
      <w:pPr>
        <w:pStyle w:val="a4"/>
        <w:tabs>
          <w:tab w:val="left" w:pos="993"/>
        </w:tabs>
        <w:ind w:left="567"/>
        <w:jc w:val="both"/>
        <w:rPr>
          <w:rFonts w:ascii="Times New Roman" w:hAnsi="Times New Roman" w:cs="Times New Roman"/>
          <w:b/>
          <w:sz w:val="28"/>
          <w:szCs w:val="28"/>
        </w:rPr>
      </w:pPr>
    </w:p>
    <w:p w:rsidR="00772658" w:rsidRDefault="00772658" w:rsidP="00290E6B">
      <w:pPr>
        <w:pStyle w:val="a4"/>
        <w:tabs>
          <w:tab w:val="left" w:pos="993"/>
        </w:tabs>
        <w:ind w:left="567"/>
        <w:jc w:val="both"/>
        <w:rPr>
          <w:rFonts w:ascii="Times New Roman" w:hAnsi="Times New Roman" w:cs="Times New Roman"/>
          <w:b/>
          <w:sz w:val="28"/>
          <w:szCs w:val="28"/>
        </w:rPr>
      </w:pPr>
    </w:p>
    <w:p w:rsidR="00772658" w:rsidRDefault="00772658" w:rsidP="00290E6B">
      <w:pPr>
        <w:pStyle w:val="a4"/>
        <w:tabs>
          <w:tab w:val="left" w:pos="993"/>
        </w:tabs>
        <w:ind w:left="567"/>
        <w:jc w:val="both"/>
        <w:rPr>
          <w:rFonts w:ascii="Times New Roman" w:hAnsi="Times New Roman" w:cs="Times New Roman"/>
          <w:b/>
          <w:sz w:val="28"/>
          <w:szCs w:val="28"/>
        </w:rPr>
      </w:pPr>
    </w:p>
    <w:p w:rsidR="00E3793F" w:rsidRPr="00D35444" w:rsidRDefault="0070274E" w:rsidP="00D35444">
      <w:pPr>
        <w:pStyle w:val="a4"/>
        <w:numPr>
          <w:ilvl w:val="0"/>
          <w:numId w:val="1"/>
        </w:numPr>
        <w:tabs>
          <w:tab w:val="left" w:pos="993"/>
        </w:tabs>
        <w:spacing w:after="0" w:line="360" w:lineRule="auto"/>
        <w:ind w:left="0" w:firstLine="709"/>
        <w:jc w:val="both"/>
        <w:rPr>
          <w:rFonts w:ascii="Times New Roman" w:hAnsi="Times New Roman" w:cs="Times New Roman"/>
          <w:b/>
          <w:sz w:val="28"/>
          <w:szCs w:val="28"/>
        </w:rPr>
      </w:pPr>
      <w:r w:rsidRPr="00D35444">
        <w:rPr>
          <w:rFonts w:ascii="Times New Roman" w:hAnsi="Times New Roman" w:cs="Times New Roman"/>
          <w:b/>
          <w:sz w:val="28"/>
          <w:szCs w:val="28"/>
        </w:rPr>
        <w:t>Наименование вида пр</w:t>
      </w:r>
      <w:r w:rsidR="00157E2F" w:rsidRPr="00D35444">
        <w:rPr>
          <w:rFonts w:ascii="Times New Roman" w:hAnsi="Times New Roman" w:cs="Times New Roman"/>
          <w:b/>
          <w:sz w:val="28"/>
          <w:szCs w:val="28"/>
        </w:rPr>
        <w:t xml:space="preserve">актики, способа и формы (форм) </w:t>
      </w:r>
      <w:r w:rsidRPr="00D35444">
        <w:rPr>
          <w:rFonts w:ascii="Times New Roman" w:hAnsi="Times New Roman" w:cs="Times New Roman"/>
          <w:b/>
          <w:sz w:val="28"/>
          <w:szCs w:val="28"/>
        </w:rPr>
        <w:t>ее проведения</w:t>
      </w:r>
    </w:p>
    <w:p w:rsidR="00D35444" w:rsidRPr="00D35444" w:rsidRDefault="00D35444" w:rsidP="00D35444">
      <w:pPr>
        <w:pStyle w:val="a4"/>
        <w:spacing w:after="0" w:line="360" w:lineRule="auto"/>
        <w:ind w:left="0" w:firstLine="709"/>
        <w:jc w:val="both"/>
        <w:rPr>
          <w:sz w:val="28"/>
          <w:szCs w:val="28"/>
        </w:rPr>
      </w:pPr>
      <w:r w:rsidRPr="00D35444">
        <w:rPr>
          <w:sz w:val="28"/>
          <w:szCs w:val="28"/>
        </w:rPr>
        <w:t>Вид практики - учебная.</w:t>
      </w:r>
    </w:p>
    <w:p w:rsidR="00D35444" w:rsidRPr="00D35444" w:rsidRDefault="00D35444" w:rsidP="00D35444">
      <w:pPr>
        <w:pStyle w:val="a4"/>
        <w:spacing w:after="0" w:line="360" w:lineRule="auto"/>
        <w:ind w:left="0" w:firstLine="709"/>
        <w:jc w:val="both"/>
        <w:rPr>
          <w:sz w:val="28"/>
          <w:szCs w:val="28"/>
        </w:rPr>
      </w:pPr>
      <w:r w:rsidRPr="00D35444">
        <w:rPr>
          <w:sz w:val="28"/>
          <w:szCs w:val="28"/>
        </w:rPr>
        <w:t>Тип практики – практика по получению первичных профессиональных умений в соответствии с направленностью магистерской программы.</w:t>
      </w:r>
    </w:p>
    <w:p w:rsidR="00D35444" w:rsidRPr="00D35444" w:rsidRDefault="00D35444" w:rsidP="00D35444">
      <w:pPr>
        <w:pStyle w:val="a4"/>
        <w:spacing w:after="0" w:line="360" w:lineRule="auto"/>
        <w:ind w:left="0" w:firstLine="709"/>
        <w:jc w:val="both"/>
        <w:rPr>
          <w:sz w:val="28"/>
          <w:szCs w:val="28"/>
        </w:rPr>
      </w:pPr>
      <w:r w:rsidRPr="00D35444">
        <w:rPr>
          <w:sz w:val="28"/>
          <w:szCs w:val="28"/>
        </w:rPr>
        <w:lastRenderedPageBreak/>
        <w:t>Форма проведения практики – непрерывно. Учебная практика проводится путем выделения в календарном учебном графике непрерывного периода учебного времени для проведения всех видов практики, предусмотренных ОП ВО.</w:t>
      </w:r>
    </w:p>
    <w:p w:rsidR="00D35444" w:rsidRDefault="00D35444" w:rsidP="00D35444">
      <w:pPr>
        <w:pStyle w:val="a4"/>
        <w:spacing w:after="0" w:line="360" w:lineRule="auto"/>
        <w:ind w:left="0" w:firstLine="709"/>
        <w:jc w:val="both"/>
        <w:rPr>
          <w:sz w:val="28"/>
          <w:szCs w:val="28"/>
        </w:rPr>
      </w:pPr>
      <w:r w:rsidRPr="00D35444">
        <w:rPr>
          <w:sz w:val="28"/>
          <w:szCs w:val="28"/>
        </w:rPr>
        <w:t>Способ проведения практики – стационарная, выездная. Учебная практика проводится в организации, расположенной на территории населенного пункта, в котором расположен Финансовый университет (филиал), а также в структурных подразделениях Финансового университета (филиала).</w:t>
      </w:r>
      <w:r w:rsidRPr="00D35444">
        <w:rPr>
          <w:rFonts w:ascii="Arial" w:hAnsi="Arial" w:cs="Arial"/>
          <w:sz w:val="28"/>
          <w:szCs w:val="28"/>
        </w:rPr>
        <w:t xml:space="preserve"> </w:t>
      </w:r>
      <w:r w:rsidRPr="00D35444">
        <w:rPr>
          <w:sz w:val="28"/>
          <w:szCs w:val="28"/>
        </w:rPr>
        <w:t>Возможен также другой способ проведения практики –выездная. Выездная практика проводится в организации, расположенной вне населенного пункта, в котором расположен Финансовый университет (филиал).</w:t>
      </w:r>
    </w:p>
    <w:p w:rsidR="00A872F8" w:rsidRPr="007677D9" w:rsidRDefault="00A872F8" w:rsidP="00A872F8">
      <w:pPr>
        <w:spacing w:after="0" w:line="360" w:lineRule="auto"/>
        <w:ind w:firstLine="709"/>
        <w:jc w:val="both"/>
        <w:rPr>
          <w:sz w:val="28"/>
          <w:szCs w:val="28"/>
        </w:rPr>
      </w:pPr>
      <w:r w:rsidRPr="007677D9">
        <w:rPr>
          <w:sz w:val="28"/>
          <w:szCs w:val="28"/>
        </w:rPr>
        <w:t>Учебная практика осуществляется в форме индивидуальной самостоятельной работы студента под руководством научного руководителя с прикреплением к конкрет</w:t>
      </w:r>
      <w:r w:rsidRPr="007677D9">
        <w:rPr>
          <w:sz w:val="28"/>
          <w:szCs w:val="28"/>
        </w:rPr>
        <w:lastRenderedPageBreak/>
        <w:t xml:space="preserve">ной организации. Учебная практика проводится в организациях, с которыми Финансовый университет заключил соглашения (договоры), предусматривающие предоставление мест для прохождения практики студентам Финуниверситета. </w:t>
      </w:r>
    </w:p>
    <w:p w:rsidR="00A872F8" w:rsidRPr="007677D9" w:rsidRDefault="00A872F8" w:rsidP="00A872F8">
      <w:pPr>
        <w:spacing w:after="0" w:line="360" w:lineRule="auto"/>
        <w:ind w:firstLine="709"/>
        <w:jc w:val="both"/>
        <w:rPr>
          <w:sz w:val="28"/>
          <w:szCs w:val="28"/>
        </w:rPr>
      </w:pPr>
      <w:r w:rsidRPr="007677D9">
        <w:rPr>
          <w:sz w:val="28"/>
          <w:szCs w:val="28"/>
        </w:rPr>
        <w:t>Учебная практика может быть также организована по основному месту работы студента в случае его трудовой занятости и соответствия сферы деятельности профилю программы магистратуры. Также учебная практика может проводиться в структурном подразделении Финуниверситета - Департаменте правового регулирования экономической деятельности.</w:t>
      </w:r>
    </w:p>
    <w:p w:rsidR="00A872F8" w:rsidRPr="00D35444" w:rsidRDefault="00A872F8" w:rsidP="00D35444">
      <w:pPr>
        <w:pStyle w:val="a4"/>
        <w:spacing w:after="0" w:line="360" w:lineRule="auto"/>
        <w:ind w:left="0" w:firstLine="709"/>
        <w:jc w:val="both"/>
        <w:rPr>
          <w:sz w:val="28"/>
          <w:szCs w:val="28"/>
        </w:rPr>
      </w:pPr>
    </w:p>
    <w:p w:rsidR="00D035B6" w:rsidRPr="00D35444" w:rsidRDefault="00D035B6" w:rsidP="00D35444">
      <w:pPr>
        <w:spacing w:after="0" w:line="360" w:lineRule="auto"/>
        <w:ind w:firstLine="709"/>
        <w:jc w:val="both"/>
        <w:rPr>
          <w:b/>
          <w:sz w:val="28"/>
          <w:szCs w:val="28"/>
        </w:rPr>
      </w:pPr>
      <w:r w:rsidRPr="00D35444">
        <w:rPr>
          <w:b/>
          <w:sz w:val="28"/>
          <w:szCs w:val="28"/>
        </w:rPr>
        <w:t>2. Цели и задачи практики</w:t>
      </w:r>
    </w:p>
    <w:p w:rsidR="001F03AD" w:rsidRDefault="00D035B6" w:rsidP="000F023B">
      <w:pPr>
        <w:spacing w:after="0" w:line="360" w:lineRule="auto"/>
        <w:ind w:firstLine="709"/>
        <w:jc w:val="both"/>
        <w:rPr>
          <w:sz w:val="28"/>
          <w:szCs w:val="28"/>
        </w:rPr>
      </w:pPr>
      <w:r w:rsidRPr="00D35444">
        <w:rPr>
          <w:rFonts w:ascii="Times New Roman" w:eastAsia="Times New Roman" w:hAnsi="Times New Roman" w:cs="Times New Roman"/>
          <w:sz w:val="28"/>
          <w:szCs w:val="28"/>
          <w:lang w:eastAsia="ru-RU"/>
        </w:rPr>
        <w:t xml:space="preserve"> </w:t>
      </w:r>
      <w:r w:rsidR="002F0EB9" w:rsidRPr="00D35444">
        <w:rPr>
          <w:sz w:val="28"/>
          <w:szCs w:val="28"/>
        </w:rPr>
        <w:t>Целью учебной практики является систематизация, обобщение и</w:t>
      </w:r>
      <w:r w:rsidR="002F0EB9" w:rsidRPr="00CC0A48">
        <w:rPr>
          <w:sz w:val="28"/>
          <w:szCs w:val="28"/>
        </w:rPr>
        <w:t xml:space="preserve"> углубление теоретических знаний и умений, приобретенных </w:t>
      </w:r>
      <w:r w:rsidR="00CC0A48">
        <w:rPr>
          <w:sz w:val="28"/>
          <w:szCs w:val="28"/>
        </w:rPr>
        <w:t>обучающимися</w:t>
      </w:r>
      <w:r w:rsidR="002F0EB9" w:rsidRPr="00CC0A48">
        <w:rPr>
          <w:sz w:val="28"/>
          <w:szCs w:val="28"/>
        </w:rPr>
        <w:t xml:space="preserve"> при освоении основной </w:t>
      </w:r>
      <w:r w:rsidR="002F0EB9" w:rsidRPr="00CC0A48">
        <w:rPr>
          <w:sz w:val="28"/>
          <w:szCs w:val="28"/>
        </w:rPr>
        <w:lastRenderedPageBreak/>
        <w:t xml:space="preserve">образовательной программы, формирование первичных </w:t>
      </w:r>
      <w:r w:rsidR="002F0EB9" w:rsidRPr="00B67C21">
        <w:rPr>
          <w:sz w:val="28"/>
          <w:szCs w:val="28"/>
        </w:rPr>
        <w:t>профессиональных</w:t>
      </w:r>
      <w:r w:rsidR="002F0EB9" w:rsidRPr="00CC0A48">
        <w:rPr>
          <w:sz w:val="28"/>
          <w:szCs w:val="28"/>
        </w:rPr>
        <w:t xml:space="preserve"> умений и навыков в сфере </w:t>
      </w:r>
      <w:r w:rsidR="00CC0A48" w:rsidRPr="00CC0A48">
        <w:rPr>
          <w:sz w:val="28"/>
          <w:szCs w:val="28"/>
        </w:rPr>
        <w:t>расследования финансово-экономических правонарушений.</w:t>
      </w:r>
    </w:p>
    <w:p w:rsidR="00CC0A48" w:rsidRDefault="00CC0A48" w:rsidP="000F023B">
      <w:pPr>
        <w:spacing w:after="0" w:line="360" w:lineRule="auto"/>
        <w:ind w:firstLine="709"/>
        <w:jc w:val="both"/>
        <w:rPr>
          <w:rFonts w:ascii="Times New Roman" w:eastAsia="Times New Roman" w:hAnsi="Times New Roman" w:cs="Times New Roman"/>
          <w:sz w:val="28"/>
          <w:szCs w:val="28"/>
          <w:lang w:eastAsia="ru-RU"/>
        </w:rPr>
      </w:pPr>
      <w:r w:rsidRPr="00CC0A48">
        <w:rPr>
          <w:rFonts w:ascii="Times New Roman" w:eastAsia="Times New Roman" w:hAnsi="Times New Roman" w:cs="Times New Roman"/>
          <w:sz w:val="28"/>
          <w:szCs w:val="28"/>
          <w:lang w:eastAsia="ru-RU"/>
        </w:rPr>
        <w:t>Задачами учебной практики являются:</w:t>
      </w:r>
    </w:p>
    <w:p w:rsidR="00CC0A48" w:rsidRDefault="00CC0A48" w:rsidP="000F02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C0A48">
        <w:rPr>
          <w:rFonts w:ascii="Times New Roman" w:eastAsia="Times New Roman" w:hAnsi="Times New Roman" w:cs="Times New Roman"/>
          <w:sz w:val="28"/>
          <w:szCs w:val="28"/>
          <w:lang w:eastAsia="ru-RU"/>
        </w:rPr>
        <w:t xml:space="preserve"> ознакомление </w:t>
      </w:r>
      <w:r>
        <w:rPr>
          <w:rFonts w:ascii="Times New Roman" w:eastAsia="Times New Roman" w:hAnsi="Times New Roman" w:cs="Times New Roman"/>
          <w:sz w:val="28"/>
          <w:szCs w:val="28"/>
          <w:lang w:eastAsia="ru-RU"/>
        </w:rPr>
        <w:t>обучающихся</w:t>
      </w:r>
      <w:r w:rsidRPr="00CC0A48">
        <w:rPr>
          <w:rFonts w:ascii="Times New Roman" w:eastAsia="Times New Roman" w:hAnsi="Times New Roman" w:cs="Times New Roman"/>
          <w:sz w:val="28"/>
          <w:szCs w:val="28"/>
          <w:lang w:eastAsia="ru-RU"/>
        </w:rPr>
        <w:t xml:space="preserve"> с основными видами и задачами будущей</w:t>
      </w:r>
      <w:r>
        <w:rPr>
          <w:rFonts w:ascii="Times New Roman" w:eastAsia="Times New Roman" w:hAnsi="Times New Roman" w:cs="Times New Roman"/>
          <w:sz w:val="28"/>
          <w:szCs w:val="28"/>
          <w:lang w:eastAsia="ru-RU"/>
        </w:rPr>
        <w:t xml:space="preserve"> </w:t>
      </w:r>
      <w:r w:rsidRPr="00B67C21">
        <w:rPr>
          <w:rFonts w:ascii="Times New Roman" w:eastAsia="Times New Roman" w:hAnsi="Times New Roman" w:cs="Times New Roman"/>
          <w:sz w:val="28"/>
          <w:szCs w:val="28"/>
          <w:lang w:eastAsia="ru-RU"/>
        </w:rPr>
        <w:t>профессиональной</w:t>
      </w:r>
      <w:r w:rsidRPr="00CC0A48">
        <w:rPr>
          <w:rFonts w:ascii="Times New Roman" w:eastAsia="Times New Roman" w:hAnsi="Times New Roman" w:cs="Times New Roman"/>
          <w:sz w:val="28"/>
          <w:szCs w:val="28"/>
          <w:lang w:eastAsia="ru-RU"/>
        </w:rPr>
        <w:t xml:space="preserve"> деятельности;</w:t>
      </w:r>
    </w:p>
    <w:p w:rsidR="00CC0A48" w:rsidRDefault="00CC0A48" w:rsidP="000F02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C0A48">
        <w:rPr>
          <w:rFonts w:ascii="Times New Roman" w:eastAsia="Times New Roman" w:hAnsi="Times New Roman" w:cs="Times New Roman"/>
          <w:sz w:val="28"/>
          <w:szCs w:val="28"/>
          <w:lang w:eastAsia="ru-RU"/>
        </w:rPr>
        <w:t xml:space="preserve"> углубление теоретических знаний в сфере расследования финансово-экономических правонарушений;</w:t>
      </w:r>
    </w:p>
    <w:p w:rsidR="00CC0A48" w:rsidRDefault="00CC0A48" w:rsidP="000F02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C0A48">
        <w:rPr>
          <w:rFonts w:ascii="Times New Roman" w:eastAsia="Times New Roman" w:hAnsi="Times New Roman" w:cs="Times New Roman"/>
          <w:sz w:val="28"/>
          <w:szCs w:val="28"/>
          <w:lang w:eastAsia="ru-RU"/>
        </w:rPr>
        <w:t xml:space="preserve"> закрепление навыков работы с нормативно-правовой и методической</w:t>
      </w:r>
      <w:r>
        <w:rPr>
          <w:rFonts w:ascii="Times New Roman" w:eastAsia="Times New Roman" w:hAnsi="Times New Roman" w:cs="Times New Roman"/>
          <w:sz w:val="28"/>
          <w:szCs w:val="28"/>
          <w:lang w:eastAsia="ru-RU"/>
        </w:rPr>
        <w:t xml:space="preserve"> </w:t>
      </w:r>
      <w:r w:rsidRPr="00CC0A48">
        <w:rPr>
          <w:rFonts w:ascii="Times New Roman" w:eastAsia="Times New Roman" w:hAnsi="Times New Roman" w:cs="Times New Roman"/>
          <w:sz w:val="28"/>
          <w:szCs w:val="28"/>
          <w:lang w:eastAsia="ru-RU"/>
        </w:rPr>
        <w:t xml:space="preserve">базой обеспечения деятельности </w:t>
      </w:r>
      <w:r>
        <w:rPr>
          <w:rFonts w:ascii="Times New Roman" w:eastAsia="Times New Roman" w:hAnsi="Times New Roman" w:cs="Times New Roman"/>
          <w:sz w:val="28"/>
          <w:szCs w:val="28"/>
          <w:lang w:eastAsia="ru-RU"/>
        </w:rPr>
        <w:t>по</w:t>
      </w:r>
      <w:r w:rsidRPr="00CC0A48">
        <w:rPr>
          <w:rFonts w:ascii="Times New Roman" w:eastAsia="Times New Roman" w:hAnsi="Times New Roman" w:cs="Times New Roman"/>
          <w:sz w:val="28"/>
          <w:szCs w:val="28"/>
          <w:lang w:eastAsia="ru-RU"/>
        </w:rPr>
        <w:t xml:space="preserve"> расследовани</w:t>
      </w:r>
      <w:r>
        <w:rPr>
          <w:rFonts w:ascii="Times New Roman" w:eastAsia="Times New Roman" w:hAnsi="Times New Roman" w:cs="Times New Roman"/>
          <w:sz w:val="28"/>
          <w:szCs w:val="28"/>
          <w:lang w:eastAsia="ru-RU"/>
        </w:rPr>
        <w:t>ю</w:t>
      </w:r>
      <w:r w:rsidRPr="00CC0A48">
        <w:rPr>
          <w:rFonts w:ascii="Times New Roman" w:eastAsia="Times New Roman" w:hAnsi="Times New Roman" w:cs="Times New Roman"/>
          <w:sz w:val="28"/>
          <w:szCs w:val="28"/>
          <w:lang w:eastAsia="ru-RU"/>
        </w:rPr>
        <w:t xml:space="preserve"> финансово-экономических правонарушений;</w:t>
      </w:r>
    </w:p>
    <w:p w:rsidR="00CC0A48" w:rsidRDefault="00CC0A48" w:rsidP="000F02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C0A48">
        <w:rPr>
          <w:rFonts w:ascii="Times New Roman" w:eastAsia="Times New Roman" w:hAnsi="Times New Roman" w:cs="Times New Roman"/>
          <w:sz w:val="28"/>
          <w:szCs w:val="28"/>
          <w:lang w:eastAsia="ru-RU"/>
        </w:rPr>
        <w:t xml:space="preserve"> овладение навыками сбора, систематизации и анализа информации,</w:t>
      </w:r>
      <w:r>
        <w:rPr>
          <w:rFonts w:ascii="Times New Roman" w:eastAsia="Times New Roman" w:hAnsi="Times New Roman" w:cs="Times New Roman"/>
          <w:sz w:val="28"/>
          <w:szCs w:val="28"/>
          <w:lang w:eastAsia="ru-RU"/>
        </w:rPr>
        <w:t xml:space="preserve"> </w:t>
      </w:r>
      <w:r w:rsidRPr="00CC0A48">
        <w:rPr>
          <w:rFonts w:ascii="Times New Roman" w:eastAsia="Times New Roman" w:hAnsi="Times New Roman" w:cs="Times New Roman"/>
          <w:sz w:val="28"/>
          <w:szCs w:val="28"/>
          <w:lang w:eastAsia="ru-RU"/>
        </w:rPr>
        <w:t xml:space="preserve">необходимой для решения практических задач в </w:t>
      </w:r>
      <w:r>
        <w:rPr>
          <w:rFonts w:ascii="Times New Roman" w:eastAsia="Times New Roman" w:hAnsi="Times New Roman" w:cs="Times New Roman"/>
          <w:sz w:val="28"/>
          <w:szCs w:val="28"/>
          <w:lang w:eastAsia="ru-RU"/>
        </w:rPr>
        <w:t xml:space="preserve">исследуемой </w:t>
      </w:r>
      <w:r w:rsidRPr="00CC0A48">
        <w:rPr>
          <w:rFonts w:ascii="Times New Roman" w:eastAsia="Times New Roman" w:hAnsi="Times New Roman" w:cs="Times New Roman"/>
          <w:sz w:val="28"/>
          <w:szCs w:val="28"/>
          <w:lang w:eastAsia="ru-RU"/>
        </w:rPr>
        <w:t>сфере;</w:t>
      </w:r>
    </w:p>
    <w:p w:rsidR="00CC0A48" w:rsidRPr="00CC0A48" w:rsidRDefault="00CC0A48" w:rsidP="000F02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C0A48">
        <w:rPr>
          <w:rFonts w:ascii="Times New Roman" w:eastAsia="Times New Roman" w:hAnsi="Times New Roman" w:cs="Times New Roman"/>
          <w:sz w:val="28"/>
          <w:szCs w:val="28"/>
          <w:lang w:eastAsia="ru-RU"/>
        </w:rPr>
        <w:t xml:space="preserve"> приобретение практического опыта работы в коллективе</w:t>
      </w:r>
      <w:r>
        <w:rPr>
          <w:rFonts w:ascii="Times New Roman" w:eastAsia="Times New Roman" w:hAnsi="Times New Roman" w:cs="Times New Roman"/>
          <w:sz w:val="28"/>
          <w:szCs w:val="28"/>
          <w:lang w:eastAsia="ru-RU"/>
        </w:rPr>
        <w:t>.</w:t>
      </w:r>
    </w:p>
    <w:p w:rsidR="003E5C62" w:rsidRDefault="003E5C62" w:rsidP="00CC0A48">
      <w:pPr>
        <w:pStyle w:val="a4"/>
        <w:spacing w:after="0" w:line="240" w:lineRule="auto"/>
        <w:ind w:left="0" w:firstLine="709"/>
        <w:jc w:val="both"/>
        <w:rPr>
          <w:rFonts w:ascii="Times New Roman" w:eastAsia="Times New Roman" w:hAnsi="Times New Roman" w:cs="Times New Roman"/>
          <w:b/>
          <w:sz w:val="28"/>
          <w:szCs w:val="28"/>
          <w:lang w:eastAsia="ru-RU"/>
        </w:rPr>
      </w:pPr>
    </w:p>
    <w:p w:rsidR="00061317" w:rsidRDefault="00D035B6" w:rsidP="00CC0A48">
      <w:pPr>
        <w:pStyle w:val="a4"/>
        <w:spacing w:after="0" w:line="240" w:lineRule="auto"/>
        <w:ind w:left="0" w:firstLine="709"/>
        <w:jc w:val="both"/>
        <w:rPr>
          <w:b/>
          <w:sz w:val="28"/>
          <w:szCs w:val="28"/>
        </w:rPr>
      </w:pPr>
      <w:r w:rsidRPr="00CC0A48">
        <w:rPr>
          <w:rFonts w:ascii="Times New Roman" w:eastAsia="Times New Roman" w:hAnsi="Times New Roman" w:cs="Times New Roman"/>
          <w:b/>
          <w:sz w:val="28"/>
          <w:szCs w:val="28"/>
          <w:lang w:eastAsia="ru-RU"/>
        </w:rPr>
        <w:t>3</w:t>
      </w:r>
      <w:r w:rsidR="00C71699" w:rsidRPr="00CC0A48">
        <w:rPr>
          <w:rFonts w:ascii="Times New Roman" w:eastAsia="Times New Roman" w:hAnsi="Times New Roman" w:cs="Times New Roman"/>
          <w:b/>
          <w:sz w:val="28"/>
          <w:szCs w:val="28"/>
          <w:lang w:eastAsia="ru-RU"/>
        </w:rPr>
        <w:t xml:space="preserve">. </w:t>
      </w:r>
      <w:r w:rsidRPr="00CC0A48">
        <w:rPr>
          <w:b/>
          <w:sz w:val="28"/>
          <w:szCs w:val="28"/>
        </w:rPr>
        <w:t>Перечень планируемых</w:t>
      </w:r>
      <w:r w:rsidRPr="00670652">
        <w:rPr>
          <w:b/>
          <w:sz w:val="28"/>
          <w:szCs w:val="28"/>
        </w:rPr>
        <w:t xml:space="preserve"> результатов освоения </w:t>
      </w:r>
      <w:r>
        <w:rPr>
          <w:b/>
          <w:sz w:val="28"/>
          <w:szCs w:val="28"/>
        </w:rPr>
        <w:t xml:space="preserve">образовательной программы </w:t>
      </w:r>
      <w:r w:rsidRPr="00670652">
        <w:rPr>
          <w:b/>
          <w:sz w:val="28"/>
          <w:szCs w:val="28"/>
        </w:rPr>
        <w:t>(</w:t>
      </w:r>
      <w:r>
        <w:rPr>
          <w:b/>
          <w:sz w:val="28"/>
          <w:szCs w:val="28"/>
        </w:rPr>
        <w:t xml:space="preserve">перечень </w:t>
      </w:r>
      <w:r w:rsidRPr="00670652">
        <w:rPr>
          <w:b/>
          <w:sz w:val="28"/>
          <w:szCs w:val="28"/>
        </w:rPr>
        <w:t>компетенций) с указанием индикаторов их достижения и планируемых результатов обучения</w:t>
      </w:r>
      <w:r>
        <w:rPr>
          <w:b/>
          <w:sz w:val="28"/>
          <w:szCs w:val="28"/>
        </w:rPr>
        <w:t xml:space="preserve"> при прохождении практики</w:t>
      </w:r>
    </w:p>
    <w:p w:rsidR="003E5C62" w:rsidRDefault="003E5C62" w:rsidP="00CC0A48">
      <w:pPr>
        <w:pStyle w:val="a4"/>
        <w:spacing w:after="0" w:line="240" w:lineRule="auto"/>
        <w:ind w:left="0" w:firstLine="709"/>
        <w:jc w:val="both"/>
        <w:rPr>
          <w:rFonts w:ascii="Times New Roman" w:eastAsia="Times New Roman" w:hAnsi="Times New Roman" w:cs="Times New Roman"/>
          <w:b/>
          <w:i/>
          <w:sz w:val="28"/>
          <w:szCs w:val="28"/>
          <w:lang w:eastAsia="ru-RU"/>
        </w:rPr>
      </w:pPr>
    </w:p>
    <w:tbl>
      <w:tblPr>
        <w:tblStyle w:val="a8"/>
        <w:tblW w:w="10060" w:type="dxa"/>
        <w:tblLayout w:type="fixed"/>
        <w:tblLook w:val="04A0" w:firstRow="1" w:lastRow="0" w:firstColumn="1" w:lastColumn="0" w:noHBand="0" w:noVBand="1"/>
      </w:tblPr>
      <w:tblGrid>
        <w:gridCol w:w="1413"/>
        <w:gridCol w:w="1984"/>
        <w:gridCol w:w="2127"/>
        <w:gridCol w:w="4536"/>
      </w:tblGrid>
      <w:tr w:rsidR="00D035B6" w:rsidRPr="00927A4E" w:rsidTr="003E5C62">
        <w:tc>
          <w:tcPr>
            <w:tcW w:w="1413" w:type="dxa"/>
          </w:tcPr>
          <w:p w:rsidR="00D035B6" w:rsidRPr="00927A4E" w:rsidRDefault="00D035B6" w:rsidP="00927A4E">
            <w:pPr>
              <w:tabs>
                <w:tab w:val="left" w:pos="540"/>
              </w:tabs>
              <w:contextualSpacing/>
              <w:jc w:val="both"/>
              <w:rPr>
                <w:sz w:val="24"/>
                <w:szCs w:val="24"/>
              </w:rPr>
            </w:pPr>
            <w:r w:rsidRPr="00927A4E">
              <w:rPr>
                <w:sz w:val="24"/>
                <w:szCs w:val="24"/>
              </w:rPr>
              <w:t>Код компетенции</w:t>
            </w:r>
          </w:p>
        </w:tc>
        <w:tc>
          <w:tcPr>
            <w:tcW w:w="1984" w:type="dxa"/>
          </w:tcPr>
          <w:p w:rsidR="00D035B6" w:rsidRPr="00927A4E" w:rsidRDefault="00D035B6" w:rsidP="00927A4E">
            <w:pPr>
              <w:tabs>
                <w:tab w:val="left" w:pos="540"/>
              </w:tabs>
              <w:contextualSpacing/>
              <w:jc w:val="both"/>
              <w:rPr>
                <w:sz w:val="24"/>
                <w:szCs w:val="24"/>
              </w:rPr>
            </w:pPr>
            <w:r w:rsidRPr="00927A4E">
              <w:rPr>
                <w:sz w:val="24"/>
                <w:szCs w:val="24"/>
              </w:rPr>
              <w:t>Наименование компетенции</w:t>
            </w:r>
          </w:p>
        </w:tc>
        <w:tc>
          <w:tcPr>
            <w:tcW w:w="2127" w:type="dxa"/>
          </w:tcPr>
          <w:p w:rsidR="00D035B6" w:rsidRPr="00927A4E" w:rsidRDefault="00D035B6" w:rsidP="00927A4E">
            <w:pPr>
              <w:tabs>
                <w:tab w:val="left" w:pos="540"/>
              </w:tabs>
              <w:contextualSpacing/>
              <w:jc w:val="both"/>
              <w:rPr>
                <w:sz w:val="24"/>
                <w:szCs w:val="24"/>
              </w:rPr>
            </w:pPr>
            <w:r w:rsidRPr="00927A4E">
              <w:rPr>
                <w:sz w:val="24"/>
                <w:szCs w:val="24"/>
              </w:rPr>
              <w:t>Индикаторы достижения компетенции</w:t>
            </w:r>
            <w:r w:rsidRPr="00927A4E">
              <w:rPr>
                <w:rStyle w:val="af6"/>
                <w:sz w:val="24"/>
                <w:szCs w:val="24"/>
              </w:rPr>
              <w:footnoteReference w:id="1"/>
            </w:r>
          </w:p>
        </w:tc>
        <w:tc>
          <w:tcPr>
            <w:tcW w:w="4536" w:type="dxa"/>
          </w:tcPr>
          <w:p w:rsidR="00D035B6" w:rsidRPr="00927A4E" w:rsidRDefault="00D035B6" w:rsidP="00927A4E">
            <w:pPr>
              <w:tabs>
                <w:tab w:val="left" w:pos="540"/>
              </w:tabs>
              <w:contextualSpacing/>
              <w:jc w:val="both"/>
              <w:rPr>
                <w:sz w:val="24"/>
                <w:szCs w:val="24"/>
              </w:rPr>
            </w:pPr>
            <w:r w:rsidRPr="00927A4E">
              <w:rPr>
                <w:sz w:val="24"/>
                <w:szCs w:val="24"/>
              </w:rPr>
              <w:t>Результаты обучения (владения</w:t>
            </w:r>
            <w:r w:rsidRPr="00927A4E">
              <w:rPr>
                <w:rStyle w:val="af6"/>
                <w:sz w:val="24"/>
                <w:szCs w:val="24"/>
              </w:rPr>
              <w:footnoteReference w:id="2"/>
            </w:r>
            <w:r w:rsidRPr="00927A4E">
              <w:rPr>
                <w:sz w:val="24"/>
                <w:szCs w:val="24"/>
              </w:rPr>
              <w:t>, умения и знания), соотнесенные с компетенциями/индикаторами достижения компетенции</w:t>
            </w:r>
          </w:p>
        </w:tc>
      </w:tr>
      <w:tr w:rsidR="004F6960" w:rsidRPr="00927A4E" w:rsidTr="003E5C62">
        <w:tc>
          <w:tcPr>
            <w:tcW w:w="1413" w:type="dxa"/>
            <w:vMerge w:val="restart"/>
          </w:tcPr>
          <w:p w:rsidR="004F6960" w:rsidRPr="00927A4E" w:rsidRDefault="004F6960" w:rsidP="00927A4E">
            <w:pPr>
              <w:tabs>
                <w:tab w:val="left" w:pos="540"/>
              </w:tabs>
              <w:contextualSpacing/>
              <w:jc w:val="both"/>
              <w:rPr>
                <w:sz w:val="24"/>
                <w:szCs w:val="24"/>
              </w:rPr>
            </w:pPr>
            <w:r w:rsidRPr="00927A4E">
              <w:rPr>
                <w:sz w:val="24"/>
                <w:szCs w:val="24"/>
              </w:rPr>
              <w:t>ПКН-9</w:t>
            </w:r>
          </w:p>
        </w:tc>
        <w:tc>
          <w:tcPr>
            <w:tcW w:w="1984" w:type="dxa"/>
            <w:vMerge w:val="restart"/>
          </w:tcPr>
          <w:p w:rsidR="004F6960" w:rsidRPr="00927A4E" w:rsidRDefault="004F6960" w:rsidP="00927A4E">
            <w:pPr>
              <w:tabs>
                <w:tab w:val="left" w:pos="540"/>
              </w:tabs>
              <w:contextualSpacing/>
              <w:jc w:val="both"/>
              <w:rPr>
                <w:sz w:val="24"/>
                <w:szCs w:val="24"/>
              </w:rPr>
            </w:pPr>
            <w:r>
              <w:rPr>
                <w:sz w:val="24"/>
                <w:szCs w:val="24"/>
              </w:rPr>
              <w:t>Способность применять информационные технологии и использовать правовые базы данных с учетом требований информационной безопасности, представлять полученные результаты научных исследований на научных конференциях и публиковать результаты научных исследований в изданиях, индексируемых в РИНЦ</w:t>
            </w:r>
          </w:p>
        </w:tc>
        <w:tc>
          <w:tcPr>
            <w:tcW w:w="2127" w:type="dxa"/>
          </w:tcPr>
          <w:p w:rsidR="004F6960" w:rsidRPr="00927A4E" w:rsidRDefault="004F6960" w:rsidP="007C443F">
            <w:pPr>
              <w:tabs>
                <w:tab w:val="left" w:pos="540"/>
              </w:tabs>
              <w:contextualSpacing/>
              <w:jc w:val="both"/>
              <w:rPr>
                <w:sz w:val="24"/>
                <w:szCs w:val="24"/>
              </w:rPr>
            </w:pPr>
            <w:r w:rsidRPr="004F6960">
              <w:rPr>
                <w:sz w:val="24"/>
                <w:szCs w:val="24"/>
              </w:rPr>
              <w:t xml:space="preserve">1.Использует методику проведения научных исследований, применяя информационные технологии. </w:t>
            </w:r>
          </w:p>
        </w:tc>
        <w:tc>
          <w:tcPr>
            <w:tcW w:w="4536" w:type="dxa"/>
          </w:tcPr>
          <w:p w:rsidR="004F6960" w:rsidRDefault="001A74AC" w:rsidP="007C443F">
            <w:pPr>
              <w:tabs>
                <w:tab w:val="left" w:pos="540"/>
              </w:tabs>
              <w:contextualSpacing/>
              <w:jc w:val="both"/>
              <w:rPr>
                <w:sz w:val="24"/>
                <w:szCs w:val="24"/>
              </w:rPr>
            </w:pPr>
            <w:r>
              <w:rPr>
                <w:sz w:val="24"/>
                <w:szCs w:val="24"/>
              </w:rPr>
              <w:t>Знать</w:t>
            </w:r>
            <w:r w:rsidR="007C443F">
              <w:rPr>
                <w:sz w:val="24"/>
                <w:szCs w:val="24"/>
              </w:rPr>
              <w:t xml:space="preserve"> – правовые, организационные и методологические основы</w:t>
            </w:r>
            <w:r w:rsidR="007C443F">
              <w:t xml:space="preserve"> </w:t>
            </w:r>
            <w:r w:rsidR="007C443F">
              <w:rPr>
                <w:sz w:val="24"/>
                <w:szCs w:val="24"/>
              </w:rPr>
              <w:t>методики</w:t>
            </w:r>
            <w:r w:rsidR="007C443F" w:rsidRPr="007C443F">
              <w:rPr>
                <w:sz w:val="24"/>
                <w:szCs w:val="24"/>
              </w:rPr>
              <w:t xml:space="preserve"> п</w:t>
            </w:r>
            <w:r w:rsidR="007C443F">
              <w:rPr>
                <w:sz w:val="24"/>
                <w:szCs w:val="24"/>
              </w:rPr>
              <w:t>роведения научных исследований</w:t>
            </w:r>
            <w:r w:rsidR="004F57CC">
              <w:rPr>
                <w:sz w:val="24"/>
                <w:szCs w:val="24"/>
              </w:rPr>
              <w:t>, учитывая специфику программы,</w:t>
            </w:r>
            <w:r w:rsidR="007C443F">
              <w:rPr>
                <w:sz w:val="24"/>
                <w:szCs w:val="24"/>
              </w:rPr>
              <w:t xml:space="preserve"> с применением</w:t>
            </w:r>
            <w:r w:rsidR="007C443F" w:rsidRPr="007C443F">
              <w:rPr>
                <w:sz w:val="24"/>
                <w:szCs w:val="24"/>
              </w:rPr>
              <w:t xml:space="preserve"> информационны</w:t>
            </w:r>
            <w:r w:rsidR="007C443F">
              <w:rPr>
                <w:sz w:val="24"/>
                <w:szCs w:val="24"/>
              </w:rPr>
              <w:t>х технологий</w:t>
            </w:r>
            <w:r w:rsidR="007C443F" w:rsidRPr="007C443F">
              <w:rPr>
                <w:sz w:val="24"/>
                <w:szCs w:val="24"/>
              </w:rPr>
              <w:t>.</w:t>
            </w:r>
          </w:p>
          <w:p w:rsidR="007C443F" w:rsidRDefault="007C443F" w:rsidP="007C443F">
            <w:pPr>
              <w:tabs>
                <w:tab w:val="left" w:pos="540"/>
              </w:tabs>
              <w:contextualSpacing/>
              <w:jc w:val="both"/>
              <w:rPr>
                <w:sz w:val="24"/>
                <w:szCs w:val="24"/>
              </w:rPr>
            </w:pPr>
            <w:r>
              <w:rPr>
                <w:sz w:val="24"/>
                <w:szCs w:val="24"/>
              </w:rPr>
              <w:t>Уме</w:t>
            </w:r>
            <w:r w:rsidR="001A74AC">
              <w:rPr>
                <w:sz w:val="24"/>
                <w:szCs w:val="24"/>
              </w:rPr>
              <w:t>ть</w:t>
            </w:r>
            <w:r>
              <w:rPr>
                <w:sz w:val="24"/>
                <w:szCs w:val="24"/>
              </w:rPr>
              <w:t xml:space="preserve"> – использовать </w:t>
            </w:r>
            <w:r w:rsidRPr="007C443F">
              <w:rPr>
                <w:sz w:val="24"/>
                <w:szCs w:val="24"/>
              </w:rPr>
              <w:t>правовые, организационные и методологические основы методики проведения научных исследований</w:t>
            </w:r>
            <w:r w:rsidR="004F57CC">
              <w:rPr>
                <w:sz w:val="24"/>
                <w:szCs w:val="24"/>
              </w:rPr>
              <w:t xml:space="preserve">, учитывая специфику программы, </w:t>
            </w:r>
            <w:r w:rsidRPr="007C443F">
              <w:rPr>
                <w:sz w:val="24"/>
                <w:szCs w:val="24"/>
              </w:rPr>
              <w:t>с применением информационных технологий.</w:t>
            </w:r>
          </w:p>
          <w:p w:rsidR="007C443F" w:rsidRPr="00927A4E" w:rsidRDefault="007C443F" w:rsidP="004F57CC">
            <w:pPr>
              <w:tabs>
                <w:tab w:val="left" w:pos="540"/>
              </w:tabs>
              <w:contextualSpacing/>
              <w:jc w:val="both"/>
              <w:rPr>
                <w:sz w:val="24"/>
                <w:szCs w:val="24"/>
              </w:rPr>
            </w:pPr>
          </w:p>
        </w:tc>
      </w:tr>
      <w:tr w:rsidR="004F6960" w:rsidRPr="00927A4E" w:rsidTr="003E5C62">
        <w:tc>
          <w:tcPr>
            <w:tcW w:w="1413" w:type="dxa"/>
            <w:vMerge/>
          </w:tcPr>
          <w:p w:rsidR="004F6960" w:rsidRPr="00927A4E" w:rsidRDefault="004F6960" w:rsidP="00927A4E">
            <w:pPr>
              <w:tabs>
                <w:tab w:val="left" w:pos="540"/>
              </w:tabs>
              <w:contextualSpacing/>
              <w:jc w:val="both"/>
              <w:rPr>
                <w:sz w:val="24"/>
                <w:szCs w:val="24"/>
              </w:rPr>
            </w:pPr>
          </w:p>
        </w:tc>
        <w:tc>
          <w:tcPr>
            <w:tcW w:w="1984" w:type="dxa"/>
            <w:vMerge/>
          </w:tcPr>
          <w:p w:rsidR="004F6960" w:rsidRDefault="004F6960" w:rsidP="00927A4E">
            <w:pPr>
              <w:tabs>
                <w:tab w:val="left" w:pos="540"/>
              </w:tabs>
              <w:contextualSpacing/>
              <w:jc w:val="both"/>
              <w:rPr>
                <w:sz w:val="24"/>
                <w:szCs w:val="24"/>
              </w:rPr>
            </w:pPr>
          </w:p>
        </w:tc>
        <w:tc>
          <w:tcPr>
            <w:tcW w:w="2127" w:type="dxa"/>
          </w:tcPr>
          <w:p w:rsidR="004F6960" w:rsidRPr="004F6960" w:rsidRDefault="004F6960" w:rsidP="007C443F">
            <w:pPr>
              <w:tabs>
                <w:tab w:val="left" w:pos="540"/>
              </w:tabs>
              <w:contextualSpacing/>
              <w:jc w:val="both"/>
              <w:rPr>
                <w:sz w:val="24"/>
                <w:szCs w:val="24"/>
              </w:rPr>
            </w:pPr>
            <w:r w:rsidRPr="004F6960">
              <w:rPr>
                <w:sz w:val="24"/>
                <w:szCs w:val="24"/>
              </w:rPr>
              <w:t>2. Представляет полученные результаты научных исследований на научных конференциях.</w:t>
            </w:r>
          </w:p>
        </w:tc>
        <w:tc>
          <w:tcPr>
            <w:tcW w:w="4536" w:type="dxa"/>
          </w:tcPr>
          <w:p w:rsidR="001A74AC" w:rsidRDefault="001A74AC" w:rsidP="001A74AC">
            <w:pPr>
              <w:tabs>
                <w:tab w:val="left" w:pos="540"/>
              </w:tabs>
              <w:contextualSpacing/>
              <w:jc w:val="both"/>
              <w:rPr>
                <w:sz w:val="24"/>
                <w:szCs w:val="24"/>
              </w:rPr>
            </w:pPr>
            <w:r>
              <w:rPr>
                <w:sz w:val="24"/>
                <w:szCs w:val="24"/>
              </w:rPr>
              <w:t>Знать –</w:t>
            </w:r>
            <w:r>
              <w:t xml:space="preserve"> </w:t>
            </w:r>
            <w:r w:rsidRPr="001A74AC">
              <w:rPr>
                <w:sz w:val="24"/>
                <w:szCs w:val="24"/>
              </w:rPr>
              <w:t>правовые, организационные и методологические основы</w:t>
            </w:r>
            <w:r>
              <w:t xml:space="preserve"> </w:t>
            </w:r>
            <w:r>
              <w:rPr>
                <w:sz w:val="24"/>
                <w:szCs w:val="24"/>
              </w:rPr>
              <w:t>п</w:t>
            </w:r>
            <w:r w:rsidRPr="001A74AC">
              <w:rPr>
                <w:sz w:val="24"/>
                <w:szCs w:val="24"/>
              </w:rPr>
              <w:t>редставл</w:t>
            </w:r>
            <w:r>
              <w:rPr>
                <w:sz w:val="24"/>
                <w:szCs w:val="24"/>
              </w:rPr>
              <w:t>ения</w:t>
            </w:r>
            <w:r w:rsidRPr="001A74AC">
              <w:rPr>
                <w:sz w:val="24"/>
                <w:szCs w:val="24"/>
              </w:rPr>
              <w:t xml:space="preserve"> полученны</w:t>
            </w:r>
            <w:r>
              <w:rPr>
                <w:sz w:val="24"/>
                <w:szCs w:val="24"/>
              </w:rPr>
              <w:t>х</w:t>
            </w:r>
            <w:r w:rsidRPr="001A74AC">
              <w:rPr>
                <w:sz w:val="24"/>
                <w:szCs w:val="24"/>
              </w:rPr>
              <w:t xml:space="preserve"> результат</w:t>
            </w:r>
            <w:r>
              <w:rPr>
                <w:sz w:val="24"/>
                <w:szCs w:val="24"/>
              </w:rPr>
              <w:t>ов</w:t>
            </w:r>
            <w:r w:rsidRPr="001A74AC">
              <w:rPr>
                <w:sz w:val="24"/>
                <w:szCs w:val="24"/>
              </w:rPr>
              <w:t xml:space="preserve"> научных исследований на научных конференциях</w:t>
            </w:r>
            <w:r w:rsidR="004F57CC">
              <w:rPr>
                <w:sz w:val="24"/>
                <w:szCs w:val="24"/>
              </w:rPr>
              <w:t>, учитывая специфику программы</w:t>
            </w:r>
          </w:p>
          <w:p w:rsidR="001A74AC" w:rsidRDefault="001A74AC" w:rsidP="001A74AC">
            <w:pPr>
              <w:tabs>
                <w:tab w:val="left" w:pos="540"/>
              </w:tabs>
              <w:contextualSpacing/>
              <w:jc w:val="both"/>
              <w:rPr>
                <w:sz w:val="24"/>
                <w:szCs w:val="24"/>
              </w:rPr>
            </w:pPr>
            <w:r>
              <w:rPr>
                <w:sz w:val="24"/>
                <w:szCs w:val="24"/>
              </w:rPr>
              <w:t>Уметь –</w:t>
            </w:r>
            <w:r>
              <w:t xml:space="preserve"> </w:t>
            </w:r>
            <w:r w:rsidRPr="001A74AC">
              <w:rPr>
                <w:sz w:val="24"/>
                <w:szCs w:val="24"/>
              </w:rPr>
              <w:t>использовать правовые, организационные и методологические основы</w:t>
            </w:r>
            <w:r>
              <w:t xml:space="preserve"> </w:t>
            </w:r>
            <w:r w:rsidRPr="001A74AC">
              <w:rPr>
                <w:sz w:val="24"/>
                <w:szCs w:val="24"/>
              </w:rPr>
              <w:t>представления полученных результатов научных исследований на научных конференциях</w:t>
            </w:r>
            <w:r w:rsidR="004F57CC">
              <w:rPr>
                <w:sz w:val="24"/>
                <w:szCs w:val="24"/>
              </w:rPr>
              <w:t>, учитывая специфику программы</w:t>
            </w:r>
          </w:p>
          <w:p w:rsidR="004F6960" w:rsidRPr="00927A4E" w:rsidRDefault="004F6960" w:rsidP="001A74AC">
            <w:pPr>
              <w:tabs>
                <w:tab w:val="left" w:pos="540"/>
              </w:tabs>
              <w:contextualSpacing/>
              <w:jc w:val="both"/>
              <w:rPr>
                <w:sz w:val="24"/>
                <w:szCs w:val="24"/>
              </w:rPr>
            </w:pPr>
          </w:p>
        </w:tc>
      </w:tr>
      <w:tr w:rsidR="004F6960" w:rsidRPr="00927A4E" w:rsidTr="003E5C62">
        <w:tc>
          <w:tcPr>
            <w:tcW w:w="1413" w:type="dxa"/>
            <w:vMerge/>
          </w:tcPr>
          <w:p w:rsidR="004F6960" w:rsidRPr="00927A4E" w:rsidRDefault="004F6960" w:rsidP="00927A4E">
            <w:pPr>
              <w:tabs>
                <w:tab w:val="left" w:pos="540"/>
              </w:tabs>
              <w:contextualSpacing/>
              <w:jc w:val="both"/>
              <w:rPr>
                <w:sz w:val="24"/>
                <w:szCs w:val="24"/>
              </w:rPr>
            </w:pPr>
          </w:p>
        </w:tc>
        <w:tc>
          <w:tcPr>
            <w:tcW w:w="1984" w:type="dxa"/>
            <w:vMerge/>
          </w:tcPr>
          <w:p w:rsidR="004F6960" w:rsidRDefault="004F6960" w:rsidP="00927A4E">
            <w:pPr>
              <w:tabs>
                <w:tab w:val="left" w:pos="540"/>
              </w:tabs>
              <w:contextualSpacing/>
              <w:jc w:val="both"/>
              <w:rPr>
                <w:sz w:val="24"/>
                <w:szCs w:val="24"/>
              </w:rPr>
            </w:pPr>
          </w:p>
        </w:tc>
        <w:tc>
          <w:tcPr>
            <w:tcW w:w="2127" w:type="dxa"/>
          </w:tcPr>
          <w:p w:rsidR="004F6960" w:rsidRPr="004F6960" w:rsidRDefault="004F6960" w:rsidP="004F6960">
            <w:pPr>
              <w:tabs>
                <w:tab w:val="left" w:pos="540"/>
              </w:tabs>
              <w:contextualSpacing/>
              <w:jc w:val="both"/>
              <w:rPr>
                <w:sz w:val="24"/>
                <w:szCs w:val="24"/>
              </w:rPr>
            </w:pPr>
            <w:r w:rsidRPr="004F6960">
              <w:rPr>
                <w:sz w:val="24"/>
                <w:szCs w:val="24"/>
              </w:rPr>
              <w:t>3. Оформляет тексты научных исследований для публикаций в изданиях, индексируемых в РИНЦ.</w:t>
            </w:r>
          </w:p>
        </w:tc>
        <w:tc>
          <w:tcPr>
            <w:tcW w:w="4536" w:type="dxa"/>
          </w:tcPr>
          <w:p w:rsidR="001A74AC" w:rsidRDefault="001A74AC" w:rsidP="001A74AC">
            <w:pPr>
              <w:tabs>
                <w:tab w:val="left" w:pos="540"/>
              </w:tabs>
              <w:contextualSpacing/>
              <w:jc w:val="both"/>
              <w:rPr>
                <w:sz w:val="24"/>
                <w:szCs w:val="24"/>
              </w:rPr>
            </w:pPr>
            <w:r>
              <w:rPr>
                <w:sz w:val="24"/>
                <w:szCs w:val="24"/>
              </w:rPr>
              <w:t>Знать –</w:t>
            </w:r>
            <w:r>
              <w:t xml:space="preserve"> </w:t>
            </w:r>
            <w:r w:rsidRPr="001A74AC">
              <w:rPr>
                <w:sz w:val="24"/>
                <w:szCs w:val="24"/>
              </w:rPr>
              <w:t>правовые, организационные и методологические основы</w:t>
            </w:r>
            <w:r>
              <w:t xml:space="preserve"> </w:t>
            </w:r>
            <w:r>
              <w:rPr>
                <w:sz w:val="24"/>
                <w:szCs w:val="24"/>
              </w:rPr>
              <w:t>о</w:t>
            </w:r>
            <w:r w:rsidRPr="001A74AC">
              <w:rPr>
                <w:sz w:val="24"/>
                <w:szCs w:val="24"/>
              </w:rPr>
              <w:t>формл</w:t>
            </w:r>
            <w:r>
              <w:rPr>
                <w:sz w:val="24"/>
                <w:szCs w:val="24"/>
              </w:rPr>
              <w:t>ения</w:t>
            </w:r>
            <w:r w:rsidRPr="001A74AC">
              <w:rPr>
                <w:sz w:val="24"/>
                <w:szCs w:val="24"/>
              </w:rPr>
              <w:t xml:space="preserve"> текст</w:t>
            </w:r>
            <w:r>
              <w:rPr>
                <w:sz w:val="24"/>
                <w:szCs w:val="24"/>
              </w:rPr>
              <w:t>ов</w:t>
            </w:r>
            <w:r w:rsidRPr="001A74AC">
              <w:rPr>
                <w:sz w:val="24"/>
                <w:szCs w:val="24"/>
              </w:rPr>
              <w:t xml:space="preserve"> научных исследований для публикаций в изданиях, индексируемых в РИНЦ</w:t>
            </w:r>
          </w:p>
          <w:p w:rsidR="001A74AC" w:rsidRDefault="001A74AC" w:rsidP="001A74AC">
            <w:pPr>
              <w:tabs>
                <w:tab w:val="left" w:pos="540"/>
              </w:tabs>
              <w:contextualSpacing/>
              <w:jc w:val="both"/>
              <w:rPr>
                <w:sz w:val="24"/>
                <w:szCs w:val="24"/>
              </w:rPr>
            </w:pPr>
            <w:r>
              <w:rPr>
                <w:sz w:val="24"/>
                <w:szCs w:val="24"/>
              </w:rPr>
              <w:t>Уметь –</w:t>
            </w:r>
            <w:r>
              <w:t xml:space="preserve"> </w:t>
            </w:r>
            <w:r w:rsidRPr="001A74AC">
              <w:rPr>
                <w:sz w:val="24"/>
                <w:szCs w:val="24"/>
              </w:rPr>
              <w:t>использовать правовые, организационные и методологические основы</w:t>
            </w:r>
            <w:r w:rsidR="007C3118">
              <w:t xml:space="preserve"> </w:t>
            </w:r>
            <w:r w:rsidR="007C3118" w:rsidRPr="007C3118">
              <w:rPr>
                <w:sz w:val="24"/>
                <w:szCs w:val="24"/>
              </w:rPr>
              <w:t>оформления текстов научных исследований для публикаций в изданиях, индексируемых в РИНЦ</w:t>
            </w:r>
          </w:p>
          <w:p w:rsidR="004F6960" w:rsidRPr="00927A4E" w:rsidRDefault="004F6960" w:rsidP="007C3118">
            <w:pPr>
              <w:tabs>
                <w:tab w:val="left" w:pos="540"/>
              </w:tabs>
              <w:contextualSpacing/>
              <w:jc w:val="both"/>
              <w:rPr>
                <w:sz w:val="24"/>
                <w:szCs w:val="24"/>
              </w:rPr>
            </w:pPr>
          </w:p>
        </w:tc>
      </w:tr>
      <w:tr w:rsidR="001A74AC" w:rsidRPr="00927A4E" w:rsidTr="003E5C62">
        <w:tc>
          <w:tcPr>
            <w:tcW w:w="1413" w:type="dxa"/>
            <w:vMerge w:val="restart"/>
          </w:tcPr>
          <w:p w:rsidR="001A74AC" w:rsidRPr="00927A4E" w:rsidRDefault="001A74AC" w:rsidP="004F6960">
            <w:pPr>
              <w:tabs>
                <w:tab w:val="left" w:pos="540"/>
              </w:tabs>
              <w:contextualSpacing/>
              <w:jc w:val="both"/>
              <w:rPr>
                <w:sz w:val="24"/>
                <w:szCs w:val="24"/>
              </w:rPr>
            </w:pPr>
            <w:r w:rsidRPr="00927A4E">
              <w:rPr>
                <w:sz w:val="24"/>
                <w:szCs w:val="24"/>
              </w:rPr>
              <w:t>ПНК-10</w:t>
            </w:r>
          </w:p>
        </w:tc>
        <w:tc>
          <w:tcPr>
            <w:tcW w:w="1984" w:type="dxa"/>
            <w:vMerge w:val="restart"/>
          </w:tcPr>
          <w:p w:rsidR="001A74AC" w:rsidRPr="00927A4E" w:rsidRDefault="001A74AC" w:rsidP="004F6960">
            <w:pPr>
              <w:tabs>
                <w:tab w:val="left" w:pos="540"/>
              </w:tabs>
              <w:contextualSpacing/>
              <w:jc w:val="both"/>
              <w:rPr>
                <w:sz w:val="24"/>
                <w:szCs w:val="24"/>
              </w:rPr>
            </w:pPr>
            <w:r>
              <w:rPr>
                <w:sz w:val="24"/>
                <w:szCs w:val="24"/>
              </w:rPr>
              <w:t>Способность преподавать правовые дисциплины на необходимом теоретическом и методическом уровне</w:t>
            </w:r>
          </w:p>
        </w:tc>
        <w:tc>
          <w:tcPr>
            <w:tcW w:w="2127" w:type="dxa"/>
            <w:shd w:val="clear" w:color="auto" w:fill="auto"/>
          </w:tcPr>
          <w:p w:rsidR="001A74AC" w:rsidRPr="005F412A" w:rsidRDefault="001A74AC" w:rsidP="004F6960">
            <w:pPr>
              <w:contextualSpacing/>
              <w:jc w:val="both"/>
              <w:rPr>
                <w:rFonts w:ascii="Times New Roman" w:hAnsi="Times New Roman" w:cs="Times New Roman"/>
                <w:sz w:val="24"/>
                <w:szCs w:val="24"/>
              </w:rPr>
            </w:pPr>
            <w:r w:rsidRPr="005F412A">
              <w:rPr>
                <w:rFonts w:ascii="Times New Roman" w:hAnsi="Times New Roman" w:cs="Times New Roman"/>
                <w:sz w:val="24"/>
                <w:szCs w:val="24"/>
              </w:rPr>
              <w:t>1.Изучает теорию и методологию преподавания правовых дисциплин с учетом требований качества образования.</w:t>
            </w:r>
          </w:p>
          <w:p w:rsidR="001A74AC" w:rsidRPr="005F412A" w:rsidRDefault="001A74AC" w:rsidP="004F6960">
            <w:pPr>
              <w:contextualSpacing/>
              <w:jc w:val="both"/>
              <w:rPr>
                <w:rFonts w:ascii="Times New Roman" w:hAnsi="Times New Roman" w:cs="Times New Roman"/>
                <w:sz w:val="24"/>
                <w:szCs w:val="24"/>
              </w:rPr>
            </w:pPr>
          </w:p>
        </w:tc>
        <w:tc>
          <w:tcPr>
            <w:tcW w:w="4536" w:type="dxa"/>
          </w:tcPr>
          <w:p w:rsidR="001A74AC" w:rsidRDefault="001A74AC" w:rsidP="001A74AC">
            <w:pPr>
              <w:tabs>
                <w:tab w:val="left" w:pos="540"/>
              </w:tabs>
              <w:contextualSpacing/>
              <w:jc w:val="both"/>
              <w:rPr>
                <w:sz w:val="24"/>
                <w:szCs w:val="24"/>
              </w:rPr>
            </w:pPr>
            <w:r>
              <w:rPr>
                <w:sz w:val="24"/>
                <w:szCs w:val="24"/>
              </w:rPr>
              <w:t>Знать –</w:t>
            </w:r>
            <w:r w:rsidR="007C3118">
              <w:t xml:space="preserve"> </w:t>
            </w:r>
            <w:r w:rsidR="007C3118" w:rsidRPr="007C3118">
              <w:rPr>
                <w:sz w:val="24"/>
                <w:szCs w:val="24"/>
              </w:rPr>
              <w:t>правовые, организационные и методологические основы</w:t>
            </w:r>
            <w:r w:rsidR="00E13174">
              <w:t xml:space="preserve"> </w:t>
            </w:r>
            <w:r w:rsidR="00E13174" w:rsidRPr="00E13174">
              <w:rPr>
                <w:sz w:val="24"/>
                <w:szCs w:val="24"/>
              </w:rPr>
              <w:t>преподавания правовых дисциплин с учетом требований качества образования</w:t>
            </w:r>
          </w:p>
          <w:p w:rsidR="001A74AC" w:rsidRDefault="001A74AC" w:rsidP="001A74AC">
            <w:pPr>
              <w:tabs>
                <w:tab w:val="left" w:pos="540"/>
              </w:tabs>
              <w:contextualSpacing/>
              <w:jc w:val="both"/>
              <w:rPr>
                <w:sz w:val="24"/>
                <w:szCs w:val="24"/>
              </w:rPr>
            </w:pPr>
            <w:r>
              <w:rPr>
                <w:sz w:val="24"/>
                <w:szCs w:val="24"/>
              </w:rPr>
              <w:t>Уметь –</w:t>
            </w:r>
            <w:r w:rsidR="00E13174">
              <w:t xml:space="preserve"> </w:t>
            </w:r>
            <w:r w:rsidR="00E13174" w:rsidRPr="00E13174">
              <w:rPr>
                <w:sz w:val="24"/>
                <w:szCs w:val="24"/>
              </w:rPr>
              <w:t>использовать правовые, организационные и методологические основы</w:t>
            </w:r>
            <w:r w:rsidR="00E13174">
              <w:t xml:space="preserve"> </w:t>
            </w:r>
            <w:r w:rsidR="00E13174" w:rsidRPr="00E13174">
              <w:rPr>
                <w:sz w:val="24"/>
                <w:szCs w:val="24"/>
              </w:rPr>
              <w:t>преподавания правовых дисциплин с учетом требований качества образования</w:t>
            </w:r>
          </w:p>
          <w:p w:rsidR="001A74AC" w:rsidRPr="00927A4E" w:rsidRDefault="001A74AC" w:rsidP="00E13174">
            <w:pPr>
              <w:tabs>
                <w:tab w:val="left" w:pos="540"/>
              </w:tabs>
              <w:contextualSpacing/>
              <w:jc w:val="both"/>
              <w:rPr>
                <w:sz w:val="24"/>
                <w:szCs w:val="24"/>
              </w:rPr>
            </w:pPr>
          </w:p>
        </w:tc>
      </w:tr>
      <w:tr w:rsidR="001A74AC" w:rsidRPr="00927A4E" w:rsidTr="003E5C62">
        <w:tc>
          <w:tcPr>
            <w:tcW w:w="1413" w:type="dxa"/>
            <w:vMerge/>
          </w:tcPr>
          <w:p w:rsidR="001A74AC" w:rsidRPr="00927A4E" w:rsidRDefault="001A74AC" w:rsidP="004F6960">
            <w:pPr>
              <w:tabs>
                <w:tab w:val="left" w:pos="540"/>
              </w:tabs>
              <w:contextualSpacing/>
              <w:jc w:val="both"/>
              <w:rPr>
                <w:sz w:val="24"/>
                <w:szCs w:val="24"/>
              </w:rPr>
            </w:pPr>
          </w:p>
        </w:tc>
        <w:tc>
          <w:tcPr>
            <w:tcW w:w="1984" w:type="dxa"/>
            <w:vMerge/>
          </w:tcPr>
          <w:p w:rsidR="001A74AC" w:rsidRDefault="001A74AC" w:rsidP="004F6960">
            <w:pPr>
              <w:tabs>
                <w:tab w:val="left" w:pos="540"/>
              </w:tabs>
              <w:contextualSpacing/>
              <w:jc w:val="both"/>
              <w:rPr>
                <w:sz w:val="24"/>
                <w:szCs w:val="24"/>
              </w:rPr>
            </w:pPr>
          </w:p>
        </w:tc>
        <w:tc>
          <w:tcPr>
            <w:tcW w:w="2127" w:type="dxa"/>
            <w:shd w:val="clear" w:color="auto" w:fill="auto"/>
          </w:tcPr>
          <w:p w:rsidR="001A74AC" w:rsidRPr="005F412A" w:rsidRDefault="001A74AC" w:rsidP="004F6960">
            <w:pPr>
              <w:contextualSpacing/>
              <w:jc w:val="both"/>
              <w:rPr>
                <w:rFonts w:ascii="Times New Roman" w:hAnsi="Times New Roman" w:cs="Times New Roman"/>
                <w:sz w:val="24"/>
                <w:szCs w:val="24"/>
              </w:rPr>
            </w:pPr>
            <w:r w:rsidRPr="005F412A">
              <w:rPr>
                <w:rFonts w:ascii="Times New Roman" w:hAnsi="Times New Roman" w:cs="Times New Roman"/>
                <w:sz w:val="24"/>
                <w:szCs w:val="24"/>
              </w:rPr>
              <w:t>2.Разрабатывает методику преподавания отдельных юридических дисциплин с использованием современных технологий.</w:t>
            </w:r>
          </w:p>
        </w:tc>
        <w:tc>
          <w:tcPr>
            <w:tcW w:w="4536" w:type="dxa"/>
          </w:tcPr>
          <w:p w:rsidR="001A74AC" w:rsidRDefault="001A74AC" w:rsidP="001A74AC">
            <w:pPr>
              <w:tabs>
                <w:tab w:val="left" w:pos="540"/>
              </w:tabs>
              <w:contextualSpacing/>
              <w:jc w:val="both"/>
              <w:rPr>
                <w:sz w:val="24"/>
                <w:szCs w:val="24"/>
              </w:rPr>
            </w:pPr>
            <w:r>
              <w:rPr>
                <w:sz w:val="24"/>
                <w:szCs w:val="24"/>
              </w:rPr>
              <w:t>Знать –</w:t>
            </w:r>
            <w:r w:rsidR="00E13174">
              <w:t xml:space="preserve"> </w:t>
            </w:r>
            <w:r w:rsidR="00E13174" w:rsidRPr="00E13174">
              <w:rPr>
                <w:sz w:val="24"/>
                <w:szCs w:val="24"/>
              </w:rPr>
              <w:t>правовые, организационные и методологические основы</w:t>
            </w:r>
            <w:r w:rsidR="00E13174">
              <w:t xml:space="preserve"> </w:t>
            </w:r>
            <w:r w:rsidR="00E13174" w:rsidRPr="00E13174">
              <w:rPr>
                <w:sz w:val="24"/>
                <w:szCs w:val="24"/>
              </w:rPr>
              <w:t>преподавания отдельных юридических дисциплин с использованием современных технологий</w:t>
            </w:r>
          </w:p>
          <w:p w:rsidR="001A74AC" w:rsidRDefault="001A74AC" w:rsidP="001A74AC">
            <w:pPr>
              <w:tabs>
                <w:tab w:val="left" w:pos="540"/>
              </w:tabs>
              <w:contextualSpacing/>
              <w:jc w:val="both"/>
              <w:rPr>
                <w:sz w:val="24"/>
                <w:szCs w:val="24"/>
              </w:rPr>
            </w:pPr>
            <w:r>
              <w:rPr>
                <w:sz w:val="24"/>
                <w:szCs w:val="24"/>
              </w:rPr>
              <w:t>Уметь –</w:t>
            </w:r>
            <w:r w:rsidR="00E13174">
              <w:t xml:space="preserve"> </w:t>
            </w:r>
            <w:r w:rsidR="00E13174" w:rsidRPr="00E13174">
              <w:rPr>
                <w:sz w:val="24"/>
                <w:szCs w:val="24"/>
              </w:rPr>
              <w:t>использовать правовые, организационные и методологические основы</w:t>
            </w:r>
            <w:r w:rsidR="00E13174">
              <w:t xml:space="preserve"> </w:t>
            </w:r>
            <w:r w:rsidR="00E13174" w:rsidRPr="00E13174">
              <w:rPr>
                <w:sz w:val="24"/>
                <w:szCs w:val="24"/>
              </w:rPr>
              <w:t>преподавания отдельных юридических дисциплин с использованием современных технологий</w:t>
            </w:r>
          </w:p>
          <w:p w:rsidR="001A74AC" w:rsidRDefault="001A74AC" w:rsidP="00E13174">
            <w:pPr>
              <w:tabs>
                <w:tab w:val="left" w:pos="540"/>
              </w:tabs>
              <w:contextualSpacing/>
              <w:jc w:val="both"/>
              <w:rPr>
                <w:sz w:val="24"/>
                <w:szCs w:val="24"/>
              </w:rPr>
            </w:pPr>
          </w:p>
        </w:tc>
      </w:tr>
      <w:tr w:rsidR="001A74AC" w:rsidRPr="00927A4E" w:rsidTr="003E5C62">
        <w:tc>
          <w:tcPr>
            <w:tcW w:w="1413" w:type="dxa"/>
            <w:vMerge w:val="restart"/>
          </w:tcPr>
          <w:p w:rsidR="001A74AC" w:rsidRPr="00927A4E" w:rsidRDefault="001A74AC" w:rsidP="004F6960">
            <w:pPr>
              <w:tabs>
                <w:tab w:val="left" w:pos="540"/>
              </w:tabs>
              <w:contextualSpacing/>
              <w:jc w:val="both"/>
              <w:rPr>
                <w:sz w:val="24"/>
                <w:szCs w:val="24"/>
              </w:rPr>
            </w:pPr>
            <w:r w:rsidRPr="00927A4E">
              <w:rPr>
                <w:sz w:val="24"/>
                <w:szCs w:val="24"/>
              </w:rPr>
              <w:t>ПКН-11</w:t>
            </w:r>
          </w:p>
        </w:tc>
        <w:tc>
          <w:tcPr>
            <w:tcW w:w="1984" w:type="dxa"/>
            <w:vMerge w:val="restart"/>
          </w:tcPr>
          <w:p w:rsidR="001A74AC" w:rsidRPr="00927A4E" w:rsidRDefault="001A74AC" w:rsidP="004F6960">
            <w:pPr>
              <w:tabs>
                <w:tab w:val="left" w:pos="540"/>
              </w:tabs>
              <w:contextualSpacing/>
              <w:jc w:val="both"/>
              <w:rPr>
                <w:sz w:val="24"/>
                <w:szCs w:val="24"/>
              </w:rPr>
            </w:pPr>
            <w:r>
              <w:rPr>
                <w:sz w:val="24"/>
                <w:szCs w:val="24"/>
              </w:rPr>
              <w:t>Способность управлять самостоятельной работой обучающихся, разрабатывать учебно-методические материалы по дисциплинам юридического цикла</w:t>
            </w:r>
          </w:p>
        </w:tc>
        <w:tc>
          <w:tcPr>
            <w:tcW w:w="2127" w:type="dxa"/>
          </w:tcPr>
          <w:p w:rsidR="001A74AC" w:rsidRPr="005F412A" w:rsidRDefault="001A74AC" w:rsidP="004F6960">
            <w:pPr>
              <w:contextualSpacing/>
              <w:jc w:val="both"/>
              <w:rPr>
                <w:rStyle w:val="18"/>
                <w:rFonts w:eastAsia="Calibri"/>
                <w:sz w:val="24"/>
                <w:szCs w:val="24"/>
              </w:rPr>
            </w:pPr>
            <w:r w:rsidRPr="005F412A">
              <w:rPr>
                <w:rFonts w:ascii="Times New Roman" w:hAnsi="Times New Roman" w:cs="Times New Roman"/>
                <w:sz w:val="24"/>
                <w:szCs w:val="24"/>
              </w:rPr>
              <w:t>1.</w:t>
            </w:r>
            <w:r w:rsidR="00E13174">
              <w:rPr>
                <w:rFonts w:ascii="Times New Roman" w:hAnsi="Times New Roman" w:cs="Times New Roman"/>
                <w:sz w:val="24"/>
                <w:szCs w:val="24"/>
              </w:rPr>
              <w:t xml:space="preserve"> </w:t>
            </w:r>
            <w:r w:rsidRPr="005F412A">
              <w:rPr>
                <w:rFonts w:ascii="Times New Roman" w:hAnsi="Times New Roman" w:cs="Times New Roman"/>
                <w:sz w:val="24"/>
                <w:szCs w:val="24"/>
              </w:rPr>
              <w:t>Систематизи</w:t>
            </w:r>
            <w:r w:rsidR="00E13174">
              <w:rPr>
                <w:rFonts w:ascii="Times New Roman" w:hAnsi="Times New Roman" w:cs="Times New Roman"/>
                <w:sz w:val="24"/>
                <w:szCs w:val="24"/>
              </w:rPr>
              <w:t>-</w:t>
            </w:r>
            <w:r w:rsidRPr="005F412A">
              <w:rPr>
                <w:rFonts w:ascii="Times New Roman" w:hAnsi="Times New Roman" w:cs="Times New Roman"/>
                <w:sz w:val="24"/>
                <w:szCs w:val="24"/>
              </w:rPr>
              <w:t xml:space="preserve">рует знания по активизации управления </w:t>
            </w:r>
            <w:r w:rsidRPr="005F412A">
              <w:rPr>
                <w:rStyle w:val="18"/>
                <w:rFonts w:eastAsia="Calibri"/>
                <w:sz w:val="24"/>
                <w:szCs w:val="24"/>
              </w:rPr>
              <w:t>самостоятельной работой обучающихся.</w:t>
            </w:r>
          </w:p>
          <w:p w:rsidR="001A74AC" w:rsidRPr="005F412A" w:rsidRDefault="001A74AC" w:rsidP="004F6960">
            <w:pPr>
              <w:contextualSpacing/>
              <w:jc w:val="both"/>
              <w:rPr>
                <w:rFonts w:ascii="Times New Roman" w:hAnsi="Times New Roman" w:cs="Times New Roman"/>
                <w:sz w:val="24"/>
                <w:szCs w:val="24"/>
              </w:rPr>
            </w:pPr>
          </w:p>
        </w:tc>
        <w:tc>
          <w:tcPr>
            <w:tcW w:w="4536" w:type="dxa"/>
          </w:tcPr>
          <w:p w:rsidR="001A74AC" w:rsidRDefault="001A74AC" w:rsidP="001A74AC">
            <w:pPr>
              <w:tabs>
                <w:tab w:val="left" w:pos="540"/>
              </w:tabs>
              <w:contextualSpacing/>
              <w:jc w:val="both"/>
              <w:rPr>
                <w:sz w:val="24"/>
                <w:szCs w:val="24"/>
              </w:rPr>
            </w:pPr>
            <w:r>
              <w:rPr>
                <w:sz w:val="24"/>
                <w:szCs w:val="24"/>
              </w:rPr>
              <w:t>Знать –</w:t>
            </w:r>
            <w:r w:rsidR="00E13174">
              <w:t xml:space="preserve"> </w:t>
            </w:r>
            <w:r w:rsidR="00E13174" w:rsidRPr="00E13174">
              <w:rPr>
                <w:sz w:val="24"/>
                <w:szCs w:val="24"/>
              </w:rPr>
              <w:t>правовые, организационные и методологические основы</w:t>
            </w:r>
            <w:r w:rsidR="00E13174">
              <w:rPr>
                <w:sz w:val="24"/>
                <w:szCs w:val="24"/>
              </w:rPr>
              <w:t xml:space="preserve"> </w:t>
            </w:r>
            <w:r w:rsidR="00E13174" w:rsidRPr="00E13174">
              <w:rPr>
                <w:sz w:val="24"/>
                <w:szCs w:val="24"/>
              </w:rPr>
              <w:t>управления самостоятельной работой обучающихся</w:t>
            </w:r>
          </w:p>
          <w:p w:rsidR="001A74AC" w:rsidRDefault="001A74AC" w:rsidP="001A74AC">
            <w:pPr>
              <w:tabs>
                <w:tab w:val="left" w:pos="540"/>
              </w:tabs>
              <w:contextualSpacing/>
              <w:jc w:val="both"/>
              <w:rPr>
                <w:sz w:val="24"/>
                <w:szCs w:val="24"/>
              </w:rPr>
            </w:pPr>
            <w:r>
              <w:rPr>
                <w:sz w:val="24"/>
                <w:szCs w:val="24"/>
              </w:rPr>
              <w:t>Уметь –</w:t>
            </w:r>
            <w:r w:rsidR="00E13174">
              <w:t xml:space="preserve"> </w:t>
            </w:r>
            <w:r w:rsidR="00E13174" w:rsidRPr="00E13174">
              <w:rPr>
                <w:sz w:val="24"/>
                <w:szCs w:val="24"/>
              </w:rPr>
              <w:t>использовать правовые, организационные и методологические основы</w:t>
            </w:r>
            <w:r w:rsidR="00E13174">
              <w:t xml:space="preserve"> </w:t>
            </w:r>
            <w:r w:rsidR="00E13174" w:rsidRPr="00E13174">
              <w:rPr>
                <w:sz w:val="24"/>
                <w:szCs w:val="24"/>
              </w:rPr>
              <w:t>управления самостоятельной работой обучающихся</w:t>
            </w:r>
          </w:p>
          <w:p w:rsidR="001A74AC" w:rsidRPr="00927A4E" w:rsidRDefault="001A74AC" w:rsidP="00E13174">
            <w:pPr>
              <w:tabs>
                <w:tab w:val="left" w:pos="540"/>
              </w:tabs>
              <w:contextualSpacing/>
              <w:jc w:val="both"/>
              <w:rPr>
                <w:sz w:val="24"/>
                <w:szCs w:val="24"/>
              </w:rPr>
            </w:pPr>
          </w:p>
        </w:tc>
      </w:tr>
      <w:tr w:rsidR="001A74AC" w:rsidRPr="00927A4E" w:rsidTr="003E5C62">
        <w:tc>
          <w:tcPr>
            <w:tcW w:w="1413" w:type="dxa"/>
            <w:vMerge/>
          </w:tcPr>
          <w:p w:rsidR="001A74AC" w:rsidRPr="00927A4E" w:rsidRDefault="001A74AC" w:rsidP="004F6960">
            <w:pPr>
              <w:tabs>
                <w:tab w:val="left" w:pos="540"/>
              </w:tabs>
              <w:contextualSpacing/>
              <w:jc w:val="both"/>
              <w:rPr>
                <w:sz w:val="24"/>
                <w:szCs w:val="24"/>
              </w:rPr>
            </w:pPr>
          </w:p>
        </w:tc>
        <w:tc>
          <w:tcPr>
            <w:tcW w:w="1984" w:type="dxa"/>
            <w:vMerge/>
          </w:tcPr>
          <w:p w:rsidR="001A74AC" w:rsidRDefault="001A74AC" w:rsidP="004F6960">
            <w:pPr>
              <w:tabs>
                <w:tab w:val="left" w:pos="540"/>
              </w:tabs>
              <w:contextualSpacing/>
              <w:jc w:val="both"/>
              <w:rPr>
                <w:sz w:val="24"/>
                <w:szCs w:val="24"/>
              </w:rPr>
            </w:pPr>
          </w:p>
        </w:tc>
        <w:tc>
          <w:tcPr>
            <w:tcW w:w="2127" w:type="dxa"/>
          </w:tcPr>
          <w:p w:rsidR="001A74AC" w:rsidRPr="005F412A" w:rsidRDefault="001A74AC" w:rsidP="004F6960">
            <w:pPr>
              <w:contextualSpacing/>
              <w:jc w:val="both"/>
              <w:rPr>
                <w:rFonts w:ascii="Times New Roman" w:hAnsi="Times New Roman" w:cs="Times New Roman"/>
                <w:sz w:val="24"/>
                <w:szCs w:val="24"/>
              </w:rPr>
            </w:pPr>
            <w:r w:rsidRPr="005F412A">
              <w:rPr>
                <w:rStyle w:val="18"/>
                <w:rFonts w:eastAsia="Calibri"/>
              </w:rPr>
              <w:t>2.</w:t>
            </w:r>
            <w:r w:rsidR="00E13174">
              <w:rPr>
                <w:rStyle w:val="18"/>
                <w:rFonts w:eastAsia="Calibri"/>
              </w:rPr>
              <w:t xml:space="preserve"> </w:t>
            </w:r>
            <w:r w:rsidRPr="005F412A">
              <w:rPr>
                <w:rStyle w:val="18"/>
                <w:rFonts w:eastAsia="Calibri"/>
              </w:rPr>
              <w:t xml:space="preserve">Разрабатывает различные виды </w:t>
            </w:r>
            <w:r w:rsidRPr="005F412A">
              <w:rPr>
                <w:rStyle w:val="18"/>
                <w:rFonts w:eastAsia="Calibri"/>
                <w:sz w:val="24"/>
                <w:szCs w:val="24"/>
              </w:rPr>
              <w:t xml:space="preserve">учебно-методических материалов по </w:t>
            </w:r>
            <w:r w:rsidRPr="005F412A">
              <w:rPr>
                <w:rStyle w:val="18"/>
                <w:rFonts w:eastAsia="Calibri"/>
                <w:sz w:val="24"/>
                <w:szCs w:val="24"/>
              </w:rPr>
              <w:lastRenderedPageBreak/>
              <w:t>дисциплинам юридического цикла.</w:t>
            </w:r>
          </w:p>
        </w:tc>
        <w:tc>
          <w:tcPr>
            <w:tcW w:w="4536" w:type="dxa"/>
          </w:tcPr>
          <w:p w:rsidR="001A74AC" w:rsidRPr="001A74AC" w:rsidRDefault="001A74AC" w:rsidP="001A74AC">
            <w:pPr>
              <w:tabs>
                <w:tab w:val="left" w:pos="540"/>
              </w:tabs>
              <w:contextualSpacing/>
              <w:jc w:val="both"/>
              <w:rPr>
                <w:sz w:val="24"/>
                <w:szCs w:val="24"/>
              </w:rPr>
            </w:pPr>
            <w:r w:rsidRPr="001A74AC">
              <w:rPr>
                <w:sz w:val="24"/>
                <w:szCs w:val="24"/>
              </w:rPr>
              <w:lastRenderedPageBreak/>
              <w:t>Знать –</w:t>
            </w:r>
            <w:r w:rsidR="00E13174">
              <w:t xml:space="preserve"> </w:t>
            </w:r>
            <w:r w:rsidR="00E13174" w:rsidRPr="00E13174">
              <w:rPr>
                <w:sz w:val="24"/>
                <w:szCs w:val="24"/>
              </w:rPr>
              <w:t>правовые, организационные и методологические основы</w:t>
            </w:r>
            <w:r w:rsidR="00E13174">
              <w:t xml:space="preserve"> </w:t>
            </w:r>
            <w:r w:rsidR="00E13174">
              <w:rPr>
                <w:sz w:val="24"/>
                <w:szCs w:val="24"/>
              </w:rPr>
              <w:t>разработки</w:t>
            </w:r>
            <w:r w:rsidR="00E13174" w:rsidRPr="00E13174">
              <w:rPr>
                <w:sz w:val="24"/>
                <w:szCs w:val="24"/>
              </w:rPr>
              <w:t xml:space="preserve"> различны</w:t>
            </w:r>
            <w:r w:rsidR="00E13174">
              <w:rPr>
                <w:sz w:val="24"/>
                <w:szCs w:val="24"/>
              </w:rPr>
              <w:t>х</w:t>
            </w:r>
            <w:r w:rsidR="00E13174" w:rsidRPr="00E13174">
              <w:rPr>
                <w:sz w:val="24"/>
                <w:szCs w:val="24"/>
              </w:rPr>
              <w:t xml:space="preserve"> вид</w:t>
            </w:r>
            <w:r w:rsidR="00E13174">
              <w:rPr>
                <w:sz w:val="24"/>
                <w:szCs w:val="24"/>
              </w:rPr>
              <w:t>ов</w:t>
            </w:r>
            <w:r w:rsidR="00E13174" w:rsidRPr="00E13174">
              <w:rPr>
                <w:sz w:val="24"/>
                <w:szCs w:val="24"/>
              </w:rPr>
              <w:t xml:space="preserve"> учебно-методических материалов по</w:t>
            </w:r>
            <w:r w:rsidR="00E13174">
              <w:rPr>
                <w:sz w:val="24"/>
                <w:szCs w:val="24"/>
              </w:rPr>
              <w:t xml:space="preserve"> дисциплинам юридического цикла</w:t>
            </w:r>
          </w:p>
          <w:p w:rsidR="001A74AC" w:rsidRPr="001A74AC" w:rsidRDefault="001A74AC" w:rsidP="001A74AC">
            <w:pPr>
              <w:tabs>
                <w:tab w:val="left" w:pos="540"/>
              </w:tabs>
              <w:contextualSpacing/>
              <w:jc w:val="both"/>
              <w:rPr>
                <w:sz w:val="24"/>
                <w:szCs w:val="24"/>
              </w:rPr>
            </w:pPr>
            <w:r w:rsidRPr="001A74AC">
              <w:rPr>
                <w:sz w:val="24"/>
                <w:szCs w:val="24"/>
              </w:rPr>
              <w:lastRenderedPageBreak/>
              <w:t>Уметь –</w:t>
            </w:r>
            <w:r w:rsidR="00E13174">
              <w:t xml:space="preserve"> </w:t>
            </w:r>
            <w:r w:rsidR="00E13174" w:rsidRPr="00E13174">
              <w:rPr>
                <w:sz w:val="24"/>
                <w:szCs w:val="24"/>
              </w:rPr>
              <w:t>использовать правовые, организационные и методологические основы</w:t>
            </w:r>
            <w:r w:rsidR="00E13174">
              <w:t xml:space="preserve"> </w:t>
            </w:r>
            <w:r w:rsidR="00E13174" w:rsidRPr="00E13174">
              <w:rPr>
                <w:sz w:val="24"/>
                <w:szCs w:val="24"/>
              </w:rPr>
              <w:t>разработки различных видов учебно-методических материалов по</w:t>
            </w:r>
            <w:r w:rsidR="00E13174">
              <w:rPr>
                <w:sz w:val="24"/>
                <w:szCs w:val="24"/>
              </w:rPr>
              <w:t xml:space="preserve"> дисциплинам юридического цикла</w:t>
            </w:r>
          </w:p>
          <w:p w:rsidR="001A74AC" w:rsidRDefault="001A74AC" w:rsidP="001A74AC">
            <w:pPr>
              <w:tabs>
                <w:tab w:val="left" w:pos="540"/>
              </w:tabs>
              <w:contextualSpacing/>
              <w:jc w:val="both"/>
              <w:rPr>
                <w:sz w:val="24"/>
                <w:szCs w:val="24"/>
              </w:rPr>
            </w:pPr>
          </w:p>
        </w:tc>
      </w:tr>
    </w:tbl>
    <w:p w:rsidR="00D035B6" w:rsidRPr="00D035B6" w:rsidRDefault="00D035B6" w:rsidP="00C71699">
      <w:pPr>
        <w:pStyle w:val="a4"/>
        <w:spacing w:after="0" w:line="360" w:lineRule="auto"/>
        <w:ind w:left="0" w:firstLine="709"/>
        <w:jc w:val="both"/>
        <w:rPr>
          <w:rFonts w:ascii="Times New Roman" w:eastAsia="Times New Roman" w:hAnsi="Times New Roman" w:cs="Times New Roman"/>
          <w:sz w:val="28"/>
          <w:szCs w:val="28"/>
          <w:lang w:eastAsia="ru-RU"/>
        </w:rPr>
      </w:pPr>
    </w:p>
    <w:p w:rsidR="006372DF" w:rsidRPr="009A5E62" w:rsidRDefault="00571FFF" w:rsidP="003B0D37">
      <w:pPr>
        <w:pStyle w:val="a4"/>
        <w:keepNext/>
        <w:keepLines/>
        <w:widowControl w:val="0"/>
        <w:suppressAutoHyphens/>
        <w:spacing w:after="0" w:line="360" w:lineRule="auto"/>
        <w:ind w:left="0"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00F36A9A" w:rsidRPr="009A5E62">
        <w:rPr>
          <w:rFonts w:ascii="Times New Roman" w:eastAsia="Times New Roman" w:hAnsi="Times New Roman" w:cs="Times New Roman"/>
          <w:b/>
          <w:bCs/>
          <w:color w:val="000000"/>
          <w:sz w:val="28"/>
          <w:szCs w:val="28"/>
          <w:lang w:eastAsia="ru-RU"/>
        </w:rPr>
        <w:t>Место практики в структуре образовательной программы</w:t>
      </w:r>
    </w:p>
    <w:p w:rsidR="00C708C6" w:rsidRPr="009A5E62" w:rsidRDefault="00385B2B" w:rsidP="003B0D37">
      <w:pPr>
        <w:spacing w:after="0" w:line="360" w:lineRule="auto"/>
        <w:ind w:firstLine="709"/>
        <w:jc w:val="both"/>
        <w:rPr>
          <w:rFonts w:ascii="Times New Roman" w:eastAsia="Times New Roman" w:hAnsi="Times New Roman"/>
          <w:sz w:val="28"/>
          <w:szCs w:val="28"/>
          <w:lang w:eastAsia="ru-RU"/>
        </w:rPr>
      </w:pPr>
      <w:r w:rsidRPr="009A5E62">
        <w:rPr>
          <w:rFonts w:ascii="Times New Roman" w:eastAsia="Times New Roman" w:hAnsi="Times New Roman"/>
          <w:sz w:val="28"/>
          <w:szCs w:val="28"/>
          <w:lang w:eastAsia="ru-RU"/>
        </w:rPr>
        <w:t xml:space="preserve">Учебная </w:t>
      </w:r>
      <w:r w:rsidR="0052772F" w:rsidRPr="009A5E62">
        <w:rPr>
          <w:rFonts w:ascii="Times New Roman" w:eastAsia="Times New Roman" w:hAnsi="Times New Roman"/>
          <w:sz w:val="28"/>
          <w:szCs w:val="28"/>
          <w:lang w:eastAsia="ru-RU"/>
        </w:rPr>
        <w:t xml:space="preserve">практика </w:t>
      </w:r>
      <w:r w:rsidR="00B43006">
        <w:rPr>
          <w:rFonts w:ascii="Times New Roman" w:eastAsia="Times New Roman" w:hAnsi="Times New Roman"/>
          <w:sz w:val="28"/>
          <w:szCs w:val="28"/>
          <w:lang w:eastAsia="ru-RU"/>
        </w:rPr>
        <w:t xml:space="preserve">(Б 2.1.1) </w:t>
      </w:r>
      <w:r w:rsidR="0052772F" w:rsidRPr="009A5E62">
        <w:rPr>
          <w:rFonts w:ascii="Times New Roman" w:eastAsia="Times New Roman" w:hAnsi="Times New Roman"/>
          <w:sz w:val="28"/>
          <w:szCs w:val="28"/>
          <w:lang w:eastAsia="ru-RU"/>
        </w:rPr>
        <w:t xml:space="preserve">является обязательным </w:t>
      </w:r>
      <w:r w:rsidR="00C708C6" w:rsidRPr="009A5E62">
        <w:rPr>
          <w:rFonts w:ascii="Times New Roman" w:eastAsia="Times New Roman" w:hAnsi="Times New Roman"/>
          <w:sz w:val="28"/>
          <w:szCs w:val="28"/>
          <w:lang w:eastAsia="ru-RU"/>
        </w:rPr>
        <w:t xml:space="preserve">разделом образовательной программы </w:t>
      </w:r>
      <w:r w:rsidR="001E7CA1" w:rsidRPr="009A5E62">
        <w:rPr>
          <w:rFonts w:ascii="Times New Roman" w:eastAsia="Times New Roman" w:hAnsi="Times New Roman"/>
          <w:sz w:val="28"/>
          <w:szCs w:val="28"/>
          <w:lang w:eastAsia="ru-RU"/>
        </w:rPr>
        <w:t xml:space="preserve">направления подготовки 40.03.01 «Юриспруденция» </w:t>
      </w:r>
      <w:r w:rsidR="003B0D37" w:rsidRPr="00812862">
        <w:rPr>
          <w:rFonts w:ascii="Times New Roman" w:eastAsia="Times New Roman" w:hAnsi="Times New Roman"/>
          <w:sz w:val="28"/>
          <w:szCs w:val="28"/>
        </w:rPr>
        <w:t>направленность программы магистратуры</w:t>
      </w:r>
      <w:r w:rsidR="003B0D37" w:rsidRPr="009A5E62">
        <w:rPr>
          <w:rFonts w:ascii="Times New Roman" w:eastAsia="Times New Roman" w:hAnsi="Times New Roman"/>
          <w:sz w:val="28"/>
          <w:szCs w:val="28"/>
          <w:lang w:eastAsia="ru-RU"/>
        </w:rPr>
        <w:t xml:space="preserve"> </w:t>
      </w:r>
      <w:r w:rsidR="00317D4F" w:rsidRPr="009A5E62">
        <w:rPr>
          <w:rFonts w:ascii="Times New Roman" w:eastAsia="Times New Roman" w:hAnsi="Times New Roman"/>
          <w:sz w:val="28"/>
          <w:szCs w:val="28"/>
          <w:lang w:eastAsia="ru-RU"/>
        </w:rPr>
        <w:t>«</w:t>
      </w:r>
      <w:r w:rsidR="00E25832" w:rsidRPr="009A5E62">
        <w:rPr>
          <w:rFonts w:ascii="Times New Roman" w:eastAsia="Times New Roman" w:hAnsi="Times New Roman"/>
          <w:sz w:val="28"/>
          <w:szCs w:val="28"/>
          <w:lang w:eastAsia="ru-RU"/>
        </w:rPr>
        <w:t>Расследование финансово-экономических правонарушений» Блока 2 «Практик</w:t>
      </w:r>
      <w:r w:rsidR="00352FE4">
        <w:rPr>
          <w:rFonts w:ascii="Times New Roman" w:eastAsia="Times New Roman" w:hAnsi="Times New Roman"/>
          <w:sz w:val="28"/>
          <w:szCs w:val="28"/>
          <w:lang w:eastAsia="ru-RU"/>
        </w:rPr>
        <w:t>и, в том числе</w:t>
      </w:r>
      <w:r w:rsidR="00E25832" w:rsidRPr="009A5E62">
        <w:rPr>
          <w:rFonts w:ascii="Times New Roman" w:eastAsia="Times New Roman" w:hAnsi="Times New Roman"/>
          <w:sz w:val="28"/>
          <w:szCs w:val="28"/>
          <w:lang w:eastAsia="ru-RU"/>
        </w:rPr>
        <w:t xml:space="preserve"> </w:t>
      </w:r>
      <w:r w:rsidR="00B43006">
        <w:rPr>
          <w:rFonts w:ascii="Times New Roman" w:eastAsia="Times New Roman" w:hAnsi="Times New Roman"/>
          <w:sz w:val="28"/>
          <w:szCs w:val="28"/>
          <w:lang w:eastAsia="ru-RU"/>
        </w:rPr>
        <w:t>Научно-исследовательская работа (</w:t>
      </w:r>
      <w:r w:rsidR="00E25832" w:rsidRPr="009A5E62">
        <w:rPr>
          <w:rFonts w:ascii="Times New Roman" w:eastAsia="Times New Roman" w:hAnsi="Times New Roman"/>
          <w:sz w:val="28"/>
          <w:szCs w:val="28"/>
          <w:lang w:eastAsia="ru-RU"/>
        </w:rPr>
        <w:t>НИР</w:t>
      </w:r>
      <w:r w:rsidR="00B43006">
        <w:rPr>
          <w:rFonts w:ascii="Times New Roman" w:eastAsia="Times New Roman" w:hAnsi="Times New Roman"/>
          <w:sz w:val="28"/>
          <w:szCs w:val="28"/>
          <w:lang w:eastAsia="ru-RU"/>
        </w:rPr>
        <w:t>)</w:t>
      </w:r>
      <w:r w:rsidR="00E25832" w:rsidRPr="009A5E62">
        <w:rPr>
          <w:rFonts w:ascii="Times New Roman" w:eastAsia="Times New Roman" w:hAnsi="Times New Roman"/>
          <w:sz w:val="28"/>
          <w:szCs w:val="28"/>
          <w:lang w:eastAsia="ru-RU"/>
        </w:rPr>
        <w:t xml:space="preserve">» и направлена на </w:t>
      </w:r>
      <w:r w:rsidR="00B43006">
        <w:rPr>
          <w:rFonts w:ascii="Times New Roman" w:eastAsia="Times New Roman" w:hAnsi="Times New Roman"/>
          <w:sz w:val="28"/>
          <w:szCs w:val="28"/>
          <w:lang w:eastAsia="ru-RU"/>
        </w:rPr>
        <w:t>получение</w:t>
      </w:r>
      <w:r w:rsidR="00AD6339" w:rsidRPr="009A5E62">
        <w:rPr>
          <w:rFonts w:ascii="Times New Roman" w:eastAsia="Times New Roman" w:hAnsi="Times New Roman"/>
          <w:sz w:val="28"/>
          <w:szCs w:val="28"/>
          <w:lang w:eastAsia="ru-RU"/>
        </w:rPr>
        <w:t xml:space="preserve"> </w:t>
      </w:r>
      <w:r w:rsidR="00822822">
        <w:rPr>
          <w:rFonts w:ascii="Times New Roman" w:eastAsia="Times New Roman" w:hAnsi="Times New Roman"/>
          <w:sz w:val="28"/>
          <w:szCs w:val="28"/>
          <w:lang w:eastAsia="ru-RU"/>
        </w:rPr>
        <w:t>первичных профессиональных умений</w:t>
      </w:r>
      <w:r w:rsidR="00AD6339" w:rsidRPr="009A5E62">
        <w:rPr>
          <w:rFonts w:ascii="Times New Roman" w:eastAsia="Times New Roman" w:hAnsi="Times New Roman"/>
          <w:sz w:val="28"/>
          <w:szCs w:val="28"/>
          <w:lang w:eastAsia="ru-RU"/>
        </w:rPr>
        <w:t>.</w:t>
      </w:r>
      <w:r w:rsidR="00E25832" w:rsidRPr="009A5E62">
        <w:rPr>
          <w:rFonts w:ascii="Times New Roman" w:eastAsia="Times New Roman" w:hAnsi="Times New Roman"/>
          <w:sz w:val="28"/>
          <w:szCs w:val="28"/>
          <w:lang w:eastAsia="ru-RU"/>
        </w:rPr>
        <w:t xml:space="preserve"> </w:t>
      </w:r>
    </w:p>
    <w:p w:rsidR="006D11A8" w:rsidRPr="009A5E62" w:rsidRDefault="006D11A8" w:rsidP="003B0D37">
      <w:pPr>
        <w:spacing w:after="0" w:line="360" w:lineRule="auto"/>
        <w:ind w:firstLine="709"/>
        <w:jc w:val="both"/>
        <w:rPr>
          <w:rFonts w:ascii="Times New Roman" w:eastAsia="Times New Roman" w:hAnsi="Times New Roman"/>
          <w:sz w:val="28"/>
          <w:szCs w:val="28"/>
          <w:lang w:eastAsia="ru-RU"/>
        </w:rPr>
      </w:pPr>
    </w:p>
    <w:p w:rsidR="00352FE4" w:rsidRPr="00163A31" w:rsidRDefault="00352FE4" w:rsidP="003B0D37">
      <w:pPr>
        <w:spacing w:after="0" w:line="360" w:lineRule="auto"/>
        <w:ind w:firstLine="709"/>
        <w:jc w:val="both"/>
        <w:rPr>
          <w:b/>
          <w:bCs/>
          <w:sz w:val="28"/>
          <w:szCs w:val="28"/>
        </w:rPr>
      </w:pPr>
      <w:r>
        <w:rPr>
          <w:b/>
          <w:bCs/>
          <w:sz w:val="28"/>
          <w:szCs w:val="28"/>
        </w:rPr>
        <w:t>5</w:t>
      </w:r>
      <w:r w:rsidR="003E5C62">
        <w:rPr>
          <w:b/>
          <w:bCs/>
          <w:sz w:val="28"/>
          <w:szCs w:val="28"/>
        </w:rPr>
        <w:t xml:space="preserve">. Объем практики </w:t>
      </w:r>
      <w:r w:rsidRPr="00163A31">
        <w:rPr>
          <w:b/>
          <w:bCs/>
          <w:sz w:val="28"/>
          <w:szCs w:val="28"/>
        </w:rPr>
        <w:t>в зачетных единицах и ее продолжительность в неделях либо в академических часах</w:t>
      </w:r>
      <w:r>
        <w:rPr>
          <w:b/>
          <w:bCs/>
          <w:sz w:val="28"/>
          <w:szCs w:val="28"/>
        </w:rPr>
        <w:t xml:space="preserve">  </w:t>
      </w:r>
      <w:r w:rsidRPr="00163A31">
        <w:rPr>
          <w:b/>
          <w:bCs/>
          <w:sz w:val="28"/>
          <w:szCs w:val="28"/>
        </w:rPr>
        <w:t xml:space="preserve"> </w:t>
      </w:r>
    </w:p>
    <w:p w:rsidR="003E5C62" w:rsidRDefault="00E03CE8" w:rsidP="003B0D37">
      <w:pPr>
        <w:pStyle w:val="a4"/>
        <w:spacing w:after="0" w:line="360" w:lineRule="auto"/>
        <w:ind w:left="0" w:firstLine="709"/>
        <w:jc w:val="both"/>
        <w:rPr>
          <w:rFonts w:ascii="Times New Roman" w:hAnsi="Times New Roman" w:cs="Times New Roman"/>
          <w:sz w:val="28"/>
          <w:szCs w:val="28"/>
        </w:rPr>
      </w:pPr>
      <w:r w:rsidRPr="00352FE4">
        <w:rPr>
          <w:rFonts w:ascii="Times New Roman" w:hAnsi="Times New Roman" w:cs="Times New Roman"/>
          <w:sz w:val="28"/>
          <w:szCs w:val="28"/>
        </w:rPr>
        <w:lastRenderedPageBreak/>
        <w:t xml:space="preserve">Общая трудоёмкость </w:t>
      </w:r>
      <w:r w:rsidR="001E7CA1" w:rsidRPr="00352FE4">
        <w:rPr>
          <w:rFonts w:ascii="Times New Roman" w:hAnsi="Times New Roman" w:cs="Times New Roman"/>
          <w:sz w:val="28"/>
          <w:szCs w:val="28"/>
        </w:rPr>
        <w:t xml:space="preserve">составляет </w:t>
      </w:r>
      <w:r w:rsidR="00352FE4" w:rsidRPr="00352FE4">
        <w:rPr>
          <w:rFonts w:ascii="Times New Roman" w:hAnsi="Times New Roman" w:cs="Times New Roman"/>
          <w:sz w:val="28"/>
          <w:szCs w:val="28"/>
        </w:rPr>
        <w:t>3 зачетные единицы</w:t>
      </w:r>
      <w:r w:rsidR="0089716C" w:rsidRPr="00352FE4">
        <w:rPr>
          <w:rFonts w:ascii="Times New Roman" w:hAnsi="Times New Roman" w:cs="Times New Roman"/>
          <w:sz w:val="28"/>
          <w:szCs w:val="28"/>
        </w:rPr>
        <w:t xml:space="preserve"> </w:t>
      </w:r>
      <w:r w:rsidR="00352FE4" w:rsidRPr="00352FE4">
        <w:rPr>
          <w:rFonts w:ascii="Times New Roman" w:hAnsi="Times New Roman" w:cs="Times New Roman"/>
          <w:sz w:val="28"/>
          <w:szCs w:val="28"/>
        </w:rPr>
        <w:t>–</w:t>
      </w:r>
      <w:r w:rsidR="0089716C" w:rsidRPr="00352FE4">
        <w:rPr>
          <w:rFonts w:ascii="Times New Roman" w:hAnsi="Times New Roman" w:cs="Times New Roman"/>
          <w:sz w:val="28"/>
          <w:szCs w:val="28"/>
        </w:rPr>
        <w:t xml:space="preserve"> </w:t>
      </w:r>
      <w:r w:rsidR="00352FE4" w:rsidRPr="00352FE4">
        <w:rPr>
          <w:rFonts w:ascii="Times New Roman" w:hAnsi="Times New Roman" w:cs="Times New Roman"/>
          <w:sz w:val="28"/>
          <w:szCs w:val="28"/>
        </w:rPr>
        <w:t xml:space="preserve">2 </w:t>
      </w:r>
      <w:r w:rsidR="00223C6C" w:rsidRPr="00352FE4">
        <w:rPr>
          <w:rFonts w:ascii="Times New Roman" w:hAnsi="Times New Roman" w:cs="Times New Roman"/>
          <w:sz w:val="28"/>
          <w:szCs w:val="28"/>
        </w:rPr>
        <w:t>недел</w:t>
      </w:r>
      <w:r w:rsidR="00352FE4" w:rsidRPr="00352FE4">
        <w:rPr>
          <w:rFonts w:ascii="Times New Roman" w:hAnsi="Times New Roman" w:cs="Times New Roman"/>
          <w:sz w:val="28"/>
          <w:szCs w:val="28"/>
        </w:rPr>
        <w:t>и</w:t>
      </w:r>
      <w:r w:rsidR="00223C6C" w:rsidRPr="00352FE4">
        <w:rPr>
          <w:rFonts w:ascii="Times New Roman" w:hAnsi="Times New Roman" w:cs="Times New Roman"/>
          <w:sz w:val="28"/>
          <w:szCs w:val="28"/>
        </w:rPr>
        <w:t xml:space="preserve"> (</w:t>
      </w:r>
      <w:r w:rsidR="00352FE4" w:rsidRPr="00352FE4">
        <w:rPr>
          <w:rFonts w:ascii="Times New Roman" w:hAnsi="Times New Roman" w:cs="Times New Roman"/>
          <w:sz w:val="28"/>
          <w:szCs w:val="28"/>
        </w:rPr>
        <w:t>108</w:t>
      </w:r>
      <w:r w:rsidR="0089716C" w:rsidRPr="00352FE4">
        <w:rPr>
          <w:rFonts w:ascii="Times New Roman" w:hAnsi="Times New Roman" w:cs="Times New Roman"/>
          <w:sz w:val="28"/>
          <w:szCs w:val="28"/>
        </w:rPr>
        <w:t xml:space="preserve"> час</w:t>
      </w:r>
      <w:r w:rsidR="00352FE4" w:rsidRPr="00352FE4">
        <w:rPr>
          <w:rFonts w:ascii="Times New Roman" w:hAnsi="Times New Roman" w:cs="Times New Roman"/>
          <w:sz w:val="28"/>
          <w:szCs w:val="28"/>
        </w:rPr>
        <w:t>ов</w:t>
      </w:r>
      <w:r w:rsidR="001E7CA1" w:rsidRPr="00352FE4">
        <w:rPr>
          <w:rFonts w:ascii="Times New Roman" w:hAnsi="Times New Roman" w:cs="Times New Roman"/>
          <w:sz w:val="28"/>
          <w:szCs w:val="28"/>
        </w:rPr>
        <w:t>).</w:t>
      </w:r>
      <w:r w:rsidR="00352FE4" w:rsidRPr="00352FE4">
        <w:rPr>
          <w:rFonts w:ascii="Times New Roman" w:hAnsi="Times New Roman" w:cs="Times New Roman"/>
          <w:sz w:val="28"/>
          <w:szCs w:val="28"/>
        </w:rPr>
        <w:t xml:space="preserve"> </w:t>
      </w:r>
      <w:r w:rsidR="001E7CA1" w:rsidRPr="00352FE4">
        <w:rPr>
          <w:rFonts w:ascii="Times New Roman" w:hAnsi="Times New Roman" w:cs="Times New Roman"/>
          <w:sz w:val="28"/>
          <w:szCs w:val="28"/>
        </w:rPr>
        <w:t>Вид промежуточной аттестации – зачет</w:t>
      </w:r>
      <w:r w:rsidR="00731C90">
        <w:rPr>
          <w:rFonts w:ascii="Times New Roman" w:hAnsi="Times New Roman" w:cs="Times New Roman"/>
          <w:sz w:val="28"/>
          <w:szCs w:val="28"/>
        </w:rPr>
        <w:t xml:space="preserve"> с оценкой</w:t>
      </w:r>
      <w:r w:rsidR="001E7CA1" w:rsidRPr="00352FE4">
        <w:rPr>
          <w:rFonts w:ascii="Times New Roman" w:hAnsi="Times New Roman" w:cs="Times New Roman"/>
          <w:sz w:val="28"/>
          <w:szCs w:val="28"/>
        </w:rPr>
        <w:t>.</w:t>
      </w:r>
      <w:r w:rsidR="00352FE4" w:rsidRPr="00352FE4">
        <w:rPr>
          <w:rFonts w:ascii="Times New Roman" w:hAnsi="Times New Roman" w:cs="Times New Roman"/>
          <w:sz w:val="28"/>
          <w:szCs w:val="28"/>
        </w:rPr>
        <w:t xml:space="preserve"> </w:t>
      </w:r>
    </w:p>
    <w:p w:rsidR="00F55E9E" w:rsidRDefault="00352FE4" w:rsidP="003B0D37">
      <w:pPr>
        <w:pStyle w:val="a4"/>
        <w:spacing w:after="0" w:line="360" w:lineRule="auto"/>
        <w:ind w:left="0" w:firstLine="709"/>
        <w:jc w:val="both"/>
        <w:rPr>
          <w:rFonts w:ascii="Times New Roman" w:hAnsi="Times New Roman" w:cs="Times New Roman"/>
          <w:b/>
          <w:sz w:val="28"/>
          <w:szCs w:val="28"/>
        </w:rPr>
      </w:pPr>
      <w:r w:rsidRPr="00352FE4">
        <w:rPr>
          <w:rFonts w:ascii="Times New Roman" w:hAnsi="Times New Roman" w:cs="Times New Roman"/>
          <w:sz w:val="28"/>
          <w:szCs w:val="28"/>
        </w:rPr>
        <w:t>Учебная практика проводится в 7 модуле</w:t>
      </w:r>
      <w:r>
        <w:rPr>
          <w:rFonts w:ascii="Times New Roman" w:hAnsi="Times New Roman" w:cs="Times New Roman"/>
          <w:sz w:val="28"/>
          <w:szCs w:val="28"/>
        </w:rPr>
        <w:t>.</w:t>
      </w:r>
    </w:p>
    <w:p w:rsidR="00732746" w:rsidRDefault="00732746" w:rsidP="003B0D37">
      <w:pPr>
        <w:pStyle w:val="a4"/>
        <w:spacing w:after="0" w:line="360" w:lineRule="auto"/>
        <w:ind w:left="0" w:firstLine="709"/>
        <w:jc w:val="both"/>
        <w:rPr>
          <w:rFonts w:ascii="Times New Roman" w:eastAsia="Times New Roman" w:hAnsi="Times New Roman" w:cs="Times New Roman"/>
          <w:b/>
          <w:bCs/>
          <w:color w:val="000000"/>
          <w:spacing w:val="-16"/>
          <w:sz w:val="28"/>
          <w:szCs w:val="28"/>
          <w:lang w:eastAsia="ru-RU"/>
        </w:rPr>
      </w:pPr>
    </w:p>
    <w:p w:rsidR="001E7CA1" w:rsidRPr="006D11A8" w:rsidRDefault="00352FE4" w:rsidP="00F55E9E">
      <w:pPr>
        <w:pStyle w:val="a4"/>
        <w:spacing w:after="0" w:line="360" w:lineRule="auto"/>
        <w:ind w:left="0" w:firstLine="709"/>
        <w:jc w:val="both"/>
        <w:rPr>
          <w:rFonts w:ascii="Times New Roman" w:eastAsia="Times New Roman" w:hAnsi="Times New Roman" w:cs="Times New Roman"/>
          <w:b/>
          <w:bCs/>
          <w:color w:val="000000"/>
          <w:spacing w:val="-16"/>
          <w:sz w:val="28"/>
          <w:szCs w:val="28"/>
          <w:lang w:eastAsia="ru-RU"/>
        </w:rPr>
      </w:pPr>
      <w:r>
        <w:rPr>
          <w:rFonts w:ascii="Times New Roman" w:eastAsia="Times New Roman" w:hAnsi="Times New Roman" w:cs="Times New Roman"/>
          <w:b/>
          <w:bCs/>
          <w:color w:val="000000"/>
          <w:spacing w:val="-16"/>
          <w:sz w:val="28"/>
          <w:szCs w:val="28"/>
          <w:lang w:eastAsia="ru-RU"/>
        </w:rPr>
        <w:t xml:space="preserve">6. </w:t>
      </w:r>
      <w:r w:rsidR="00DE5E8B" w:rsidRPr="006D11A8">
        <w:rPr>
          <w:rFonts w:ascii="Times New Roman" w:eastAsia="Times New Roman" w:hAnsi="Times New Roman" w:cs="Times New Roman"/>
          <w:b/>
          <w:bCs/>
          <w:color w:val="000000"/>
          <w:spacing w:val="-16"/>
          <w:sz w:val="28"/>
          <w:szCs w:val="28"/>
          <w:lang w:eastAsia="ru-RU"/>
        </w:rPr>
        <w:t>Содержание практики</w:t>
      </w:r>
    </w:p>
    <w:tbl>
      <w:tblPr>
        <w:tblStyle w:val="a8"/>
        <w:tblW w:w="9356" w:type="dxa"/>
        <w:tblInd w:w="108" w:type="dxa"/>
        <w:tblLayout w:type="fixed"/>
        <w:tblLook w:val="04A0" w:firstRow="1" w:lastRow="0" w:firstColumn="1" w:lastColumn="0" w:noHBand="0" w:noVBand="1"/>
      </w:tblPr>
      <w:tblGrid>
        <w:gridCol w:w="2835"/>
        <w:gridCol w:w="4678"/>
        <w:gridCol w:w="1843"/>
      </w:tblGrid>
      <w:tr w:rsidR="00347FC4" w:rsidRPr="009A5E62" w:rsidTr="009A5E62">
        <w:tc>
          <w:tcPr>
            <w:tcW w:w="2835" w:type="dxa"/>
          </w:tcPr>
          <w:p w:rsidR="00347FC4" w:rsidRPr="00347FC4" w:rsidRDefault="00347FC4" w:rsidP="00347FC4">
            <w:pPr>
              <w:jc w:val="both"/>
              <w:rPr>
                <w:b/>
                <w:bCs/>
                <w:sz w:val="24"/>
                <w:szCs w:val="24"/>
              </w:rPr>
            </w:pPr>
            <w:r w:rsidRPr="00347FC4">
              <w:rPr>
                <w:b/>
                <w:bCs/>
                <w:sz w:val="24"/>
                <w:szCs w:val="24"/>
              </w:rPr>
              <w:t>Виды деятельности</w:t>
            </w:r>
          </w:p>
        </w:tc>
        <w:tc>
          <w:tcPr>
            <w:tcW w:w="4678" w:type="dxa"/>
          </w:tcPr>
          <w:p w:rsidR="00347FC4" w:rsidRPr="00347FC4" w:rsidRDefault="00347FC4" w:rsidP="00347FC4">
            <w:pPr>
              <w:jc w:val="both"/>
              <w:rPr>
                <w:b/>
                <w:bCs/>
                <w:sz w:val="24"/>
                <w:szCs w:val="24"/>
              </w:rPr>
            </w:pPr>
            <w:r w:rsidRPr="00347FC4">
              <w:rPr>
                <w:b/>
                <w:bCs/>
                <w:sz w:val="24"/>
                <w:szCs w:val="24"/>
              </w:rPr>
              <w:t>Виды работ (в форме контактной работы, в форме самостоятельной работы)</w:t>
            </w:r>
          </w:p>
        </w:tc>
        <w:tc>
          <w:tcPr>
            <w:tcW w:w="1843" w:type="dxa"/>
          </w:tcPr>
          <w:p w:rsidR="00347FC4" w:rsidRPr="00347FC4" w:rsidRDefault="00347FC4" w:rsidP="00347FC4">
            <w:pPr>
              <w:jc w:val="both"/>
              <w:rPr>
                <w:b/>
                <w:bCs/>
                <w:sz w:val="24"/>
                <w:szCs w:val="24"/>
              </w:rPr>
            </w:pPr>
            <w:r w:rsidRPr="00347FC4">
              <w:rPr>
                <w:b/>
                <w:bCs/>
                <w:sz w:val="24"/>
                <w:szCs w:val="24"/>
              </w:rPr>
              <w:t>Количество часов (недель)</w:t>
            </w:r>
          </w:p>
        </w:tc>
      </w:tr>
      <w:tr w:rsidR="00AD6339" w:rsidRPr="009A5E62" w:rsidTr="009A5E62">
        <w:trPr>
          <w:trHeight w:val="314"/>
        </w:trPr>
        <w:tc>
          <w:tcPr>
            <w:tcW w:w="2835" w:type="dxa"/>
          </w:tcPr>
          <w:p w:rsidR="00AD6339" w:rsidRPr="009A5E62" w:rsidRDefault="00A47022" w:rsidP="00C71699">
            <w:pPr>
              <w:pStyle w:val="a4"/>
              <w:widowControl w:val="0"/>
              <w:autoSpaceDE w:val="0"/>
              <w:autoSpaceDN w:val="0"/>
              <w:adjustRightInd w:val="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Подготовительный этап</w:t>
            </w:r>
          </w:p>
        </w:tc>
        <w:tc>
          <w:tcPr>
            <w:tcW w:w="4678" w:type="dxa"/>
          </w:tcPr>
          <w:p w:rsidR="00A47022" w:rsidRPr="00A47022" w:rsidRDefault="00A47022" w:rsidP="00A47022">
            <w:pPr>
              <w:pStyle w:val="a4"/>
              <w:keepNext/>
              <w:keepLines/>
              <w:widowControl w:val="0"/>
              <w:suppressAutoHyphens/>
              <w:ind w:left="0"/>
              <w:jc w:val="both"/>
              <w:outlineLvl w:val="1"/>
              <w:rPr>
                <w:rFonts w:ascii="Times New Roman" w:eastAsia="Times New Roman" w:hAnsi="Times New Roman" w:cs="Times New Roman"/>
                <w:bCs/>
                <w:color w:val="000000"/>
                <w:sz w:val="24"/>
                <w:szCs w:val="24"/>
                <w:lang w:eastAsia="ru-RU"/>
              </w:rPr>
            </w:pPr>
            <w:r w:rsidRPr="00A47022">
              <w:rPr>
                <w:rFonts w:ascii="Times New Roman" w:eastAsia="Times New Roman" w:hAnsi="Times New Roman" w:cs="Times New Roman"/>
                <w:bCs/>
                <w:color w:val="000000"/>
                <w:sz w:val="24"/>
                <w:szCs w:val="24"/>
                <w:lang w:eastAsia="ru-RU"/>
              </w:rPr>
              <w:t>Инструктаж по общим вопросам. Составление</w:t>
            </w:r>
            <w:r>
              <w:rPr>
                <w:rFonts w:ascii="Times New Roman" w:eastAsia="Times New Roman" w:hAnsi="Times New Roman" w:cs="Times New Roman"/>
                <w:bCs/>
                <w:color w:val="000000"/>
                <w:sz w:val="24"/>
                <w:szCs w:val="24"/>
                <w:lang w:eastAsia="ru-RU"/>
              </w:rPr>
              <w:t xml:space="preserve"> </w:t>
            </w:r>
            <w:r w:rsidRPr="00A47022">
              <w:rPr>
                <w:rFonts w:ascii="Times New Roman" w:eastAsia="Times New Roman" w:hAnsi="Times New Roman" w:cs="Times New Roman"/>
                <w:bCs/>
                <w:color w:val="000000"/>
                <w:sz w:val="24"/>
                <w:szCs w:val="24"/>
                <w:lang w:eastAsia="ru-RU"/>
              </w:rPr>
              <w:t>индивидуального календарного плана практики,</w:t>
            </w:r>
            <w:r>
              <w:rPr>
                <w:rFonts w:ascii="Times New Roman" w:eastAsia="Times New Roman" w:hAnsi="Times New Roman" w:cs="Times New Roman"/>
                <w:bCs/>
                <w:color w:val="000000"/>
                <w:sz w:val="24"/>
                <w:szCs w:val="24"/>
                <w:lang w:eastAsia="ru-RU"/>
              </w:rPr>
              <w:t xml:space="preserve"> </w:t>
            </w:r>
            <w:r w:rsidRPr="00A47022">
              <w:rPr>
                <w:rFonts w:ascii="Times New Roman" w:eastAsia="Times New Roman" w:hAnsi="Times New Roman" w:cs="Times New Roman"/>
                <w:bCs/>
                <w:color w:val="000000"/>
                <w:sz w:val="24"/>
                <w:szCs w:val="24"/>
                <w:lang w:eastAsia="ru-RU"/>
              </w:rPr>
              <w:t>согласование его с руководителем практики, утверждение</w:t>
            </w:r>
            <w:r>
              <w:rPr>
                <w:rFonts w:ascii="Times New Roman" w:eastAsia="Times New Roman" w:hAnsi="Times New Roman" w:cs="Times New Roman"/>
                <w:bCs/>
                <w:color w:val="000000"/>
                <w:sz w:val="24"/>
                <w:szCs w:val="24"/>
                <w:lang w:eastAsia="ru-RU"/>
              </w:rPr>
              <w:t xml:space="preserve"> </w:t>
            </w:r>
            <w:r w:rsidRPr="00A47022">
              <w:rPr>
                <w:rFonts w:ascii="Times New Roman" w:eastAsia="Times New Roman" w:hAnsi="Times New Roman" w:cs="Times New Roman"/>
                <w:bCs/>
                <w:color w:val="000000"/>
                <w:sz w:val="24"/>
                <w:szCs w:val="24"/>
                <w:lang w:eastAsia="ru-RU"/>
              </w:rPr>
              <w:t>индивидуального задания. Определение круга</w:t>
            </w:r>
            <w:r>
              <w:rPr>
                <w:rFonts w:ascii="Times New Roman" w:eastAsia="Times New Roman" w:hAnsi="Times New Roman" w:cs="Times New Roman"/>
                <w:bCs/>
                <w:color w:val="000000"/>
                <w:sz w:val="24"/>
                <w:szCs w:val="24"/>
                <w:lang w:eastAsia="ru-RU"/>
              </w:rPr>
              <w:t xml:space="preserve"> </w:t>
            </w:r>
            <w:r w:rsidRPr="00A47022">
              <w:rPr>
                <w:rFonts w:ascii="Times New Roman" w:eastAsia="Times New Roman" w:hAnsi="Times New Roman" w:cs="Times New Roman"/>
                <w:bCs/>
                <w:color w:val="000000"/>
                <w:sz w:val="24"/>
                <w:szCs w:val="24"/>
                <w:lang w:eastAsia="ru-RU"/>
              </w:rPr>
              <w:t>обязанностей, заданий в период прохождения практики с</w:t>
            </w:r>
          </w:p>
          <w:p w:rsidR="00AD6339" w:rsidRPr="009A5E62" w:rsidRDefault="00A47022" w:rsidP="00A47022">
            <w:pPr>
              <w:pStyle w:val="a4"/>
              <w:keepNext/>
              <w:keepLines/>
              <w:widowControl w:val="0"/>
              <w:suppressAutoHyphens/>
              <w:ind w:left="0"/>
              <w:jc w:val="both"/>
              <w:outlineLvl w:val="1"/>
              <w:rPr>
                <w:rFonts w:ascii="Times New Roman" w:eastAsia="Times New Roman" w:hAnsi="Times New Roman" w:cs="Times New Roman"/>
                <w:bCs/>
                <w:color w:val="000000"/>
                <w:sz w:val="24"/>
                <w:szCs w:val="24"/>
                <w:lang w:eastAsia="ru-RU"/>
              </w:rPr>
            </w:pPr>
            <w:r w:rsidRPr="00A47022">
              <w:rPr>
                <w:rFonts w:ascii="Times New Roman" w:eastAsia="Times New Roman" w:hAnsi="Times New Roman" w:cs="Times New Roman"/>
                <w:bCs/>
                <w:color w:val="000000"/>
                <w:sz w:val="24"/>
                <w:szCs w:val="24"/>
                <w:lang w:eastAsia="ru-RU"/>
              </w:rPr>
              <w:t>указанием сроков их выполнения</w:t>
            </w:r>
          </w:p>
        </w:tc>
        <w:tc>
          <w:tcPr>
            <w:tcW w:w="1843" w:type="dxa"/>
          </w:tcPr>
          <w:p w:rsidR="00AD6339" w:rsidRDefault="00A45EF3" w:rsidP="00A47022">
            <w:pPr>
              <w:pStyle w:val="a4"/>
              <w:keepNext/>
              <w:keepLines/>
              <w:widowControl w:val="0"/>
              <w:suppressAutoHyphens/>
              <w:ind w:left="0"/>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p>
          <w:p w:rsidR="004114F4" w:rsidRDefault="004114F4" w:rsidP="004114F4">
            <w:pPr>
              <w:jc w:val="center"/>
              <w:rPr>
                <w:rFonts w:ascii="Times New Roman" w:hAnsi="Times New Roman" w:cs="Times New Roman"/>
                <w:sz w:val="24"/>
                <w:szCs w:val="24"/>
              </w:rPr>
            </w:pPr>
            <w:r w:rsidRPr="00260D69">
              <w:rPr>
                <w:rFonts w:ascii="Times New Roman" w:hAnsi="Times New Roman" w:cs="Times New Roman"/>
                <w:sz w:val="24"/>
                <w:szCs w:val="24"/>
              </w:rPr>
              <w:t>(из них</w:t>
            </w:r>
            <w:r>
              <w:rPr>
                <w:rFonts w:ascii="Times New Roman" w:hAnsi="Times New Roman" w:cs="Times New Roman"/>
                <w:sz w:val="24"/>
                <w:szCs w:val="24"/>
              </w:rPr>
              <w:t xml:space="preserve"> </w:t>
            </w:r>
          </w:p>
          <w:p w:rsidR="004114F4" w:rsidRPr="00ED5B65" w:rsidRDefault="004114F4" w:rsidP="004114F4">
            <w:pPr>
              <w:pStyle w:val="a4"/>
              <w:keepNext/>
              <w:keepLines/>
              <w:widowControl w:val="0"/>
              <w:suppressAutoHyphens/>
              <w:ind w:left="0"/>
              <w:jc w:val="center"/>
              <w:outlineLvl w:val="1"/>
              <w:rPr>
                <w:rFonts w:ascii="Times New Roman" w:eastAsia="Times New Roman" w:hAnsi="Times New Roman" w:cs="Times New Roman"/>
                <w:b/>
                <w:bCs/>
                <w:color w:val="000000"/>
                <w:sz w:val="24"/>
                <w:szCs w:val="24"/>
                <w:lang w:val="en-US" w:eastAsia="ru-RU"/>
              </w:rPr>
            </w:pPr>
            <w:r w:rsidRPr="00260D69">
              <w:rPr>
                <w:rFonts w:ascii="Times New Roman" w:hAnsi="Times New Roman" w:cs="Times New Roman"/>
                <w:sz w:val="24"/>
                <w:szCs w:val="24"/>
              </w:rPr>
              <w:t>4 часа– контактная работа)</w:t>
            </w:r>
          </w:p>
        </w:tc>
      </w:tr>
      <w:tr w:rsidR="00A47022" w:rsidRPr="009A5E62" w:rsidTr="009A5E62">
        <w:trPr>
          <w:trHeight w:val="314"/>
        </w:trPr>
        <w:tc>
          <w:tcPr>
            <w:tcW w:w="2835" w:type="dxa"/>
          </w:tcPr>
          <w:p w:rsidR="00A47022" w:rsidRPr="0066283E" w:rsidRDefault="00A47022" w:rsidP="00C71699">
            <w:pPr>
              <w:pStyle w:val="a4"/>
              <w:widowControl w:val="0"/>
              <w:autoSpaceDE w:val="0"/>
              <w:autoSpaceDN w:val="0"/>
              <w:adjustRightInd w:val="0"/>
              <w:ind w:left="0"/>
              <w:jc w:val="both"/>
              <w:rPr>
                <w:rFonts w:ascii="Times New Roman" w:eastAsia="Times New Roman" w:hAnsi="Times New Roman" w:cs="Times New Roman"/>
                <w:bCs/>
                <w:color w:val="000000"/>
                <w:sz w:val="24"/>
                <w:szCs w:val="24"/>
                <w:highlight w:val="yellow"/>
                <w:lang w:eastAsia="ru-RU"/>
              </w:rPr>
            </w:pPr>
            <w:r w:rsidRPr="00BA464E">
              <w:rPr>
                <w:rFonts w:ascii="Times New Roman" w:eastAsia="Times New Roman" w:hAnsi="Times New Roman" w:cs="Times New Roman"/>
                <w:bCs/>
                <w:color w:val="000000"/>
                <w:sz w:val="24"/>
                <w:szCs w:val="24"/>
                <w:lang w:eastAsia="ru-RU"/>
              </w:rPr>
              <w:t>Основной этап</w:t>
            </w:r>
          </w:p>
        </w:tc>
        <w:tc>
          <w:tcPr>
            <w:tcW w:w="4678" w:type="dxa"/>
          </w:tcPr>
          <w:p w:rsidR="00A47022" w:rsidRPr="009A5E62" w:rsidRDefault="007012ED" w:rsidP="00A45EF3">
            <w:pPr>
              <w:pStyle w:val="a4"/>
              <w:keepNext/>
              <w:keepLines/>
              <w:widowControl w:val="0"/>
              <w:suppressAutoHyphens/>
              <w:ind w:left="0"/>
              <w:jc w:val="both"/>
              <w:outlineLvl w:val="1"/>
              <w:rPr>
                <w:rFonts w:ascii="Times New Roman" w:eastAsia="Times New Roman" w:hAnsi="Times New Roman" w:cs="Times New Roman"/>
                <w:bCs/>
                <w:color w:val="000000"/>
                <w:sz w:val="24"/>
                <w:szCs w:val="24"/>
                <w:lang w:eastAsia="ru-RU"/>
              </w:rPr>
            </w:pPr>
            <w:r>
              <w:t>Изучение нормативных правовых актов и других документов, регламентирующих деятельность организации, в которой обучающихся проходит практику. Ознакомление со структурой организации; квалификационными требованиями к должностям подразделений, реализующих задачи профилактики, выявления, пресечения, раскрытия и расследования правонарушений в анализируемой сфере. Ознакомление, сбор и анализ информации о результатах деятельности подразделений, реализующих задачи, названные выше. И</w:t>
            </w:r>
            <w:r w:rsidR="0066283E">
              <w:t>зучение опыта и приобретение</w:t>
            </w:r>
            <w:r>
              <w:t xml:space="preserve"> первичных профессиональных умений, связанных с</w:t>
            </w:r>
            <w:r w:rsidR="0066283E">
              <w:t xml:space="preserve"> </w:t>
            </w:r>
            <w:r w:rsidRPr="007012ED">
              <w:t>профилактик</w:t>
            </w:r>
            <w:r>
              <w:t>ой</w:t>
            </w:r>
            <w:r w:rsidRPr="007012ED">
              <w:t>, выявлени</w:t>
            </w:r>
            <w:r>
              <w:t>ем</w:t>
            </w:r>
            <w:r w:rsidRPr="007012ED">
              <w:t>, пресечени</w:t>
            </w:r>
            <w:r>
              <w:t>ем</w:t>
            </w:r>
            <w:r w:rsidRPr="007012ED">
              <w:t>, раскрыти</w:t>
            </w:r>
            <w:r>
              <w:t>ем</w:t>
            </w:r>
            <w:r w:rsidRPr="007012ED">
              <w:t xml:space="preserve"> и расследовани</w:t>
            </w:r>
            <w:r>
              <w:t>ем</w:t>
            </w:r>
            <w:r w:rsidRPr="007012ED">
              <w:t xml:space="preserve"> правонарушений в анализируемой сфере. </w:t>
            </w:r>
            <w:r w:rsidR="00A45EF3">
              <w:t>В</w:t>
            </w:r>
            <w:r w:rsidR="0066283E">
              <w:t>ыполнение индивидуального задания</w:t>
            </w:r>
            <w:r w:rsidR="00A45EF3">
              <w:t>.</w:t>
            </w:r>
          </w:p>
        </w:tc>
        <w:tc>
          <w:tcPr>
            <w:tcW w:w="1843" w:type="dxa"/>
          </w:tcPr>
          <w:p w:rsidR="00A47022" w:rsidRPr="009A5E62" w:rsidRDefault="00A47022" w:rsidP="00A47022">
            <w:pPr>
              <w:pStyle w:val="a4"/>
              <w:keepNext/>
              <w:keepLines/>
              <w:widowControl w:val="0"/>
              <w:suppressAutoHyphens/>
              <w:ind w:left="0"/>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78</w:t>
            </w:r>
          </w:p>
        </w:tc>
      </w:tr>
      <w:tr w:rsidR="00A47022" w:rsidRPr="009A5E62" w:rsidTr="009A5E62">
        <w:trPr>
          <w:trHeight w:val="314"/>
        </w:trPr>
        <w:tc>
          <w:tcPr>
            <w:tcW w:w="2835" w:type="dxa"/>
          </w:tcPr>
          <w:p w:rsidR="00A47022" w:rsidRPr="009A5E62" w:rsidRDefault="00A47022" w:rsidP="00C71699">
            <w:pPr>
              <w:pStyle w:val="a4"/>
              <w:widowControl w:val="0"/>
              <w:autoSpaceDE w:val="0"/>
              <w:autoSpaceDN w:val="0"/>
              <w:adjustRightInd w:val="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Подготовка отчета по практике</w:t>
            </w:r>
          </w:p>
        </w:tc>
        <w:tc>
          <w:tcPr>
            <w:tcW w:w="4678" w:type="dxa"/>
          </w:tcPr>
          <w:p w:rsidR="00A47022" w:rsidRPr="00A47022" w:rsidRDefault="00A47022" w:rsidP="00C71699">
            <w:pPr>
              <w:pStyle w:val="a4"/>
              <w:keepNext/>
              <w:keepLines/>
              <w:widowControl w:val="0"/>
              <w:suppressAutoHyphens/>
              <w:ind w:left="0"/>
              <w:jc w:val="both"/>
              <w:outlineLvl w:val="1"/>
              <w:rPr>
                <w:rFonts w:ascii="Times New Roman" w:eastAsia="Times New Roman" w:hAnsi="Times New Roman" w:cs="Times New Roman"/>
                <w:bCs/>
                <w:color w:val="000000"/>
                <w:sz w:val="24"/>
                <w:szCs w:val="24"/>
                <w:lang w:eastAsia="ru-RU"/>
              </w:rPr>
            </w:pPr>
            <w:r w:rsidRPr="00A47022">
              <w:rPr>
                <w:sz w:val="24"/>
                <w:szCs w:val="24"/>
              </w:rPr>
              <w:t>Написание отчета по выполнению содержательной части программы практики (основной части), выводов и предложений. Подготовка прилагаемых к отчету документов</w:t>
            </w:r>
          </w:p>
        </w:tc>
        <w:tc>
          <w:tcPr>
            <w:tcW w:w="1843" w:type="dxa"/>
          </w:tcPr>
          <w:p w:rsidR="00A47022" w:rsidRPr="009A5E62" w:rsidRDefault="00731C90" w:rsidP="00A47022">
            <w:pPr>
              <w:pStyle w:val="a4"/>
              <w:keepNext/>
              <w:keepLines/>
              <w:widowControl w:val="0"/>
              <w:suppressAutoHyphens/>
              <w:ind w:left="0"/>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A45EF3">
              <w:rPr>
                <w:rFonts w:ascii="Times New Roman" w:eastAsia="Times New Roman" w:hAnsi="Times New Roman" w:cs="Times New Roman"/>
                <w:b/>
                <w:bCs/>
                <w:color w:val="000000"/>
                <w:sz w:val="24"/>
                <w:szCs w:val="24"/>
                <w:lang w:eastAsia="ru-RU"/>
              </w:rPr>
              <w:t>2</w:t>
            </w:r>
          </w:p>
        </w:tc>
      </w:tr>
      <w:tr w:rsidR="00A47022" w:rsidRPr="009A5E62" w:rsidTr="009A5E62">
        <w:trPr>
          <w:trHeight w:val="314"/>
        </w:trPr>
        <w:tc>
          <w:tcPr>
            <w:tcW w:w="2835" w:type="dxa"/>
          </w:tcPr>
          <w:p w:rsidR="00A47022" w:rsidRPr="009A5E62" w:rsidRDefault="00A47022" w:rsidP="00C71699">
            <w:pPr>
              <w:pStyle w:val="a4"/>
              <w:widowControl w:val="0"/>
              <w:autoSpaceDE w:val="0"/>
              <w:autoSpaceDN w:val="0"/>
              <w:adjustRightInd w:val="0"/>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Итого </w:t>
            </w:r>
          </w:p>
        </w:tc>
        <w:tc>
          <w:tcPr>
            <w:tcW w:w="4678" w:type="dxa"/>
          </w:tcPr>
          <w:p w:rsidR="00A47022" w:rsidRPr="009A5E62" w:rsidRDefault="00A47022" w:rsidP="00C71699">
            <w:pPr>
              <w:pStyle w:val="a4"/>
              <w:keepNext/>
              <w:keepLines/>
              <w:widowControl w:val="0"/>
              <w:suppressAutoHyphens/>
              <w:ind w:left="0"/>
              <w:jc w:val="both"/>
              <w:outlineLvl w:val="1"/>
              <w:rPr>
                <w:rFonts w:ascii="Times New Roman" w:eastAsia="Times New Roman" w:hAnsi="Times New Roman" w:cs="Times New Roman"/>
                <w:bCs/>
                <w:color w:val="000000"/>
                <w:sz w:val="24"/>
                <w:szCs w:val="24"/>
                <w:lang w:eastAsia="ru-RU"/>
              </w:rPr>
            </w:pPr>
          </w:p>
        </w:tc>
        <w:tc>
          <w:tcPr>
            <w:tcW w:w="1843" w:type="dxa"/>
          </w:tcPr>
          <w:p w:rsidR="00A47022" w:rsidRPr="009A5E62" w:rsidRDefault="00A47022" w:rsidP="00A47022">
            <w:pPr>
              <w:pStyle w:val="a4"/>
              <w:keepNext/>
              <w:keepLines/>
              <w:widowControl w:val="0"/>
              <w:suppressAutoHyphens/>
              <w:ind w:left="0"/>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108</w:t>
            </w:r>
          </w:p>
        </w:tc>
      </w:tr>
    </w:tbl>
    <w:p w:rsidR="006D11A8" w:rsidRDefault="006D11A8" w:rsidP="006D11A8">
      <w:pPr>
        <w:keepNext/>
        <w:keepLines/>
        <w:widowControl w:val="0"/>
        <w:suppressAutoHyphens/>
        <w:spacing w:after="0" w:line="360" w:lineRule="auto"/>
        <w:ind w:firstLine="709"/>
        <w:jc w:val="both"/>
        <w:outlineLvl w:val="1"/>
        <w:rPr>
          <w:rFonts w:ascii="Times New Roman" w:eastAsia="Times New Roman" w:hAnsi="Times New Roman" w:cs="Times New Roman"/>
          <w:b/>
          <w:bCs/>
          <w:color w:val="000000"/>
          <w:sz w:val="28"/>
          <w:szCs w:val="28"/>
          <w:lang w:eastAsia="ru-RU"/>
        </w:rPr>
      </w:pPr>
    </w:p>
    <w:p w:rsidR="00DE5E8B" w:rsidRDefault="00347FC4" w:rsidP="00793DD9">
      <w:pPr>
        <w:keepNext/>
        <w:keepLines/>
        <w:widowControl w:val="0"/>
        <w:suppressAutoHyphens/>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793DD9">
        <w:rPr>
          <w:rFonts w:ascii="Times New Roman" w:eastAsia="Times New Roman" w:hAnsi="Times New Roman" w:cs="Times New Roman"/>
          <w:b/>
          <w:bCs/>
          <w:color w:val="000000"/>
          <w:sz w:val="28"/>
          <w:szCs w:val="28"/>
          <w:lang w:eastAsia="ru-RU"/>
        </w:rPr>
        <w:t>7</w:t>
      </w:r>
      <w:r w:rsidR="00BB668F" w:rsidRPr="00793DD9">
        <w:rPr>
          <w:rFonts w:ascii="Times New Roman" w:eastAsia="Times New Roman" w:hAnsi="Times New Roman" w:cs="Times New Roman"/>
          <w:b/>
          <w:bCs/>
          <w:color w:val="000000"/>
          <w:sz w:val="28"/>
          <w:szCs w:val="28"/>
          <w:lang w:eastAsia="ru-RU"/>
        </w:rPr>
        <w:t xml:space="preserve">. </w:t>
      </w:r>
      <w:r w:rsidR="006D11A8" w:rsidRPr="00793DD9">
        <w:rPr>
          <w:rFonts w:ascii="Times New Roman" w:eastAsia="Times New Roman" w:hAnsi="Times New Roman" w:cs="Times New Roman"/>
          <w:b/>
          <w:bCs/>
          <w:color w:val="000000"/>
          <w:sz w:val="28"/>
          <w:szCs w:val="28"/>
          <w:lang w:eastAsia="ru-RU"/>
        </w:rPr>
        <w:t xml:space="preserve"> </w:t>
      </w:r>
      <w:r w:rsidR="00BB668F" w:rsidRPr="00793DD9">
        <w:rPr>
          <w:rFonts w:ascii="Times New Roman" w:eastAsia="Times New Roman" w:hAnsi="Times New Roman" w:cs="Times New Roman"/>
          <w:b/>
          <w:bCs/>
          <w:color w:val="000000"/>
          <w:sz w:val="28"/>
          <w:szCs w:val="28"/>
          <w:lang w:eastAsia="ru-RU"/>
        </w:rPr>
        <w:t>Формы отчетности по практике</w:t>
      </w:r>
    </w:p>
    <w:p w:rsidR="003E5C62" w:rsidRPr="00793DD9" w:rsidRDefault="003E5C62" w:rsidP="00793DD9">
      <w:pPr>
        <w:keepNext/>
        <w:keepLines/>
        <w:widowControl w:val="0"/>
        <w:suppressAutoHyphens/>
        <w:spacing w:after="0" w:line="240" w:lineRule="auto"/>
        <w:ind w:firstLine="709"/>
        <w:jc w:val="both"/>
        <w:outlineLvl w:val="1"/>
        <w:rPr>
          <w:rFonts w:ascii="Times New Roman" w:eastAsia="Times New Roman" w:hAnsi="Times New Roman" w:cs="Times New Roman"/>
          <w:b/>
          <w:bCs/>
          <w:color w:val="000000"/>
          <w:sz w:val="28"/>
          <w:szCs w:val="28"/>
          <w:lang w:eastAsia="ru-RU"/>
        </w:rPr>
      </w:pPr>
    </w:p>
    <w:p w:rsidR="00183FCE" w:rsidRPr="00793DD9" w:rsidRDefault="00183FCE" w:rsidP="00793DD9">
      <w:pPr>
        <w:spacing w:after="0" w:line="240" w:lineRule="auto"/>
        <w:ind w:firstLine="709"/>
        <w:jc w:val="both"/>
        <w:rPr>
          <w:rFonts w:ascii="Times New Roman" w:eastAsia="Times New Roman" w:hAnsi="Times New Roman"/>
          <w:sz w:val="28"/>
          <w:szCs w:val="28"/>
          <w:lang w:eastAsia="ru-RU"/>
        </w:rPr>
      </w:pPr>
      <w:r w:rsidRPr="00793DD9">
        <w:rPr>
          <w:rFonts w:ascii="Times New Roman" w:eastAsia="Times New Roman" w:hAnsi="Times New Roman"/>
          <w:sz w:val="28"/>
          <w:szCs w:val="28"/>
          <w:lang w:eastAsia="ru-RU"/>
        </w:rPr>
        <w:t>Права и обязанности обучающегося определены</w:t>
      </w:r>
      <w:r w:rsidR="002F2828" w:rsidRPr="00793DD9">
        <w:rPr>
          <w:rFonts w:ascii="Times New Roman" w:eastAsia="Times New Roman" w:hAnsi="Times New Roman"/>
          <w:sz w:val="28"/>
          <w:szCs w:val="28"/>
          <w:lang w:eastAsia="ru-RU"/>
        </w:rPr>
        <w:t xml:space="preserve"> Приказом от 29 ноября</w:t>
      </w:r>
      <w:r w:rsidR="00534D2E" w:rsidRPr="00793DD9">
        <w:rPr>
          <w:rFonts w:ascii="Times New Roman" w:eastAsia="Times New Roman" w:hAnsi="Times New Roman"/>
          <w:sz w:val="28"/>
          <w:szCs w:val="28"/>
          <w:lang w:eastAsia="ru-RU"/>
        </w:rPr>
        <w:t xml:space="preserve"> 201</w:t>
      </w:r>
      <w:r w:rsidR="002F2828" w:rsidRPr="00793DD9">
        <w:rPr>
          <w:rFonts w:ascii="Times New Roman" w:eastAsia="Times New Roman" w:hAnsi="Times New Roman"/>
          <w:sz w:val="28"/>
          <w:szCs w:val="28"/>
          <w:lang w:eastAsia="ru-RU"/>
        </w:rPr>
        <w:t>8</w:t>
      </w:r>
      <w:r w:rsidR="00534D2E" w:rsidRPr="00793DD9">
        <w:rPr>
          <w:rFonts w:ascii="Times New Roman" w:eastAsia="Times New Roman" w:hAnsi="Times New Roman"/>
          <w:sz w:val="28"/>
          <w:szCs w:val="28"/>
          <w:lang w:eastAsia="ru-RU"/>
        </w:rPr>
        <w:t xml:space="preserve"> г. №22</w:t>
      </w:r>
      <w:r w:rsidR="002F2828" w:rsidRPr="00793DD9">
        <w:rPr>
          <w:rFonts w:ascii="Times New Roman" w:eastAsia="Times New Roman" w:hAnsi="Times New Roman"/>
          <w:sz w:val="28"/>
          <w:szCs w:val="28"/>
          <w:lang w:eastAsia="ru-RU"/>
        </w:rPr>
        <w:t>70/</w:t>
      </w:r>
      <w:r w:rsidR="00534D2E" w:rsidRPr="00793DD9">
        <w:rPr>
          <w:rFonts w:ascii="Times New Roman" w:eastAsia="Times New Roman" w:hAnsi="Times New Roman"/>
          <w:sz w:val="28"/>
          <w:szCs w:val="28"/>
          <w:lang w:eastAsia="ru-RU"/>
        </w:rPr>
        <w:t xml:space="preserve">0 «Об утверждении Положения о </w:t>
      </w:r>
      <w:r w:rsidR="002F2828" w:rsidRPr="00793DD9">
        <w:rPr>
          <w:rFonts w:ascii="Times New Roman" w:eastAsia="Times New Roman" w:hAnsi="Times New Roman"/>
          <w:sz w:val="28"/>
          <w:szCs w:val="28"/>
          <w:lang w:eastAsia="ru-RU"/>
        </w:rPr>
        <w:t>практике обучающихся, осваивающих образовательные программы высшего образования – программы бакалавриата и программы магистратуры в Финансовом университете</w:t>
      </w:r>
      <w:r w:rsidR="00534D2E" w:rsidRPr="00793DD9">
        <w:rPr>
          <w:rFonts w:ascii="Times New Roman" w:eastAsia="Times New Roman" w:hAnsi="Times New Roman"/>
          <w:sz w:val="28"/>
          <w:szCs w:val="28"/>
          <w:lang w:eastAsia="ru-RU"/>
        </w:rPr>
        <w:t>»</w:t>
      </w:r>
      <w:r w:rsidRPr="00793DD9">
        <w:rPr>
          <w:rFonts w:ascii="Times New Roman" w:eastAsia="Times New Roman" w:hAnsi="Times New Roman"/>
          <w:sz w:val="28"/>
          <w:szCs w:val="28"/>
          <w:lang w:eastAsia="ru-RU"/>
        </w:rPr>
        <w:t>.</w:t>
      </w:r>
    </w:p>
    <w:p w:rsidR="00793DD9" w:rsidRDefault="00183FCE" w:rsidP="00793DD9">
      <w:pPr>
        <w:spacing w:after="0" w:line="240" w:lineRule="auto"/>
        <w:ind w:firstLine="709"/>
        <w:jc w:val="both"/>
        <w:rPr>
          <w:sz w:val="28"/>
          <w:szCs w:val="28"/>
        </w:rPr>
      </w:pPr>
      <w:r w:rsidRPr="00793DD9">
        <w:rPr>
          <w:sz w:val="28"/>
          <w:szCs w:val="28"/>
        </w:rPr>
        <w:t>По результатам учебной практики студент</w:t>
      </w:r>
      <w:r w:rsidR="00793DD9">
        <w:rPr>
          <w:sz w:val="28"/>
          <w:szCs w:val="28"/>
        </w:rPr>
        <w:t>:</w:t>
      </w:r>
    </w:p>
    <w:p w:rsidR="00793DD9" w:rsidRDefault="00793DD9" w:rsidP="00793DD9">
      <w:pPr>
        <w:spacing w:after="0" w:line="240" w:lineRule="auto"/>
        <w:ind w:firstLine="709"/>
        <w:jc w:val="both"/>
        <w:rPr>
          <w:sz w:val="28"/>
          <w:szCs w:val="28"/>
        </w:rPr>
      </w:pPr>
      <w:r>
        <w:rPr>
          <w:sz w:val="28"/>
          <w:szCs w:val="28"/>
        </w:rPr>
        <w:t>-</w:t>
      </w:r>
      <w:r w:rsidR="00183FCE" w:rsidRPr="00793DD9">
        <w:rPr>
          <w:sz w:val="28"/>
          <w:szCs w:val="28"/>
        </w:rPr>
        <w:t xml:space="preserve"> составляет отчет по практике в соответствии с программой учебной пра</w:t>
      </w:r>
      <w:r>
        <w:rPr>
          <w:sz w:val="28"/>
          <w:szCs w:val="28"/>
        </w:rPr>
        <w:t>ктики и индивидуальным заданием;</w:t>
      </w:r>
    </w:p>
    <w:p w:rsidR="00183FCE" w:rsidRPr="00793DD9" w:rsidRDefault="00793DD9" w:rsidP="00793DD9">
      <w:pPr>
        <w:spacing w:after="0" w:line="240" w:lineRule="auto"/>
        <w:ind w:firstLine="709"/>
        <w:jc w:val="both"/>
        <w:rPr>
          <w:sz w:val="28"/>
          <w:szCs w:val="28"/>
        </w:rPr>
      </w:pPr>
      <w:r>
        <w:rPr>
          <w:sz w:val="28"/>
          <w:szCs w:val="28"/>
        </w:rPr>
        <w:t>-</w:t>
      </w:r>
      <w:r w:rsidR="00183FCE" w:rsidRPr="00793DD9">
        <w:rPr>
          <w:sz w:val="28"/>
          <w:szCs w:val="28"/>
        </w:rPr>
        <w:t xml:space="preserve"> представляет в установленные сроки в департамент комплект документов по итогам прохождения учебной практики:</w:t>
      </w:r>
    </w:p>
    <w:p w:rsidR="00183FCE" w:rsidRPr="00793DD9" w:rsidRDefault="00183FCE" w:rsidP="00793DD9">
      <w:pPr>
        <w:spacing w:after="0" w:line="240" w:lineRule="auto"/>
        <w:ind w:firstLine="709"/>
        <w:jc w:val="both"/>
        <w:rPr>
          <w:rFonts w:ascii="Times New Roman" w:eastAsia="Times New Roman" w:hAnsi="Times New Roman"/>
          <w:sz w:val="28"/>
          <w:szCs w:val="28"/>
          <w:lang w:eastAsia="ru-RU"/>
        </w:rPr>
      </w:pPr>
      <w:r w:rsidRPr="00793DD9">
        <w:rPr>
          <w:sz w:val="28"/>
          <w:szCs w:val="28"/>
        </w:rPr>
        <w:t>1. Рабочий график (план) проведения практики с подписями руководителей практики от департамента и от организации по форме согласно приложению 1;</w:t>
      </w:r>
    </w:p>
    <w:p w:rsidR="00183FCE" w:rsidRPr="00793DD9" w:rsidRDefault="00183FCE" w:rsidP="00793DD9">
      <w:pPr>
        <w:spacing w:after="0" w:line="240" w:lineRule="auto"/>
        <w:ind w:firstLine="709"/>
        <w:jc w:val="both"/>
        <w:rPr>
          <w:sz w:val="28"/>
          <w:szCs w:val="28"/>
        </w:rPr>
      </w:pPr>
      <w:r w:rsidRPr="00793DD9">
        <w:rPr>
          <w:sz w:val="28"/>
          <w:szCs w:val="28"/>
        </w:rPr>
        <w:t>2. Индивидуальное задание с подписями руководителей практики от департамента и от организации по форме согласно приложению 2;</w:t>
      </w:r>
    </w:p>
    <w:p w:rsidR="00183FCE" w:rsidRPr="00793DD9" w:rsidRDefault="00183FCE" w:rsidP="00793DD9">
      <w:pPr>
        <w:spacing w:after="0" w:line="240" w:lineRule="auto"/>
        <w:ind w:firstLine="709"/>
        <w:jc w:val="both"/>
        <w:rPr>
          <w:sz w:val="28"/>
          <w:szCs w:val="28"/>
        </w:rPr>
      </w:pPr>
      <w:r w:rsidRPr="00793DD9">
        <w:rPr>
          <w:sz w:val="28"/>
          <w:szCs w:val="28"/>
        </w:rPr>
        <w:lastRenderedPageBreak/>
        <w:t>3. Дневник практики обучающегося с подписью руководителя практики от организации и печатью организации по форме согласно приложению 3;</w:t>
      </w:r>
    </w:p>
    <w:p w:rsidR="00183FCE" w:rsidRPr="00793DD9" w:rsidRDefault="004F57CC" w:rsidP="00793DD9">
      <w:pPr>
        <w:spacing w:after="0" w:line="240" w:lineRule="auto"/>
        <w:ind w:firstLine="709"/>
        <w:jc w:val="both"/>
        <w:rPr>
          <w:sz w:val="28"/>
          <w:szCs w:val="28"/>
        </w:rPr>
      </w:pPr>
      <w:r w:rsidRPr="00793DD9">
        <w:rPr>
          <w:sz w:val="28"/>
          <w:szCs w:val="28"/>
        </w:rPr>
        <w:t>4. Отзыв руководителя практики от организации с подписью и печатью организации по форме согласно приложению 4;</w:t>
      </w:r>
    </w:p>
    <w:p w:rsidR="004F57CC" w:rsidRPr="00793DD9" w:rsidRDefault="004F57CC" w:rsidP="00793DD9">
      <w:pPr>
        <w:spacing w:after="0" w:line="240" w:lineRule="auto"/>
        <w:ind w:firstLine="709"/>
        <w:jc w:val="both"/>
        <w:rPr>
          <w:sz w:val="28"/>
          <w:szCs w:val="28"/>
        </w:rPr>
      </w:pPr>
      <w:r w:rsidRPr="00793DD9">
        <w:rPr>
          <w:sz w:val="28"/>
          <w:szCs w:val="28"/>
        </w:rPr>
        <w:t>5. Отчет по практике с подписью руководителя практики от организации, печатью организации и подписью руководителя от департамента по форме согласно приложению 5;</w:t>
      </w:r>
    </w:p>
    <w:p w:rsidR="004F57CC" w:rsidRDefault="004F57CC" w:rsidP="00793DD9">
      <w:pPr>
        <w:spacing w:after="0" w:line="240" w:lineRule="auto"/>
        <w:ind w:firstLine="709"/>
        <w:jc w:val="both"/>
        <w:rPr>
          <w:sz w:val="28"/>
          <w:szCs w:val="28"/>
        </w:rPr>
      </w:pPr>
      <w:r w:rsidRPr="00793DD9">
        <w:rPr>
          <w:sz w:val="28"/>
          <w:szCs w:val="28"/>
        </w:rPr>
        <w:t xml:space="preserve">Отчет по практике оформляется в </w:t>
      </w:r>
      <w:r w:rsidR="00793DD9">
        <w:rPr>
          <w:sz w:val="28"/>
          <w:szCs w:val="28"/>
        </w:rPr>
        <w:t>учетом соответствующих</w:t>
      </w:r>
      <w:r w:rsidRPr="00793DD9">
        <w:rPr>
          <w:sz w:val="28"/>
          <w:szCs w:val="28"/>
        </w:rPr>
        <w:t xml:space="preserve"> государственны</w:t>
      </w:r>
      <w:r w:rsidR="00793DD9">
        <w:rPr>
          <w:sz w:val="28"/>
          <w:szCs w:val="28"/>
        </w:rPr>
        <w:t>х</w:t>
      </w:r>
      <w:r w:rsidRPr="00793DD9">
        <w:rPr>
          <w:sz w:val="28"/>
          <w:szCs w:val="28"/>
        </w:rPr>
        <w:t xml:space="preserve"> стандарт</w:t>
      </w:r>
      <w:r w:rsidR="00793DD9">
        <w:rPr>
          <w:sz w:val="28"/>
          <w:szCs w:val="28"/>
        </w:rPr>
        <w:t>ов</w:t>
      </w:r>
      <w:r w:rsidRPr="00793DD9">
        <w:rPr>
          <w:sz w:val="28"/>
          <w:szCs w:val="28"/>
        </w:rPr>
        <w:t>, действующи</w:t>
      </w:r>
      <w:r w:rsidR="00793DD9">
        <w:rPr>
          <w:sz w:val="28"/>
          <w:szCs w:val="28"/>
        </w:rPr>
        <w:t>х</w:t>
      </w:r>
      <w:r w:rsidRPr="00793DD9">
        <w:rPr>
          <w:sz w:val="28"/>
          <w:szCs w:val="28"/>
        </w:rPr>
        <w:t xml:space="preserve"> на момент прохождения практики.</w:t>
      </w:r>
    </w:p>
    <w:p w:rsidR="00A36E08" w:rsidRPr="00A36E08" w:rsidRDefault="00A36E08" w:rsidP="00B40BFB">
      <w:pPr>
        <w:spacing w:after="0" w:line="240" w:lineRule="auto"/>
        <w:ind w:firstLine="709"/>
        <w:jc w:val="both"/>
        <w:rPr>
          <w:sz w:val="28"/>
          <w:szCs w:val="28"/>
        </w:rPr>
      </w:pPr>
      <w:r w:rsidRPr="00A36E08">
        <w:rPr>
          <w:sz w:val="28"/>
          <w:szCs w:val="28"/>
        </w:rPr>
        <w:t xml:space="preserve">В отчетах по учебной практике должна </w:t>
      </w:r>
      <w:r>
        <w:rPr>
          <w:sz w:val="28"/>
          <w:szCs w:val="28"/>
        </w:rPr>
        <w:t>содержаться</w:t>
      </w:r>
      <w:r w:rsidRPr="00A36E08">
        <w:rPr>
          <w:sz w:val="28"/>
          <w:szCs w:val="28"/>
        </w:rPr>
        <w:t xml:space="preserve"> информация, не противореч</w:t>
      </w:r>
      <w:r>
        <w:rPr>
          <w:sz w:val="28"/>
          <w:szCs w:val="28"/>
        </w:rPr>
        <w:t>ащая</w:t>
      </w:r>
      <w:r w:rsidRPr="00A36E08">
        <w:rPr>
          <w:sz w:val="28"/>
          <w:szCs w:val="28"/>
        </w:rPr>
        <w:t xml:space="preserve"> требованиям о защите информации.</w:t>
      </w:r>
    </w:p>
    <w:p w:rsidR="00174083" w:rsidRPr="006D11A8" w:rsidRDefault="00174083" w:rsidP="00B40BFB">
      <w:pPr>
        <w:widowControl w:val="0"/>
        <w:shd w:val="clear" w:color="auto" w:fill="FFFFFF"/>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u w:val="single"/>
          <w:lang w:eastAsia="ru-RU"/>
        </w:rPr>
      </w:pPr>
      <w:r w:rsidRPr="006D11A8">
        <w:rPr>
          <w:rFonts w:ascii="Times New Roman" w:eastAsia="Times New Roman" w:hAnsi="Times New Roman" w:cs="Times New Roman"/>
          <w:sz w:val="28"/>
          <w:szCs w:val="28"/>
          <w:u w:val="single"/>
          <w:lang w:eastAsia="ru-RU"/>
        </w:rPr>
        <w:t xml:space="preserve">Требования к отчету по </w:t>
      </w:r>
      <w:r w:rsidR="002F646D" w:rsidRPr="006D11A8">
        <w:rPr>
          <w:rFonts w:ascii="Times New Roman" w:eastAsia="Times New Roman" w:hAnsi="Times New Roman" w:cs="Times New Roman"/>
          <w:sz w:val="28"/>
          <w:szCs w:val="28"/>
          <w:u w:val="single"/>
          <w:lang w:eastAsia="ru-RU"/>
        </w:rPr>
        <w:t>учебной</w:t>
      </w:r>
      <w:r w:rsidRPr="006D11A8">
        <w:rPr>
          <w:rFonts w:ascii="Times New Roman" w:eastAsia="Times New Roman" w:hAnsi="Times New Roman" w:cs="Times New Roman"/>
          <w:sz w:val="28"/>
          <w:szCs w:val="28"/>
          <w:u w:val="single"/>
          <w:lang w:eastAsia="ru-RU"/>
        </w:rPr>
        <w:t xml:space="preserve"> практике</w:t>
      </w:r>
    </w:p>
    <w:p w:rsidR="00174083" w:rsidRPr="006D11A8" w:rsidRDefault="00174083" w:rsidP="00B40B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Письменный отчет по практике должен отражать:</w:t>
      </w:r>
    </w:p>
    <w:p w:rsidR="00174083" w:rsidRPr="006D11A8" w:rsidRDefault="00174083" w:rsidP="00B40B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xml:space="preserve"> - конкретно выполненную студентом работу в период прохождения практики; </w:t>
      </w:r>
    </w:p>
    <w:p w:rsidR="00174083" w:rsidRPr="006D11A8" w:rsidRDefault="00174083" w:rsidP="00B40B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применение практикантом во время прохождения практики имеющихся у него теоретических знаний посредством личного участия в деятельности подразделения, в котором проводилась практика;</w:t>
      </w:r>
    </w:p>
    <w:p w:rsidR="00174083" w:rsidRPr="006D11A8" w:rsidRDefault="00174083" w:rsidP="00B40B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xml:space="preserve">- анализ </w:t>
      </w:r>
      <w:r w:rsidR="006D11A8">
        <w:rPr>
          <w:rFonts w:ascii="Times New Roman" w:eastAsia="Times New Roman" w:hAnsi="Times New Roman" w:cs="Times New Roman"/>
          <w:sz w:val="28"/>
          <w:szCs w:val="28"/>
          <w:lang w:eastAsia="ru-RU"/>
        </w:rPr>
        <w:t>правовых и организационных основ</w:t>
      </w:r>
      <w:r w:rsidRPr="006D11A8">
        <w:rPr>
          <w:rFonts w:ascii="Times New Roman" w:eastAsia="Times New Roman" w:hAnsi="Times New Roman" w:cs="Times New Roman"/>
          <w:sz w:val="28"/>
          <w:szCs w:val="28"/>
          <w:lang w:eastAsia="ru-RU"/>
        </w:rPr>
        <w:t xml:space="preserve"> деятельности подразделения, в котором студент проходил практику;</w:t>
      </w:r>
    </w:p>
    <w:p w:rsidR="00174083" w:rsidRPr="006D11A8" w:rsidRDefault="00174083" w:rsidP="00B40B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lastRenderedPageBreak/>
        <w:t>- участие в решении функциональных задач подразделения по согласованию с руководителем практики по месту ее прохождения;</w:t>
      </w:r>
    </w:p>
    <w:p w:rsidR="00174083" w:rsidRPr="006D11A8" w:rsidRDefault="00174083" w:rsidP="00B40B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перечень основных работ и заданий, выполненных в процессе практики;</w:t>
      </w:r>
    </w:p>
    <w:p w:rsidR="00174083" w:rsidRPr="006D11A8" w:rsidRDefault="00174083" w:rsidP="00B40B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заключительная часть отчета включает в себя описание навыков и умений, приобретенных в процессе практики;</w:t>
      </w:r>
      <w:r w:rsidR="00714732" w:rsidRPr="006D11A8">
        <w:rPr>
          <w:rFonts w:ascii="Times New Roman" w:eastAsia="Times New Roman" w:hAnsi="Times New Roman" w:cs="Times New Roman"/>
          <w:sz w:val="28"/>
          <w:szCs w:val="28"/>
          <w:lang w:eastAsia="ru-RU"/>
        </w:rPr>
        <w:t xml:space="preserve"> </w:t>
      </w:r>
      <w:r w:rsidRPr="006D11A8">
        <w:rPr>
          <w:rFonts w:ascii="Times New Roman" w:eastAsia="Times New Roman" w:hAnsi="Times New Roman" w:cs="Times New Roman"/>
          <w:sz w:val="28"/>
          <w:szCs w:val="28"/>
          <w:lang w:eastAsia="ru-RU"/>
        </w:rPr>
        <w:t>анализ возможности внедрения и апробации полученных результатов;</w:t>
      </w:r>
      <w:r w:rsidR="00714732" w:rsidRPr="006D11A8">
        <w:rPr>
          <w:rFonts w:ascii="Times New Roman" w:eastAsia="Times New Roman" w:hAnsi="Times New Roman" w:cs="Times New Roman"/>
          <w:sz w:val="28"/>
          <w:szCs w:val="28"/>
          <w:lang w:eastAsia="ru-RU"/>
        </w:rPr>
        <w:t xml:space="preserve"> описание </w:t>
      </w:r>
      <w:r w:rsidRPr="006D11A8">
        <w:rPr>
          <w:rFonts w:ascii="Times New Roman" w:eastAsia="Times New Roman" w:hAnsi="Times New Roman" w:cs="Times New Roman"/>
          <w:sz w:val="28"/>
          <w:szCs w:val="28"/>
          <w:lang w:eastAsia="ru-RU"/>
        </w:rPr>
        <w:t>материал</w:t>
      </w:r>
      <w:r w:rsidR="00714732" w:rsidRPr="006D11A8">
        <w:rPr>
          <w:rFonts w:ascii="Times New Roman" w:eastAsia="Times New Roman" w:hAnsi="Times New Roman" w:cs="Times New Roman"/>
          <w:sz w:val="28"/>
          <w:szCs w:val="28"/>
          <w:lang w:eastAsia="ru-RU"/>
        </w:rPr>
        <w:t>ов</w:t>
      </w:r>
      <w:r w:rsidRPr="006D11A8">
        <w:rPr>
          <w:rFonts w:ascii="Times New Roman" w:eastAsia="Times New Roman" w:hAnsi="Times New Roman" w:cs="Times New Roman"/>
          <w:sz w:val="28"/>
          <w:szCs w:val="28"/>
          <w:lang w:eastAsia="ru-RU"/>
        </w:rPr>
        <w:t>, собранны</w:t>
      </w:r>
      <w:r w:rsidR="00714732" w:rsidRPr="006D11A8">
        <w:rPr>
          <w:rFonts w:ascii="Times New Roman" w:eastAsia="Times New Roman" w:hAnsi="Times New Roman" w:cs="Times New Roman"/>
          <w:sz w:val="28"/>
          <w:szCs w:val="28"/>
          <w:lang w:eastAsia="ru-RU"/>
        </w:rPr>
        <w:t>х</w:t>
      </w:r>
      <w:r w:rsidRPr="006D11A8">
        <w:rPr>
          <w:rFonts w:ascii="Times New Roman" w:eastAsia="Times New Roman" w:hAnsi="Times New Roman" w:cs="Times New Roman"/>
          <w:sz w:val="28"/>
          <w:szCs w:val="28"/>
          <w:lang w:eastAsia="ru-RU"/>
        </w:rPr>
        <w:t xml:space="preserve"> в ходе прохождения практики (в виде </w:t>
      </w:r>
      <w:r w:rsidR="00714732" w:rsidRPr="006D11A8">
        <w:rPr>
          <w:rFonts w:ascii="Times New Roman" w:eastAsia="Times New Roman" w:hAnsi="Times New Roman" w:cs="Times New Roman"/>
          <w:sz w:val="28"/>
          <w:szCs w:val="28"/>
          <w:lang w:eastAsia="ru-RU"/>
        </w:rPr>
        <w:t>п</w:t>
      </w:r>
      <w:r w:rsidRPr="006D11A8">
        <w:rPr>
          <w:rFonts w:ascii="Times New Roman" w:eastAsia="Times New Roman" w:hAnsi="Times New Roman" w:cs="Times New Roman"/>
          <w:sz w:val="28"/>
          <w:szCs w:val="28"/>
          <w:lang w:eastAsia="ru-RU"/>
        </w:rPr>
        <w:t>риложения).</w:t>
      </w:r>
    </w:p>
    <w:p w:rsidR="00174083" w:rsidRPr="006D11A8" w:rsidRDefault="006E468D" w:rsidP="00B40BFB">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u w:val="single"/>
          <w:lang w:eastAsia="ru-RU"/>
        </w:rPr>
      </w:pPr>
      <w:r w:rsidRPr="006D11A8">
        <w:rPr>
          <w:rFonts w:ascii="Times New Roman" w:eastAsia="Times New Roman" w:hAnsi="Times New Roman" w:cs="Times New Roman"/>
          <w:sz w:val="28"/>
          <w:szCs w:val="28"/>
          <w:u w:val="single"/>
          <w:lang w:eastAsia="ru-RU"/>
        </w:rPr>
        <w:t>Т</w:t>
      </w:r>
      <w:r w:rsidR="00174083" w:rsidRPr="006D11A8">
        <w:rPr>
          <w:rFonts w:ascii="Times New Roman" w:eastAsia="Times New Roman" w:hAnsi="Times New Roman" w:cs="Times New Roman"/>
          <w:sz w:val="28"/>
          <w:szCs w:val="28"/>
          <w:u w:val="single"/>
          <w:lang w:eastAsia="ru-RU"/>
        </w:rPr>
        <w:t>ребования, предъявляемые к оформлению отчета по практике:</w:t>
      </w:r>
    </w:p>
    <w:p w:rsidR="00174083" w:rsidRPr="006D11A8" w:rsidRDefault="006E468D" w:rsidP="00B40BF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xml:space="preserve">- </w:t>
      </w:r>
      <w:r w:rsidR="00174083" w:rsidRPr="006D11A8">
        <w:rPr>
          <w:rFonts w:ascii="Times New Roman" w:eastAsia="Times New Roman" w:hAnsi="Times New Roman" w:cs="Times New Roman"/>
          <w:sz w:val="28"/>
          <w:szCs w:val="28"/>
          <w:lang w:eastAsia="ru-RU"/>
        </w:rPr>
        <w:t>отчет должен быть отпечатан на компьютере через 1,5 интервала шрифт Times New Roman, 14 кеглем;</w:t>
      </w:r>
      <w:r w:rsidRPr="006D11A8">
        <w:rPr>
          <w:rFonts w:ascii="Times New Roman" w:eastAsia="Times New Roman" w:hAnsi="Times New Roman" w:cs="Times New Roman"/>
          <w:sz w:val="28"/>
          <w:szCs w:val="28"/>
          <w:lang w:eastAsia="ru-RU"/>
        </w:rPr>
        <w:t xml:space="preserve"> </w:t>
      </w:r>
      <w:r w:rsidR="00174083" w:rsidRPr="006D11A8">
        <w:rPr>
          <w:rFonts w:ascii="Times New Roman" w:eastAsia="Times New Roman" w:hAnsi="Times New Roman" w:cs="Times New Roman"/>
          <w:sz w:val="28"/>
          <w:szCs w:val="28"/>
          <w:lang w:eastAsia="ru-RU"/>
        </w:rPr>
        <w:t xml:space="preserve">размеры полей: верхнее и нижнее - </w:t>
      </w:r>
      <w:smartTag w:uri="urn:schemas-microsoft-com:office:smarttags" w:element="metricconverter">
        <w:smartTagPr>
          <w:attr w:name="ProductID" w:val="2 см"/>
        </w:smartTagPr>
        <w:r w:rsidR="00174083" w:rsidRPr="006D11A8">
          <w:rPr>
            <w:rFonts w:ascii="Times New Roman" w:eastAsia="Times New Roman" w:hAnsi="Times New Roman" w:cs="Times New Roman"/>
            <w:sz w:val="28"/>
            <w:szCs w:val="28"/>
            <w:lang w:eastAsia="ru-RU"/>
          </w:rPr>
          <w:t>2 см</w:t>
        </w:r>
      </w:smartTag>
      <w:r w:rsidR="00174083" w:rsidRPr="006D11A8">
        <w:rPr>
          <w:rFonts w:ascii="Times New Roman" w:eastAsia="Times New Roman" w:hAnsi="Times New Roman" w:cs="Times New Roman"/>
          <w:sz w:val="28"/>
          <w:szCs w:val="28"/>
          <w:lang w:eastAsia="ru-RU"/>
        </w:rPr>
        <w:t xml:space="preserve">, левое - </w:t>
      </w:r>
      <w:smartTag w:uri="urn:schemas-microsoft-com:office:smarttags" w:element="metricconverter">
        <w:smartTagPr>
          <w:attr w:name="ProductID" w:val="2 см"/>
        </w:smartTagPr>
        <w:r w:rsidR="00174083" w:rsidRPr="006D11A8">
          <w:rPr>
            <w:rFonts w:ascii="Times New Roman" w:eastAsia="Times New Roman" w:hAnsi="Times New Roman" w:cs="Times New Roman"/>
            <w:sz w:val="28"/>
            <w:szCs w:val="28"/>
            <w:lang w:eastAsia="ru-RU"/>
          </w:rPr>
          <w:t>2 см</w:t>
        </w:r>
      </w:smartTag>
      <w:r w:rsidR="00174083" w:rsidRPr="006D11A8">
        <w:rPr>
          <w:rFonts w:ascii="Times New Roman" w:eastAsia="Times New Roman" w:hAnsi="Times New Roman" w:cs="Times New Roman"/>
          <w:sz w:val="28"/>
          <w:szCs w:val="28"/>
          <w:lang w:eastAsia="ru-RU"/>
        </w:rPr>
        <w:t xml:space="preserve">, правое - </w:t>
      </w:r>
      <w:smartTag w:uri="urn:schemas-microsoft-com:office:smarttags" w:element="metricconverter">
        <w:smartTagPr>
          <w:attr w:name="ProductID" w:val="2 см"/>
        </w:smartTagPr>
        <w:r w:rsidR="00174083" w:rsidRPr="006D11A8">
          <w:rPr>
            <w:rFonts w:ascii="Times New Roman" w:eastAsia="Times New Roman" w:hAnsi="Times New Roman" w:cs="Times New Roman"/>
            <w:sz w:val="28"/>
            <w:szCs w:val="28"/>
            <w:lang w:eastAsia="ru-RU"/>
          </w:rPr>
          <w:t>2 см</w:t>
        </w:r>
      </w:smartTag>
      <w:r w:rsidR="00174083" w:rsidRPr="006D11A8">
        <w:rPr>
          <w:rFonts w:ascii="Times New Roman" w:eastAsia="Times New Roman" w:hAnsi="Times New Roman" w:cs="Times New Roman"/>
          <w:sz w:val="28"/>
          <w:szCs w:val="28"/>
          <w:lang w:eastAsia="ru-RU"/>
        </w:rPr>
        <w:t>;</w:t>
      </w:r>
    </w:p>
    <w:p w:rsidR="00174083" w:rsidRPr="006D11A8" w:rsidRDefault="006E468D" w:rsidP="00B40BF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xml:space="preserve">- </w:t>
      </w:r>
      <w:r w:rsidR="00174083" w:rsidRPr="006D11A8">
        <w:rPr>
          <w:rFonts w:ascii="Times New Roman" w:eastAsia="Times New Roman" w:hAnsi="Times New Roman" w:cs="Times New Roman"/>
          <w:sz w:val="28"/>
          <w:szCs w:val="28"/>
          <w:lang w:eastAsia="ru-RU"/>
        </w:rPr>
        <w:t xml:space="preserve">рекомендуемый объем отчета – </w:t>
      </w:r>
      <w:r w:rsidRPr="006D11A8">
        <w:rPr>
          <w:rFonts w:ascii="Times New Roman" w:eastAsia="Times New Roman" w:hAnsi="Times New Roman" w:cs="Times New Roman"/>
          <w:sz w:val="28"/>
          <w:szCs w:val="28"/>
          <w:lang w:eastAsia="ru-RU"/>
        </w:rPr>
        <w:t>7</w:t>
      </w:r>
      <w:r w:rsidR="00174083" w:rsidRPr="006D11A8">
        <w:rPr>
          <w:rFonts w:ascii="Times New Roman" w:eastAsia="Times New Roman" w:hAnsi="Times New Roman" w:cs="Times New Roman"/>
          <w:sz w:val="28"/>
          <w:szCs w:val="28"/>
          <w:lang w:eastAsia="ru-RU"/>
        </w:rPr>
        <w:t>-</w:t>
      </w:r>
      <w:r w:rsidR="00714732" w:rsidRPr="006D11A8">
        <w:rPr>
          <w:rFonts w:ascii="Times New Roman" w:eastAsia="Times New Roman" w:hAnsi="Times New Roman" w:cs="Times New Roman"/>
          <w:sz w:val="28"/>
          <w:szCs w:val="28"/>
          <w:lang w:eastAsia="ru-RU"/>
        </w:rPr>
        <w:t>10</w:t>
      </w:r>
      <w:r w:rsidR="00174083" w:rsidRPr="006D11A8">
        <w:rPr>
          <w:rFonts w:ascii="Times New Roman" w:eastAsia="Times New Roman" w:hAnsi="Times New Roman" w:cs="Times New Roman"/>
          <w:sz w:val="28"/>
          <w:szCs w:val="28"/>
          <w:lang w:eastAsia="ru-RU"/>
        </w:rPr>
        <w:t xml:space="preserve"> </w:t>
      </w:r>
      <w:r w:rsidRPr="006D11A8">
        <w:rPr>
          <w:rFonts w:ascii="Times New Roman" w:eastAsia="Times New Roman" w:hAnsi="Times New Roman" w:cs="Times New Roman"/>
          <w:sz w:val="28"/>
          <w:szCs w:val="28"/>
          <w:lang w:eastAsia="ru-RU"/>
        </w:rPr>
        <w:t>листов</w:t>
      </w:r>
      <w:r w:rsidR="00174083" w:rsidRPr="006D11A8">
        <w:rPr>
          <w:rFonts w:ascii="Times New Roman" w:eastAsia="Times New Roman" w:hAnsi="Times New Roman" w:cs="Times New Roman"/>
          <w:sz w:val="28"/>
          <w:szCs w:val="28"/>
          <w:lang w:eastAsia="ru-RU"/>
        </w:rPr>
        <w:t xml:space="preserve"> (без приложений);</w:t>
      </w:r>
    </w:p>
    <w:p w:rsidR="00174083" w:rsidRPr="006D11A8" w:rsidRDefault="006E468D" w:rsidP="00B40BF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xml:space="preserve">- </w:t>
      </w:r>
      <w:r w:rsidR="00174083" w:rsidRPr="006D11A8">
        <w:rPr>
          <w:rFonts w:ascii="Times New Roman" w:eastAsia="Times New Roman" w:hAnsi="Times New Roman" w:cs="Times New Roman"/>
          <w:sz w:val="28"/>
          <w:szCs w:val="28"/>
          <w:lang w:eastAsia="ru-RU"/>
        </w:rPr>
        <w:t>отчет мо</w:t>
      </w:r>
      <w:r w:rsidRPr="006D11A8">
        <w:rPr>
          <w:rFonts w:ascii="Times New Roman" w:eastAsia="Times New Roman" w:hAnsi="Times New Roman" w:cs="Times New Roman"/>
          <w:sz w:val="28"/>
          <w:szCs w:val="28"/>
          <w:lang w:eastAsia="ru-RU"/>
        </w:rPr>
        <w:t>жет содержать</w:t>
      </w:r>
      <w:r w:rsidR="00174083" w:rsidRPr="006D11A8">
        <w:rPr>
          <w:rFonts w:ascii="Times New Roman" w:eastAsia="Times New Roman" w:hAnsi="Times New Roman" w:cs="Times New Roman"/>
          <w:sz w:val="28"/>
          <w:szCs w:val="28"/>
          <w:lang w:eastAsia="ru-RU"/>
        </w:rPr>
        <w:t xml:space="preserve"> приложения, не входя</w:t>
      </w:r>
      <w:r w:rsidRPr="006D11A8">
        <w:rPr>
          <w:rFonts w:ascii="Times New Roman" w:eastAsia="Times New Roman" w:hAnsi="Times New Roman" w:cs="Times New Roman"/>
          <w:sz w:val="28"/>
          <w:szCs w:val="28"/>
          <w:lang w:eastAsia="ru-RU"/>
        </w:rPr>
        <w:t>щие</w:t>
      </w:r>
      <w:r w:rsidR="00174083" w:rsidRPr="006D11A8">
        <w:rPr>
          <w:rFonts w:ascii="Times New Roman" w:eastAsia="Times New Roman" w:hAnsi="Times New Roman" w:cs="Times New Roman"/>
          <w:sz w:val="28"/>
          <w:szCs w:val="28"/>
          <w:lang w:eastAsia="ru-RU"/>
        </w:rPr>
        <w:t xml:space="preserve"> в общее количество </w:t>
      </w:r>
      <w:r w:rsidR="00044C56" w:rsidRPr="006D11A8">
        <w:rPr>
          <w:rFonts w:ascii="Times New Roman" w:eastAsia="Times New Roman" w:hAnsi="Times New Roman" w:cs="Times New Roman"/>
          <w:sz w:val="28"/>
          <w:szCs w:val="28"/>
          <w:lang w:eastAsia="ru-RU"/>
        </w:rPr>
        <w:t>листов</w:t>
      </w:r>
      <w:r w:rsidR="00174083" w:rsidRPr="006D11A8">
        <w:rPr>
          <w:rFonts w:ascii="Times New Roman" w:eastAsia="Times New Roman" w:hAnsi="Times New Roman" w:cs="Times New Roman"/>
          <w:sz w:val="28"/>
          <w:szCs w:val="28"/>
          <w:lang w:eastAsia="ru-RU"/>
        </w:rPr>
        <w:t xml:space="preserve"> отчета;</w:t>
      </w:r>
    </w:p>
    <w:p w:rsidR="00174083" w:rsidRDefault="006E468D" w:rsidP="00B40BF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11A8">
        <w:rPr>
          <w:rFonts w:ascii="Times New Roman" w:eastAsia="Times New Roman" w:hAnsi="Times New Roman" w:cs="Times New Roman"/>
          <w:sz w:val="28"/>
          <w:szCs w:val="28"/>
          <w:lang w:eastAsia="ru-RU"/>
        </w:rPr>
        <w:t xml:space="preserve">- </w:t>
      </w:r>
      <w:r w:rsidR="00174083" w:rsidRPr="006D11A8">
        <w:rPr>
          <w:rFonts w:ascii="Times New Roman" w:eastAsia="Times New Roman" w:hAnsi="Times New Roman" w:cs="Times New Roman"/>
          <w:sz w:val="28"/>
          <w:szCs w:val="28"/>
          <w:lang w:eastAsia="ru-RU"/>
        </w:rPr>
        <w:t xml:space="preserve">отчет может </w:t>
      </w:r>
      <w:r w:rsidR="00044C56" w:rsidRPr="006D11A8">
        <w:rPr>
          <w:rFonts w:ascii="Times New Roman" w:eastAsia="Times New Roman" w:hAnsi="Times New Roman" w:cs="Times New Roman"/>
          <w:sz w:val="28"/>
          <w:szCs w:val="28"/>
          <w:lang w:eastAsia="ru-RU"/>
        </w:rPr>
        <w:t>иметь</w:t>
      </w:r>
      <w:r w:rsidRPr="006D11A8">
        <w:rPr>
          <w:rFonts w:ascii="Times New Roman" w:eastAsia="Times New Roman" w:hAnsi="Times New Roman" w:cs="Times New Roman"/>
          <w:sz w:val="28"/>
          <w:szCs w:val="28"/>
          <w:lang w:eastAsia="ru-RU"/>
        </w:rPr>
        <w:t xml:space="preserve"> </w:t>
      </w:r>
      <w:r w:rsidR="00174083" w:rsidRPr="006D11A8">
        <w:rPr>
          <w:rFonts w:ascii="Times New Roman" w:eastAsia="Times New Roman" w:hAnsi="Times New Roman" w:cs="Times New Roman"/>
          <w:sz w:val="28"/>
          <w:szCs w:val="28"/>
          <w:lang w:eastAsia="ru-RU"/>
        </w:rPr>
        <w:t>иллюстр</w:t>
      </w:r>
      <w:r w:rsidRPr="006D11A8">
        <w:rPr>
          <w:rFonts w:ascii="Times New Roman" w:eastAsia="Times New Roman" w:hAnsi="Times New Roman" w:cs="Times New Roman"/>
          <w:sz w:val="28"/>
          <w:szCs w:val="28"/>
          <w:lang w:eastAsia="ru-RU"/>
        </w:rPr>
        <w:t>ативный материал в виде</w:t>
      </w:r>
      <w:r w:rsidR="00174083" w:rsidRPr="006D11A8">
        <w:rPr>
          <w:rFonts w:ascii="Times New Roman" w:eastAsia="Times New Roman" w:hAnsi="Times New Roman" w:cs="Times New Roman"/>
          <w:sz w:val="28"/>
          <w:szCs w:val="28"/>
          <w:lang w:eastAsia="ru-RU"/>
        </w:rPr>
        <w:t xml:space="preserve"> таблиц, схем, </w:t>
      </w:r>
      <w:r w:rsidRPr="006D11A8">
        <w:rPr>
          <w:rFonts w:ascii="Times New Roman" w:eastAsia="Times New Roman" w:hAnsi="Times New Roman" w:cs="Times New Roman"/>
          <w:sz w:val="28"/>
          <w:szCs w:val="28"/>
          <w:lang w:eastAsia="ru-RU"/>
        </w:rPr>
        <w:t>графиков</w:t>
      </w:r>
      <w:r w:rsidR="00174083" w:rsidRPr="006D11A8">
        <w:rPr>
          <w:rFonts w:ascii="Times New Roman" w:eastAsia="Times New Roman" w:hAnsi="Times New Roman" w:cs="Times New Roman"/>
          <w:sz w:val="28"/>
          <w:szCs w:val="28"/>
          <w:lang w:eastAsia="ru-RU"/>
        </w:rPr>
        <w:t xml:space="preserve">  и т. п.</w:t>
      </w:r>
    </w:p>
    <w:p w:rsidR="003E5C62" w:rsidRDefault="003E5C62" w:rsidP="00B40BF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5C62" w:rsidRDefault="003E5C62" w:rsidP="00B40BFB">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1BCD" w:rsidRDefault="00347FC4" w:rsidP="00766F5C">
      <w:pPr>
        <w:keepNext/>
        <w:keepLines/>
        <w:widowControl w:val="0"/>
        <w:tabs>
          <w:tab w:val="left" w:pos="993"/>
        </w:tabs>
        <w:suppressAutoHyphens/>
        <w:spacing w:after="0" w:line="240" w:lineRule="auto"/>
        <w:ind w:firstLine="709"/>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pacing w:val="-16"/>
          <w:sz w:val="28"/>
          <w:szCs w:val="28"/>
          <w:lang w:eastAsia="ru-RU"/>
        </w:rPr>
        <w:lastRenderedPageBreak/>
        <w:t>8</w:t>
      </w:r>
      <w:r w:rsidR="00B91BCD" w:rsidRPr="00446953">
        <w:rPr>
          <w:rFonts w:ascii="Times New Roman" w:eastAsia="Times New Roman" w:hAnsi="Times New Roman" w:cs="Times New Roman"/>
          <w:b/>
          <w:bCs/>
          <w:color w:val="000000"/>
          <w:spacing w:val="-16"/>
          <w:sz w:val="28"/>
          <w:szCs w:val="28"/>
          <w:lang w:eastAsia="ru-RU"/>
        </w:rPr>
        <w:t>.</w:t>
      </w:r>
      <w:r w:rsidR="00B91BCD" w:rsidRPr="00446953">
        <w:rPr>
          <w:rFonts w:ascii="Times New Roman" w:eastAsia="Times New Roman" w:hAnsi="Times New Roman" w:cs="Times New Roman"/>
          <w:b/>
          <w:bCs/>
          <w:color w:val="000000"/>
          <w:sz w:val="28"/>
          <w:szCs w:val="28"/>
          <w:lang w:eastAsia="ru-RU"/>
        </w:rPr>
        <w:tab/>
      </w:r>
      <w:r w:rsidR="00B91BCD" w:rsidRPr="00446953">
        <w:rPr>
          <w:rFonts w:ascii="Times New Roman" w:eastAsia="Times New Roman" w:hAnsi="Times New Roman" w:cs="Times New Roman"/>
          <w:b/>
          <w:bCs/>
          <w:color w:val="000000"/>
          <w:spacing w:val="-1"/>
          <w:sz w:val="28"/>
          <w:szCs w:val="28"/>
          <w:lang w:eastAsia="ru-RU"/>
        </w:rPr>
        <w:t xml:space="preserve">Фонд оценочных средств для проведения промежуточной аттестации </w:t>
      </w:r>
      <w:r w:rsidR="00B91BCD" w:rsidRPr="00446953">
        <w:rPr>
          <w:rFonts w:ascii="Times New Roman" w:eastAsia="Times New Roman" w:hAnsi="Times New Roman" w:cs="Times New Roman"/>
          <w:b/>
          <w:bCs/>
          <w:color w:val="000000"/>
          <w:sz w:val="28"/>
          <w:szCs w:val="28"/>
          <w:lang w:eastAsia="ru-RU"/>
        </w:rPr>
        <w:t>обучающихся</w:t>
      </w:r>
      <w:r>
        <w:rPr>
          <w:rFonts w:ascii="Times New Roman" w:eastAsia="Times New Roman" w:hAnsi="Times New Roman" w:cs="Times New Roman"/>
          <w:b/>
          <w:bCs/>
          <w:color w:val="000000"/>
          <w:sz w:val="28"/>
          <w:szCs w:val="28"/>
          <w:lang w:eastAsia="ru-RU"/>
        </w:rPr>
        <w:t xml:space="preserve"> по практике</w:t>
      </w:r>
    </w:p>
    <w:p w:rsidR="003E5C62" w:rsidRPr="00446953" w:rsidRDefault="003E5C62" w:rsidP="00766F5C">
      <w:pPr>
        <w:keepNext/>
        <w:keepLines/>
        <w:widowControl w:val="0"/>
        <w:tabs>
          <w:tab w:val="left" w:pos="993"/>
        </w:tabs>
        <w:suppressAutoHyphens/>
        <w:spacing w:after="0" w:line="240" w:lineRule="auto"/>
        <w:ind w:firstLine="709"/>
        <w:jc w:val="both"/>
        <w:outlineLvl w:val="1"/>
        <w:rPr>
          <w:rFonts w:ascii="Times New Roman" w:eastAsia="Times New Roman" w:hAnsi="Times New Roman" w:cs="Times New Roman"/>
          <w:b/>
          <w:bCs/>
          <w:kern w:val="28"/>
          <w:sz w:val="28"/>
          <w:szCs w:val="28"/>
          <w:lang w:eastAsia="ru-RU"/>
        </w:rPr>
      </w:pPr>
    </w:p>
    <w:p w:rsidR="0055758D" w:rsidRDefault="0038779F" w:rsidP="00766F5C">
      <w:pPr>
        <w:tabs>
          <w:tab w:val="left" w:pos="1418"/>
          <w:tab w:val="right" w:leader="underscore" w:pos="8505"/>
        </w:tabs>
        <w:spacing w:after="0" w:line="240" w:lineRule="auto"/>
        <w:ind w:firstLine="709"/>
        <w:jc w:val="both"/>
        <w:rPr>
          <w:rFonts w:ascii="Times New Roman" w:eastAsia="Times New Roman" w:hAnsi="Times New Roman" w:cs="Times New Roman"/>
          <w:bCs/>
          <w:color w:val="000000"/>
          <w:sz w:val="28"/>
          <w:szCs w:val="28"/>
          <w:lang w:eastAsia="ru-RU"/>
        </w:rPr>
      </w:pPr>
      <w:r w:rsidRPr="0038779F">
        <w:rPr>
          <w:rFonts w:ascii="Times New Roman" w:eastAsia="Times New Roman" w:hAnsi="Times New Roman" w:cs="Times New Roman"/>
          <w:bCs/>
          <w:color w:val="000000"/>
          <w:sz w:val="28"/>
          <w:szCs w:val="28"/>
          <w:lang w:eastAsia="ru-RU"/>
        </w:rPr>
        <w:t>Перечень компетенций, формируемых в процессе освоения практики,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p>
    <w:p w:rsidR="003E5C62" w:rsidRPr="0055758D" w:rsidRDefault="003E5C62" w:rsidP="00766F5C">
      <w:pPr>
        <w:tabs>
          <w:tab w:val="left" w:pos="1418"/>
          <w:tab w:val="right" w:leader="underscore" w:pos="8505"/>
        </w:tabs>
        <w:spacing w:after="0" w:line="240" w:lineRule="auto"/>
        <w:ind w:firstLine="709"/>
        <w:jc w:val="both"/>
        <w:rPr>
          <w:rFonts w:ascii="Times New Roman" w:eastAsia="Times New Roman" w:hAnsi="Times New Roman" w:cs="Times New Roman"/>
          <w:sz w:val="28"/>
          <w:szCs w:val="28"/>
          <w:lang w:eastAsia="ru-RU"/>
        </w:rPr>
      </w:pPr>
    </w:p>
    <w:p w:rsidR="00337689" w:rsidRDefault="00337689" w:rsidP="00766F5C">
      <w:pPr>
        <w:tabs>
          <w:tab w:val="left" w:pos="709"/>
          <w:tab w:val="left" w:pos="851"/>
          <w:tab w:val="left" w:pos="993"/>
          <w:tab w:val="left" w:pos="9638"/>
        </w:tabs>
        <w:spacing w:after="0" w:line="240" w:lineRule="auto"/>
        <w:ind w:firstLine="709"/>
        <w:contextualSpacing/>
        <w:jc w:val="both"/>
        <w:rPr>
          <w:b/>
          <w:sz w:val="28"/>
          <w:szCs w:val="28"/>
        </w:rPr>
      </w:pPr>
      <w:r w:rsidRPr="00446953">
        <w:rPr>
          <w:b/>
          <w:sz w:val="28"/>
          <w:szCs w:val="28"/>
        </w:rPr>
        <w:t>Типовые контрольные задания и иные материалы, необходимые для оценки владений, умений, знаний</w:t>
      </w:r>
    </w:p>
    <w:p w:rsidR="003E5C62" w:rsidRPr="00446953" w:rsidRDefault="003E5C62" w:rsidP="00766F5C">
      <w:pPr>
        <w:tabs>
          <w:tab w:val="left" w:pos="709"/>
          <w:tab w:val="left" w:pos="851"/>
          <w:tab w:val="left" w:pos="993"/>
          <w:tab w:val="left" w:pos="9638"/>
        </w:tabs>
        <w:spacing w:after="0" w:line="240" w:lineRule="auto"/>
        <w:ind w:firstLine="709"/>
        <w:contextualSpacing/>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6299"/>
      </w:tblGrid>
      <w:tr w:rsidR="0038779F" w:rsidRPr="00E12726" w:rsidTr="003E5C62">
        <w:trPr>
          <w:trHeight w:val="475"/>
        </w:trPr>
        <w:tc>
          <w:tcPr>
            <w:tcW w:w="3619" w:type="dxa"/>
            <w:shd w:val="clear" w:color="auto" w:fill="auto"/>
          </w:tcPr>
          <w:p w:rsidR="0038779F" w:rsidRPr="00E12726" w:rsidRDefault="0038779F" w:rsidP="00202523">
            <w:pPr>
              <w:widowControl w:val="0"/>
              <w:spacing w:after="0" w:line="240" w:lineRule="auto"/>
              <w:jc w:val="center"/>
              <w:rPr>
                <w:b/>
                <w:iCs/>
                <w:sz w:val="24"/>
                <w:szCs w:val="24"/>
                <w:u w:val="single"/>
              </w:rPr>
            </w:pPr>
            <w:r>
              <w:rPr>
                <w:b/>
                <w:iCs/>
                <w:sz w:val="24"/>
                <w:szCs w:val="24"/>
                <w:u w:val="single"/>
              </w:rPr>
              <w:t>К</w:t>
            </w:r>
            <w:r w:rsidRPr="00E12726">
              <w:rPr>
                <w:b/>
                <w:iCs/>
                <w:sz w:val="24"/>
                <w:szCs w:val="24"/>
                <w:u w:val="single"/>
              </w:rPr>
              <w:t>омпетенция</w:t>
            </w:r>
          </w:p>
        </w:tc>
        <w:tc>
          <w:tcPr>
            <w:tcW w:w="6299" w:type="dxa"/>
            <w:shd w:val="clear" w:color="auto" w:fill="auto"/>
          </w:tcPr>
          <w:p w:rsidR="0038779F" w:rsidRPr="00E12726" w:rsidRDefault="0038779F" w:rsidP="00202523">
            <w:pPr>
              <w:widowControl w:val="0"/>
              <w:spacing w:after="0" w:line="240" w:lineRule="auto"/>
              <w:jc w:val="center"/>
              <w:rPr>
                <w:b/>
                <w:iCs/>
                <w:sz w:val="24"/>
                <w:szCs w:val="24"/>
                <w:u w:val="single"/>
              </w:rPr>
            </w:pPr>
            <w:r>
              <w:rPr>
                <w:b/>
                <w:iCs/>
                <w:sz w:val="24"/>
                <w:szCs w:val="24"/>
                <w:u w:val="single"/>
              </w:rPr>
              <w:t>Т</w:t>
            </w:r>
            <w:r w:rsidRPr="00E12726">
              <w:rPr>
                <w:b/>
                <w:iCs/>
                <w:sz w:val="24"/>
                <w:szCs w:val="24"/>
                <w:u w:val="single"/>
              </w:rPr>
              <w:t>иповые (примерные) задания</w:t>
            </w:r>
          </w:p>
        </w:tc>
      </w:tr>
      <w:tr w:rsidR="0038779F" w:rsidRPr="00E12726" w:rsidTr="003E5C62">
        <w:tc>
          <w:tcPr>
            <w:tcW w:w="3619" w:type="dxa"/>
          </w:tcPr>
          <w:p w:rsidR="0038779F" w:rsidRPr="00E12726" w:rsidRDefault="0038779F" w:rsidP="0038779F">
            <w:pPr>
              <w:tabs>
                <w:tab w:val="left" w:pos="540"/>
              </w:tabs>
              <w:spacing w:after="0" w:line="240" w:lineRule="auto"/>
              <w:contextualSpacing/>
              <w:jc w:val="both"/>
              <w:rPr>
                <w:sz w:val="24"/>
                <w:szCs w:val="24"/>
              </w:rPr>
            </w:pPr>
            <w:r w:rsidRPr="0038779F">
              <w:rPr>
                <w:sz w:val="24"/>
                <w:szCs w:val="24"/>
              </w:rPr>
              <w:t xml:space="preserve">Способность применять информационные технологии и использовать правовые базы данных с учетом требований информационной безопасности, представлять полученные результаты научных исследований на научных конференциях и публиковать результаты научных исследований в изданиях, индексируемых в РИНЦ </w:t>
            </w:r>
            <w:r w:rsidRPr="00E12726">
              <w:rPr>
                <w:sz w:val="24"/>
                <w:szCs w:val="24"/>
              </w:rPr>
              <w:t>(</w:t>
            </w:r>
            <w:r>
              <w:rPr>
                <w:sz w:val="24"/>
                <w:szCs w:val="24"/>
              </w:rPr>
              <w:t>П</w:t>
            </w:r>
            <w:r w:rsidRPr="00E12726">
              <w:rPr>
                <w:sz w:val="24"/>
                <w:szCs w:val="24"/>
              </w:rPr>
              <w:t>КН-</w:t>
            </w:r>
            <w:r>
              <w:rPr>
                <w:sz w:val="24"/>
                <w:szCs w:val="24"/>
              </w:rPr>
              <w:t>9</w:t>
            </w:r>
            <w:r w:rsidRPr="00E12726">
              <w:rPr>
                <w:sz w:val="24"/>
                <w:szCs w:val="24"/>
              </w:rPr>
              <w:t>)</w:t>
            </w:r>
          </w:p>
        </w:tc>
        <w:tc>
          <w:tcPr>
            <w:tcW w:w="6299" w:type="dxa"/>
          </w:tcPr>
          <w:p w:rsidR="0038779F" w:rsidRDefault="0038779F" w:rsidP="00202523">
            <w:pPr>
              <w:tabs>
                <w:tab w:val="left" w:pos="540"/>
              </w:tabs>
              <w:spacing w:after="0" w:line="240" w:lineRule="auto"/>
              <w:contextualSpacing/>
              <w:jc w:val="both"/>
              <w:rPr>
                <w:sz w:val="24"/>
                <w:szCs w:val="24"/>
              </w:rPr>
            </w:pPr>
            <w:r>
              <w:rPr>
                <w:sz w:val="24"/>
                <w:szCs w:val="24"/>
              </w:rPr>
              <w:t>1. Задание – Учитывая тему выпускной квалификационной работы подготовьте научный доклад, сопровождаемый презентацией для выступления на научной конференции по плану НИД ДПРЭД Финуниверситета</w:t>
            </w:r>
          </w:p>
          <w:p w:rsidR="0038779F" w:rsidRPr="00E12726" w:rsidRDefault="0038779F" w:rsidP="0038779F">
            <w:pPr>
              <w:autoSpaceDE w:val="0"/>
              <w:autoSpaceDN w:val="0"/>
              <w:adjustRightInd w:val="0"/>
              <w:spacing w:after="0" w:line="240" w:lineRule="auto"/>
              <w:jc w:val="both"/>
              <w:rPr>
                <w:sz w:val="24"/>
                <w:szCs w:val="24"/>
              </w:rPr>
            </w:pPr>
            <w:r>
              <w:rPr>
                <w:sz w:val="24"/>
                <w:szCs w:val="24"/>
              </w:rPr>
              <w:t>2. Задание – П</w:t>
            </w:r>
            <w:r w:rsidR="00AF3919">
              <w:rPr>
                <w:sz w:val="24"/>
                <w:szCs w:val="24"/>
              </w:rPr>
              <w:t xml:space="preserve">одготовьте научную статью по теме </w:t>
            </w:r>
            <w:r w:rsidR="00AF3919" w:rsidRPr="00AF3919">
              <w:rPr>
                <w:sz w:val="24"/>
                <w:szCs w:val="24"/>
              </w:rPr>
              <w:t>выпускной квалификационной работы</w:t>
            </w:r>
            <w:r w:rsidR="00AF3919">
              <w:rPr>
                <w:sz w:val="24"/>
                <w:szCs w:val="24"/>
              </w:rPr>
              <w:t xml:space="preserve"> для публикации</w:t>
            </w:r>
            <w:r w:rsidR="00AF3919">
              <w:t xml:space="preserve"> </w:t>
            </w:r>
            <w:r w:rsidR="00AF3919" w:rsidRPr="00AF3919">
              <w:rPr>
                <w:sz w:val="24"/>
                <w:szCs w:val="24"/>
              </w:rPr>
              <w:t>результаты научных исследований в изданиях, индексируемых в РИНЦ</w:t>
            </w:r>
          </w:p>
        </w:tc>
      </w:tr>
      <w:tr w:rsidR="0038779F" w:rsidRPr="00E12726" w:rsidTr="003E5C62">
        <w:trPr>
          <w:trHeight w:val="1208"/>
        </w:trPr>
        <w:tc>
          <w:tcPr>
            <w:tcW w:w="3619" w:type="dxa"/>
          </w:tcPr>
          <w:p w:rsidR="0038779F" w:rsidRPr="00E12726" w:rsidRDefault="0038779F" w:rsidP="00202523">
            <w:pPr>
              <w:tabs>
                <w:tab w:val="left" w:pos="540"/>
              </w:tabs>
              <w:spacing w:after="0" w:line="240" w:lineRule="auto"/>
              <w:contextualSpacing/>
              <w:jc w:val="both"/>
              <w:rPr>
                <w:sz w:val="24"/>
                <w:szCs w:val="24"/>
              </w:rPr>
            </w:pPr>
            <w:r w:rsidRPr="0038779F">
              <w:rPr>
                <w:sz w:val="24"/>
                <w:szCs w:val="24"/>
              </w:rPr>
              <w:t xml:space="preserve">Способность преподавать правовые дисциплины на необходимом теоретическом и методическом уровне </w:t>
            </w:r>
            <w:r w:rsidRPr="00E12726">
              <w:rPr>
                <w:sz w:val="24"/>
                <w:szCs w:val="24"/>
              </w:rPr>
              <w:t>(ПКН-1</w:t>
            </w:r>
            <w:r>
              <w:rPr>
                <w:sz w:val="24"/>
                <w:szCs w:val="24"/>
              </w:rPr>
              <w:t>0</w:t>
            </w:r>
            <w:r w:rsidRPr="00E12726">
              <w:rPr>
                <w:sz w:val="24"/>
                <w:szCs w:val="24"/>
              </w:rPr>
              <w:t>)</w:t>
            </w:r>
          </w:p>
        </w:tc>
        <w:tc>
          <w:tcPr>
            <w:tcW w:w="6299" w:type="dxa"/>
          </w:tcPr>
          <w:p w:rsidR="0038779F" w:rsidRPr="00E12726" w:rsidRDefault="0038779F" w:rsidP="00202523">
            <w:pPr>
              <w:tabs>
                <w:tab w:val="left" w:pos="540"/>
              </w:tabs>
              <w:spacing w:after="0" w:line="240" w:lineRule="auto"/>
              <w:contextualSpacing/>
              <w:jc w:val="both"/>
              <w:rPr>
                <w:sz w:val="24"/>
                <w:szCs w:val="24"/>
              </w:rPr>
            </w:pPr>
            <w:r w:rsidRPr="0038779F">
              <w:rPr>
                <w:sz w:val="24"/>
                <w:szCs w:val="24"/>
              </w:rPr>
              <w:t>Оценка сформированности данной компетенции представляется в отзыве руководителя практики</w:t>
            </w:r>
          </w:p>
        </w:tc>
      </w:tr>
      <w:tr w:rsidR="0038779F" w:rsidRPr="00E12726" w:rsidTr="003E5C62">
        <w:trPr>
          <w:trHeight w:val="70"/>
        </w:trPr>
        <w:tc>
          <w:tcPr>
            <w:tcW w:w="3619" w:type="dxa"/>
          </w:tcPr>
          <w:p w:rsidR="0038779F" w:rsidRPr="00E12726" w:rsidRDefault="0038779F" w:rsidP="0038779F">
            <w:pPr>
              <w:tabs>
                <w:tab w:val="left" w:pos="540"/>
              </w:tabs>
              <w:spacing w:after="0" w:line="240" w:lineRule="auto"/>
              <w:contextualSpacing/>
              <w:jc w:val="both"/>
              <w:rPr>
                <w:sz w:val="24"/>
                <w:szCs w:val="24"/>
              </w:rPr>
            </w:pPr>
            <w:r w:rsidRPr="0038779F">
              <w:rPr>
                <w:sz w:val="24"/>
                <w:szCs w:val="24"/>
              </w:rPr>
              <w:t xml:space="preserve">Способность управлять самостоятельной работой </w:t>
            </w:r>
            <w:r w:rsidRPr="0038779F">
              <w:rPr>
                <w:sz w:val="24"/>
                <w:szCs w:val="24"/>
              </w:rPr>
              <w:lastRenderedPageBreak/>
              <w:t xml:space="preserve">обучающихся, разрабатывать учебно-методические материалы по дисциплинам юридического цикла </w:t>
            </w:r>
            <w:r w:rsidRPr="00E12726">
              <w:rPr>
                <w:sz w:val="24"/>
                <w:szCs w:val="24"/>
              </w:rPr>
              <w:t>(ПНК-</w:t>
            </w:r>
            <w:r>
              <w:rPr>
                <w:sz w:val="24"/>
                <w:szCs w:val="24"/>
              </w:rPr>
              <w:t>11</w:t>
            </w:r>
            <w:r w:rsidRPr="00E12726">
              <w:rPr>
                <w:sz w:val="24"/>
                <w:szCs w:val="24"/>
              </w:rPr>
              <w:t>)</w:t>
            </w:r>
          </w:p>
        </w:tc>
        <w:tc>
          <w:tcPr>
            <w:tcW w:w="6299" w:type="dxa"/>
          </w:tcPr>
          <w:p w:rsidR="0038779F" w:rsidRDefault="0038779F" w:rsidP="00202523">
            <w:pPr>
              <w:tabs>
                <w:tab w:val="left" w:pos="540"/>
              </w:tabs>
              <w:spacing w:after="0" w:line="240" w:lineRule="auto"/>
              <w:contextualSpacing/>
              <w:jc w:val="both"/>
              <w:rPr>
                <w:sz w:val="24"/>
                <w:szCs w:val="24"/>
              </w:rPr>
            </w:pPr>
            <w:r>
              <w:rPr>
                <w:sz w:val="24"/>
                <w:szCs w:val="24"/>
              </w:rPr>
              <w:lastRenderedPageBreak/>
              <w:t xml:space="preserve">1. Задание </w:t>
            </w:r>
            <w:r w:rsidRPr="005405BF">
              <w:rPr>
                <w:sz w:val="24"/>
                <w:szCs w:val="24"/>
              </w:rPr>
              <w:t>–</w:t>
            </w:r>
            <w:r>
              <w:rPr>
                <w:sz w:val="24"/>
                <w:szCs w:val="24"/>
              </w:rPr>
              <w:t xml:space="preserve"> </w:t>
            </w:r>
            <w:r w:rsidR="00AF3919">
              <w:rPr>
                <w:sz w:val="24"/>
                <w:szCs w:val="24"/>
              </w:rPr>
              <w:t>Подготовьте тестовые задания по учебной дисциплине учебного плана бакалавров (200 ТЗ)</w:t>
            </w:r>
            <w:r>
              <w:rPr>
                <w:sz w:val="24"/>
                <w:szCs w:val="24"/>
              </w:rPr>
              <w:t>.</w:t>
            </w:r>
          </w:p>
          <w:p w:rsidR="0038779F" w:rsidRPr="00E12726" w:rsidRDefault="0038779F" w:rsidP="00D575D1">
            <w:pPr>
              <w:tabs>
                <w:tab w:val="left" w:pos="540"/>
              </w:tabs>
              <w:spacing w:after="0" w:line="240" w:lineRule="auto"/>
              <w:contextualSpacing/>
              <w:jc w:val="both"/>
              <w:rPr>
                <w:sz w:val="24"/>
                <w:szCs w:val="24"/>
              </w:rPr>
            </w:pPr>
            <w:r>
              <w:rPr>
                <w:sz w:val="24"/>
                <w:szCs w:val="24"/>
              </w:rPr>
              <w:lastRenderedPageBreak/>
              <w:t xml:space="preserve">2. Задание – </w:t>
            </w:r>
            <w:r w:rsidR="00AF3919">
              <w:rPr>
                <w:sz w:val="24"/>
                <w:szCs w:val="24"/>
              </w:rPr>
              <w:t xml:space="preserve">Подготовьте </w:t>
            </w:r>
            <w:r w:rsidR="00D575D1">
              <w:rPr>
                <w:sz w:val="24"/>
                <w:szCs w:val="24"/>
              </w:rPr>
              <w:t>письменные задания для проведения ТКУ</w:t>
            </w:r>
            <w:r w:rsidR="00AF3919">
              <w:rPr>
                <w:sz w:val="24"/>
                <w:szCs w:val="24"/>
              </w:rPr>
              <w:t xml:space="preserve"> по учебной дисциплине</w:t>
            </w:r>
            <w:r w:rsidR="00AF3919">
              <w:t xml:space="preserve"> </w:t>
            </w:r>
            <w:r w:rsidR="00AF3919" w:rsidRPr="00AF3919">
              <w:rPr>
                <w:sz w:val="24"/>
                <w:szCs w:val="24"/>
              </w:rPr>
              <w:t>учебного плана бакалавров</w:t>
            </w:r>
            <w:r>
              <w:rPr>
                <w:sz w:val="24"/>
                <w:szCs w:val="24"/>
              </w:rPr>
              <w:t xml:space="preserve">. </w:t>
            </w:r>
          </w:p>
        </w:tc>
      </w:tr>
    </w:tbl>
    <w:p w:rsidR="003E5C62" w:rsidRDefault="003E5C62" w:rsidP="00766F5C">
      <w:pPr>
        <w:pStyle w:val="FR2"/>
        <w:tabs>
          <w:tab w:val="left" w:pos="851"/>
          <w:tab w:val="left" w:pos="993"/>
        </w:tabs>
        <w:spacing w:line="240" w:lineRule="auto"/>
        <w:ind w:firstLine="709"/>
        <w:contextualSpacing/>
        <w:jc w:val="both"/>
        <w:rPr>
          <w:rFonts w:ascii="Times New Roman" w:hAnsi="Times New Roman"/>
          <w:b/>
          <w:sz w:val="28"/>
          <w:szCs w:val="28"/>
        </w:rPr>
      </w:pPr>
    </w:p>
    <w:p w:rsidR="00337689" w:rsidRPr="00446953" w:rsidRDefault="00337689" w:rsidP="00766F5C">
      <w:pPr>
        <w:pStyle w:val="FR2"/>
        <w:tabs>
          <w:tab w:val="left" w:pos="851"/>
          <w:tab w:val="left" w:pos="993"/>
        </w:tabs>
        <w:spacing w:line="240" w:lineRule="auto"/>
        <w:ind w:firstLine="709"/>
        <w:contextualSpacing/>
        <w:jc w:val="both"/>
        <w:rPr>
          <w:rFonts w:ascii="Times New Roman" w:hAnsi="Times New Roman"/>
          <w:b/>
          <w:sz w:val="28"/>
          <w:szCs w:val="28"/>
        </w:rPr>
      </w:pPr>
      <w:r w:rsidRPr="00446953">
        <w:rPr>
          <w:rFonts w:ascii="Times New Roman" w:hAnsi="Times New Roman"/>
          <w:b/>
          <w:sz w:val="28"/>
          <w:szCs w:val="28"/>
        </w:rPr>
        <w:t xml:space="preserve">Методические материалы, определяющие процедуры оценивания знаний, умений </w:t>
      </w:r>
    </w:p>
    <w:p w:rsidR="00F27C12" w:rsidRDefault="00337689" w:rsidP="003F558C">
      <w:pPr>
        <w:pStyle w:val="a4"/>
        <w:spacing w:after="0" w:line="240" w:lineRule="auto"/>
        <w:ind w:left="0" w:firstLine="709"/>
        <w:jc w:val="both"/>
        <w:rPr>
          <w:rFonts w:ascii="Times New Roman" w:hAnsi="Times New Roman" w:cs="Times New Roman"/>
          <w:color w:val="000000" w:themeColor="text1"/>
          <w:sz w:val="32"/>
          <w:szCs w:val="32"/>
        </w:rPr>
      </w:pPr>
      <w:r w:rsidRPr="00B64871">
        <w:rPr>
          <w:rFonts w:ascii="Times New Roman" w:hAnsi="Times New Roman"/>
          <w:sz w:val="28"/>
          <w:szCs w:val="28"/>
        </w:rPr>
        <w:t>Соответствующие приказы, распоряжения ректората о контроле уровня освоения дисциплин и сформированности компетенций студентов</w:t>
      </w:r>
      <w:r w:rsidR="0076500B" w:rsidRPr="00B64871">
        <w:rPr>
          <w:rFonts w:ascii="Times New Roman" w:hAnsi="Times New Roman" w:cs="Times New Roman"/>
          <w:color w:val="000000" w:themeColor="text1"/>
          <w:sz w:val="32"/>
          <w:szCs w:val="32"/>
        </w:rPr>
        <w:t>.</w:t>
      </w:r>
    </w:p>
    <w:p w:rsidR="0049023D" w:rsidRPr="00B64871" w:rsidRDefault="0049023D" w:rsidP="003F558C">
      <w:pPr>
        <w:pStyle w:val="a4"/>
        <w:spacing w:after="0" w:line="240" w:lineRule="auto"/>
        <w:ind w:left="0" w:firstLine="709"/>
        <w:jc w:val="both"/>
        <w:rPr>
          <w:rFonts w:ascii="Times New Roman" w:hAnsi="Times New Roman" w:cs="Times New Roman"/>
          <w:color w:val="FF0000"/>
          <w:sz w:val="32"/>
          <w:szCs w:val="32"/>
        </w:rPr>
      </w:pPr>
    </w:p>
    <w:p w:rsidR="0049023D" w:rsidRDefault="00347FC4" w:rsidP="00B92B7A">
      <w:pPr>
        <w:spacing w:after="0" w:line="240" w:lineRule="auto"/>
        <w:ind w:firstLine="709"/>
        <w:jc w:val="both"/>
        <w:rPr>
          <w:b/>
          <w:sz w:val="28"/>
          <w:szCs w:val="28"/>
        </w:rPr>
      </w:pPr>
      <w:r>
        <w:rPr>
          <w:rFonts w:ascii="Times New Roman" w:hAnsi="Times New Roman" w:cs="Times New Roman"/>
          <w:b/>
          <w:sz w:val="28"/>
          <w:szCs w:val="28"/>
        </w:rPr>
        <w:t>9</w:t>
      </w:r>
      <w:r w:rsidR="00212E93" w:rsidRPr="00B64871">
        <w:rPr>
          <w:rFonts w:ascii="Times New Roman" w:hAnsi="Times New Roman" w:cs="Times New Roman"/>
          <w:b/>
          <w:sz w:val="28"/>
          <w:szCs w:val="28"/>
        </w:rPr>
        <w:t xml:space="preserve">. </w:t>
      </w:r>
      <w:r w:rsidRPr="00163A31">
        <w:rPr>
          <w:b/>
          <w:sz w:val="28"/>
          <w:szCs w:val="28"/>
        </w:rPr>
        <w:t>Перечень учебной литературы и ресурсов сети «Интернет», необходимых для проведения практики</w:t>
      </w:r>
    </w:p>
    <w:p w:rsidR="003E5C62" w:rsidRDefault="003E5C62" w:rsidP="00B92B7A">
      <w:pPr>
        <w:spacing w:after="0" w:line="240" w:lineRule="auto"/>
        <w:ind w:firstLine="709"/>
        <w:jc w:val="both"/>
        <w:rPr>
          <w:rFonts w:ascii="Times New Roman" w:hAnsi="Times New Roman" w:cs="Times New Roman"/>
          <w:b/>
          <w:sz w:val="28"/>
          <w:szCs w:val="28"/>
        </w:rPr>
      </w:pPr>
    </w:p>
    <w:p w:rsidR="003B75F7" w:rsidRDefault="00766F5C" w:rsidP="00B92B7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3B75F7" w:rsidRPr="002E1F23">
        <w:rPr>
          <w:rFonts w:ascii="Times New Roman" w:hAnsi="Times New Roman" w:cs="Times New Roman"/>
          <w:b/>
          <w:sz w:val="28"/>
          <w:szCs w:val="28"/>
        </w:rPr>
        <w:t>.1.</w:t>
      </w:r>
      <w:r w:rsidR="003B75F7" w:rsidRPr="005215C7">
        <w:rPr>
          <w:rFonts w:ascii="Times New Roman" w:hAnsi="Times New Roman" w:cs="Times New Roman"/>
          <w:b/>
          <w:sz w:val="28"/>
          <w:szCs w:val="28"/>
        </w:rPr>
        <w:t xml:space="preserve"> Рекомендуемая литература</w:t>
      </w:r>
    </w:p>
    <w:p w:rsidR="00DF5CF3" w:rsidRPr="000D7F15" w:rsidRDefault="00DF5CF3" w:rsidP="000D7F15">
      <w:pPr>
        <w:spacing w:after="0" w:line="240" w:lineRule="auto"/>
        <w:ind w:firstLine="709"/>
        <w:jc w:val="both"/>
        <w:rPr>
          <w:rFonts w:ascii="Times New Roman" w:hAnsi="Times New Roman" w:cs="Times New Roman"/>
          <w:b/>
          <w:sz w:val="28"/>
          <w:szCs w:val="28"/>
        </w:rPr>
      </w:pPr>
      <w:r w:rsidRPr="000D7F15">
        <w:rPr>
          <w:rFonts w:ascii="Times New Roman" w:hAnsi="Times New Roman" w:cs="Times New Roman"/>
          <w:b/>
          <w:sz w:val="28"/>
          <w:szCs w:val="28"/>
        </w:rPr>
        <w:t>а) основная:</w:t>
      </w:r>
    </w:p>
    <w:p w:rsidR="000D7F15" w:rsidRPr="000D7F15" w:rsidRDefault="000D7F15" w:rsidP="000D7F15">
      <w:pPr>
        <w:spacing w:after="0" w:line="240" w:lineRule="auto"/>
        <w:ind w:firstLine="709"/>
        <w:jc w:val="both"/>
        <w:rPr>
          <w:sz w:val="28"/>
          <w:szCs w:val="28"/>
        </w:rPr>
      </w:pPr>
      <w:r w:rsidRPr="000D7F15">
        <w:rPr>
          <w:sz w:val="28"/>
          <w:szCs w:val="28"/>
        </w:rPr>
        <w:t>1.</w:t>
      </w:r>
      <w:r w:rsidRPr="000D7F15">
        <w:rPr>
          <w:sz w:val="28"/>
          <w:szCs w:val="28"/>
        </w:rPr>
        <w:tab/>
        <w:t xml:space="preserve">Магистратура: проблемы методики преподавания юридических дисциплин: Монография / Финуниверситет, Каф. "Гражданское право" ; под ред. С.А. Ивановой - М.: Юркомпани, 2012 - 352 с. - То же  - ЭБ Финуниверситета. - URL: </w:t>
      </w:r>
      <w:hyperlink r:id="rId8" w:history="1">
        <w:r w:rsidRPr="000D7F15">
          <w:rPr>
            <w:rStyle w:val="af3"/>
            <w:sz w:val="28"/>
            <w:szCs w:val="28"/>
          </w:rPr>
          <w:t>http://lpvserver190/fulltext/Book/TRUDY%20FA/magistr.pdf</w:t>
        </w:r>
      </w:hyperlink>
      <w:r w:rsidRPr="000D7F15">
        <w:rPr>
          <w:sz w:val="28"/>
          <w:szCs w:val="28"/>
        </w:rPr>
        <w:t xml:space="preserve"> (дата обращения: 16.01.2020). - Текст : электронный.</w:t>
      </w:r>
    </w:p>
    <w:p w:rsidR="000D7F15" w:rsidRPr="000D7F15" w:rsidRDefault="000D7F15" w:rsidP="000D7F15">
      <w:pPr>
        <w:spacing w:after="0" w:line="240" w:lineRule="auto"/>
        <w:ind w:firstLine="709"/>
        <w:jc w:val="both"/>
        <w:rPr>
          <w:sz w:val="28"/>
          <w:szCs w:val="28"/>
        </w:rPr>
      </w:pPr>
      <w:r w:rsidRPr="000D7F15">
        <w:rPr>
          <w:sz w:val="28"/>
          <w:szCs w:val="28"/>
        </w:rPr>
        <w:lastRenderedPageBreak/>
        <w:t>2.</w:t>
      </w:r>
      <w:r w:rsidRPr="000D7F15">
        <w:rPr>
          <w:sz w:val="28"/>
          <w:szCs w:val="28"/>
        </w:rPr>
        <w:tab/>
        <w:t xml:space="preserve">Вилисов В.Я. Инструменты внутреннего контроля: монография / В.Я.Вилисов, И.Е.Суков. - Москва: Издательский Центр РИОР, НИЦ ИНФРА-М, 2018. - 262 с. –  ЭБС Znanium.com. - URL: http://znanium.com/catalog/product/978693. - (дата обращения: 20.12.2019).  - Текст: электронный.  </w:t>
      </w:r>
    </w:p>
    <w:p w:rsidR="000D7F15" w:rsidRDefault="000D7F15" w:rsidP="000D7F15">
      <w:pPr>
        <w:spacing w:after="0" w:line="240" w:lineRule="auto"/>
        <w:ind w:firstLine="709"/>
        <w:jc w:val="both"/>
        <w:rPr>
          <w:sz w:val="28"/>
          <w:szCs w:val="28"/>
        </w:rPr>
      </w:pPr>
      <w:r w:rsidRPr="000D7F15">
        <w:rPr>
          <w:sz w:val="28"/>
          <w:szCs w:val="28"/>
        </w:rPr>
        <w:t xml:space="preserve"> 3.           Авдийский, В.И. Теневая экономика и экономическая безопасность государства: учебное пособие / В.И. Авдийский, В.А. Дадалко, Н.Г. Синявский; Финуниверситет. - Москва: ИНФРА-М, 2017, 2018. - 538 с. -  Текст : непосредственный. - То же. – 2019. - ЭБС ZNANIUM.com. - URL: http://znanium.com/catalog/product/1010223 (дата обращения: 21.11.2019). - Текст : электронный.</w:t>
      </w:r>
    </w:p>
    <w:p w:rsidR="008579A6" w:rsidRPr="000D7F15" w:rsidRDefault="008579A6" w:rsidP="000D7F15">
      <w:pPr>
        <w:spacing w:after="0" w:line="240" w:lineRule="auto"/>
        <w:ind w:firstLine="709"/>
        <w:jc w:val="both"/>
        <w:rPr>
          <w:sz w:val="28"/>
          <w:szCs w:val="28"/>
        </w:rPr>
      </w:pPr>
    </w:p>
    <w:p w:rsidR="000D7F15" w:rsidRPr="000D7F15" w:rsidRDefault="000D7F15" w:rsidP="000D7F15">
      <w:pPr>
        <w:spacing w:after="0" w:line="240" w:lineRule="auto"/>
        <w:ind w:firstLine="709"/>
        <w:jc w:val="both"/>
        <w:rPr>
          <w:sz w:val="28"/>
          <w:szCs w:val="28"/>
        </w:rPr>
      </w:pPr>
      <w:r w:rsidRPr="003E5C62">
        <w:rPr>
          <w:b/>
          <w:sz w:val="28"/>
          <w:szCs w:val="28"/>
        </w:rPr>
        <w:t>б)</w:t>
      </w:r>
      <w:r w:rsidR="003E5C62">
        <w:rPr>
          <w:sz w:val="28"/>
          <w:szCs w:val="28"/>
        </w:rPr>
        <w:t xml:space="preserve"> </w:t>
      </w:r>
      <w:r w:rsidRPr="000D7F15">
        <w:rPr>
          <w:b/>
          <w:sz w:val="28"/>
          <w:szCs w:val="28"/>
        </w:rPr>
        <w:t>дополнительная:</w:t>
      </w:r>
      <w:r w:rsidRPr="000D7F15">
        <w:rPr>
          <w:sz w:val="28"/>
          <w:szCs w:val="28"/>
        </w:rPr>
        <w:t xml:space="preserve"> </w:t>
      </w:r>
    </w:p>
    <w:p w:rsidR="000D7F15" w:rsidRPr="000D7F15" w:rsidRDefault="000D7F15" w:rsidP="000D7F15">
      <w:pPr>
        <w:spacing w:after="0" w:line="240" w:lineRule="auto"/>
        <w:ind w:firstLine="709"/>
        <w:jc w:val="both"/>
        <w:rPr>
          <w:sz w:val="28"/>
          <w:szCs w:val="28"/>
        </w:rPr>
      </w:pPr>
      <w:r w:rsidRPr="000D7F15">
        <w:rPr>
          <w:sz w:val="28"/>
          <w:szCs w:val="28"/>
        </w:rPr>
        <w:t>1. Русанов, Г. А.  Проблемы борьбы с легализацией (отмыванием) преступных доходов : практическое пособие / Г. А. Русанов. — Москва : Издательство Юрайт, 2019. — 124 с. — (Профессиональная практика). — ЭБС Юрайт [сайт]. — URL: https://www.biblio-online.ru/bcode/438576 (дата обращения: 20.12.2019). — Текст : электронный</w:t>
      </w:r>
    </w:p>
    <w:p w:rsidR="000D7F15" w:rsidRPr="000D7F15" w:rsidRDefault="000D7F15" w:rsidP="000D7F15">
      <w:pPr>
        <w:spacing w:after="0" w:line="240" w:lineRule="auto"/>
        <w:ind w:firstLine="709"/>
        <w:jc w:val="both"/>
        <w:rPr>
          <w:sz w:val="28"/>
          <w:szCs w:val="28"/>
        </w:rPr>
      </w:pPr>
      <w:r w:rsidRPr="000D7F15">
        <w:rPr>
          <w:sz w:val="28"/>
          <w:szCs w:val="28"/>
        </w:rPr>
        <w:lastRenderedPageBreak/>
        <w:t>2. Русанов, Г.А. Противодействие легализации (отмыванию) преступных доходов: учебное пособие для бакалавриата и магистратуры / Г. А. Русанов. — Москва: Издательство Юрайт, 2019. — 157 с. – ЭБС Юрайт. - URL: https://www.biblio-online.ru/bcode/438556 (дата  обращения: 21.11.2019). - Текст : электронный</w:t>
      </w:r>
    </w:p>
    <w:p w:rsidR="000D7F15" w:rsidRPr="000D7F15" w:rsidRDefault="000D7F15" w:rsidP="000D7F15">
      <w:pPr>
        <w:spacing w:after="0" w:line="240" w:lineRule="auto"/>
        <w:ind w:firstLine="709"/>
        <w:jc w:val="both"/>
        <w:rPr>
          <w:sz w:val="28"/>
          <w:szCs w:val="28"/>
        </w:rPr>
      </w:pPr>
      <w:r w:rsidRPr="000D7F15">
        <w:rPr>
          <w:sz w:val="28"/>
          <w:szCs w:val="28"/>
        </w:rPr>
        <w:t>3.   Анищенко, В.Н. Расследование экономических преступлений. Теоретико-методологические основы экономико-правового анализа финансовой деятельности : учебное пособие для бакалавриата, специалитета и магистратуры / В.Н. Анищенко, А.Г. Хабибулин, Е.В. Анищенко. — 2-е изд., испр. и доп. — Москва : Издательство Юрайт, 2019. — 250 с. — (Бакалавр. Специалист. Магистр). — ЭБС Юрайт. — URL: https://www.biblio-online.ru/bcode/438920 (дата обращения: 16.12.2019). - Текст : электронный.</w:t>
      </w:r>
    </w:p>
    <w:p w:rsidR="000D7F15" w:rsidRPr="000D7F15" w:rsidRDefault="000D7F15" w:rsidP="000D7F15">
      <w:pPr>
        <w:spacing w:after="0" w:line="240" w:lineRule="auto"/>
        <w:ind w:firstLine="709"/>
        <w:jc w:val="both"/>
        <w:rPr>
          <w:sz w:val="28"/>
          <w:szCs w:val="28"/>
        </w:rPr>
      </w:pPr>
      <w:r w:rsidRPr="000D7F15">
        <w:rPr>
          <w:sz w:val="28"/>
          <w:szCs w:val="28"/>
        </w:rPr>
        <w:t>4. Россинская, Е. Р. Судебно - экспертная деятельность: правовое, теоретическое и организационное обеспечение : учебник для аспирантуры / под ред. Е.Р. Россинской, Е.И. Галяшиной. — Москва : Норма : ИНФРА-М, 2019. — 400 с. – ЭБС ZNANIUM.com.  - URL: https://znanium.com/catalog/product/1016344 (дата обращения: 20.12.2019). - Текст : электронный.</w:t>
      </w:r>
    </w:p>
    <w:p w:rsidR="000D7F15" w:rsidRDefault="000D7F15" w:rsidP="000D7F15">
      <w:pPr>
        <w:spacing w:after="0" w:line="240" w:lineRule="auto"/>
        <w:ind w:firstLine="709"/>
        <w:jc w:val="both"/>
        <w:rPr>
          <w:sz w:val="28"/>
          <w:szCs w:val="28"/>
        </w:rPr>
      </w:pPr>
      <w:r w:rsidRPr="000D7F15">
        <w:rPr>
          <w:sz w:val="28"/>
          <w:szCs w:val="28"/>
        </w:rPr>
        <w:t xml:space="preserve">5. Использование специальных знаний при расследовании преступлений : учеб. пособие для студентов вузов, обучающихся по специальностям «Юриспруденция», «Правоохранительная деятельность» / Д.В. Алехин [и др.] ; под ред. А.И. Бастрыкина. </w:t>
      </w:r>
      <w:r w:rsidRPr="000D7F15">
        <w:rPr>
          <w:sz w:val="28"/>
          <w:szCs w:val="28"/>
        </w:rPr>
        <w:lastRenderedPageBreak/>
        <w:t>– Москва : ЮНИТИ-ДАНА, 2017. - 255 с. – ЭБС ZNANIUM.com.  - URL: http://znanium.com/catalog/product/1028729.  (дата обращения: 20.12.2019). - Текст : электронный</w:t>
      </w:r>
    </w:p>
    <w:p w:rsidR="003E5C62" w:rsidRPr="000D7F15" w:rsidRDefault="003E5C62" w:rsidP="000D7F15">
      <w:pPr>
        <w:spacing w:after="0" w:line="240" w:lineRule="auto"/>
        <w:ind w:firstLine="709"/>
        <w:jc w:val="both"/>
        <w:rPr>
          <w:sz w:val="28"/>
          <w:szCs w:val="28"/>
        </w:rPr>
      </w:pPr>
    </w:p>
    <w:p w:rsidR="000D7F15" w:rsidRPr="000D7F15" w:rsidRDefault="000D7F15" w:rsidP="000D7F15">
      <w:pPr>
        <w:spacing w:after="0" w:line="240" w:lineRule="auto"/>
        <w:ind w:firstLine="709"/>
        <w:jc w:val="both"/>
        <w:rPr>
          <w:b/>
          <w:sz w:val="28"/>
          <w:szCs w:val="28"/>
        </w:rPr>
      </w:pPr>
      <w:r w:rsidRPr="003E5C62">
        <w:rPr>
          <w:b/>
          <w:sz w:val="28"/>
          <w:szCs w:val="28"/>
        </w:rPr>
        <w:t>9</w:t>
      </w:r>
      <w:r w:rsidRPr="000D7F15">
        <w:rPr>
          <w:b/>
          <w:sz w:val="28"/>
          <w:szCs w:val="28"/>
        </w:rPr>
        <w:t>.</w:t>
      </w:r>
      <w:r w:rsidR="003E5C62">
        <w:rPr>
          <w:b/>
          <w:sz w:val="28"/>
          <w:szCs w:val="28"/>
        </w:rPr>
        <w:t>2</w:t>
      </w:r>
      <w:r w:rsidRPr="000D7F15">
        <w:rPr>
          <w:b/>
          <w:sz w:val="28"/>
          <w:szCs w:val="28"/>
        </w:rPr>
        <w:t>. Ресурсы сети «Интернет»</w:t>
      </w:r>
    </w:p>
    <w:p w:rsidR="000D7F15" w:rsidRPr="000D7F15" w:rsidRDefault="000D7F15" w:rsidP="000D7F15">
      <w:pPr>
        <w:spacing w:after="0" w:line="240" w:lineRule="auto"/>
        <w:ind w:firstLine="709"/>
        <w:jc w:val="both"/>
        <w:rPr>
          <w:sz w:val="28"/>
          <w:szCs w:val="28"/>
        </w:rPr>
      </w:pPr>
      <w:r w:rsidRPr="000D7F15">
        <w:rPr>
          <w:sz w:val="28"/>
          <w:szCs w:val="28"/>
        </w:rPr>
        <w:t>1. Комитет Государственной Думы по безопасности и противодействию коррупции http://www.komitet2-16.km.duma.gov.ru/</w:t>
      </w:r>
    </w:p>
    <w:p w:rsidR="000D7F15" w:rsidRPr="000D7F15" w:rsidRDefault="000D7F15" w:rsidP="000D7F15">
      <w:pPr>
        <w:spacing w:after="0" w:line="240" w:lineRule="auto"/>
        <w:ind w:firstLine="709"/>
        <w:jc w:val="both"/>
        <w:rPr>
          <w:sz w:val="28"/>
          <w:szCs w:val="28"/>
        </w:rPr>
      </w:pPr>
      <w:r w:rsidRPr="000D7F15">
        <w:rPr>
          <w:sz w:val="28"/>
          <w:szCs w:val="28"/>
        </w:rPr>
        <w:t>2. Судебный департамент при Верховном Суде Российской Федерации http://www.cdep.ru/</w:t>
      </w:r>
    </w:p>
    <w:p w:rsidR="000D7F15" w:rsidRPr="000D7F15" w:rsidRDefault="000D7F15" w:rsidP="000D7F15">
      <w:pPr>
        <w:spacing w:after="0" w:line="240" w:lineRule="auto"/>
        <w:ind w:firstLine="709"/>
        <w:jc w:val="both"/>
        <w:rPr>
          <w:sz w:val="28"/>
          <w:szCs w:val="28"/>
        </w:rPr>
      </w:pPr>
      <w:r w:rsidRPr="000D7F15">
        <w:rPr>
          <w:sz w:val="28"/>
          <w:szCs w:val="28"/>
        </w:rPr>
        <w:t>3. Генеральная прокуратура Российской Федерации http://genproc.gov.ru/</w:t>
      </w:r>
    </w:p>
    <w:p w:rsidR="000D7F15" w:rsidRPr="000D7F15" w:rsidRDefault="000D7F15" w:rsidP="000D7F15">
      <w:pPr>
        <w:spacing w:after="0" w:line="240" w:lineRule="auto"/>
        <w:ind w:firstLine="709"/>
        <w:jc w:val="both"/>
        <w:rPr>
          <w:sz w:val="28"/>
          <w:szCs w:val="28"/>
        </w:rPr>
      </w:pPr>
      <w:r w:rsidRPr="000D7F15">
        <w:rPr>
          <w:sz w:val="28"/>
          <w:szCs w:val="28"/>
        </w:rPr>
        <w:t>4. Федеральная служба государственной статистики http://www.gks.ru/</w:t>
      </w:r>
    </w:p>
    <w:p w:rsidR="000D7F15" w:rsidRPr="000D7F15" w:rsidRDefault="000D7F15" w:rsidP="000D7F15">
      <w:pPr>
        <w:spacing w:after="0" w:line="240" w:lineRule="auto"/>
        <w:ind w:firstLine="709"/>
        <w:jc w:val="both"/>
        <w:rPr>
          <w:sz w:val="28"/>
          <w:szCs w:val="28"/>
        </w:rPr>
      </w:pPr>
      <w:r w:rsidRPr="000D7F15">
        <w:rPr>
          <w:sz w:val="28"/>
          <w:szCs w:val="28"/>
        </w:rPr>
        <w:t>5. Электронно-библиотечная система Znanium http://www.znanium.com</w:t>
      </w:r>
    </w:p>
    <w:p w:rsidR="000D7F15" w:rsidRPr="000D7F15" w:rsidRDefault="000D7F15" w:rsidP="000D7F15">
      <w:pPr>
        <w:spacing w:after="0" w:line="240" w:lineRule="auto"/>
        <w:ind w:firstLine="709"/>
        <w:jc w:val="both"/>
        <w:rPr>
          <w:sz w:val="28"/>
          <w:szCs w:val="28"/>
        </w:rPr>
      </w:pPr>
      <w:r w:rsidRPr="000D7F15">
        <w:rPr>
          <w:sz w:val="28"/>
          <w:szCs w:val="28"/>
        </w:rPr>
        <w:t>6. Электронно-библиотечная система «Университетская библиотека ОНЛАЙН» http://biblioclub.ru/</w:t>
      </w:r>
    </w:p>
    <w:p w:rsidR="000D7F15" w:rsidRPr="000D7F15" w:rsidRDefault="000D7F15" w:rsidP="000D7F15">
      <w:pPr>
        <w:spacing w:after="0" w:line="240" w:lineRule="auto"/>
        <w:ind w:firstLine="709"/>
        <w:jc w:val="both"/>
        <w:rPr>
          <w:sz w:val="28"/>
          <w:szCs w:val="28"/>
        </w:rPr>
      </w:pPr>
      <w:r w:rsidRPr="000D7F15">
        <w:rPr>
          <w:sz w:val="28"/>
          <w:szCs w:val="28"/>
        </w:rPr>
        <w:t>7. Электронно-библиотечная система BOOK.RU http://www.book.ru</w:t>
      </w:r>
    </w:p>
    <w:p w:rsidR="000D7F15" w:rsidRPr="000D7F15" w:rsidRDefault="000D7F15" w:rsidP="000D7F15">
      <w:pPr>
        <w:spacing w:after="0" w:line="240" w:lineRule="auto"/>
        <w:ind w:firstLine="709"/>
        <w:jc w:val="both"/>
        <w:rPr>
          <w:sz w:val="28"/>
          <w:szCs w:val="28"/>
        </w:rPr>
      </w:pPr>
      <w:r w:rsidRPr="000D7F15">
        <w:rPr>
          <w:sz w:val="28"/>
          <w:szCs w:val="28"/>
        </w:rPr>
        <w:t>8.Электронная библиотека Финансового университета (ЭБ) http://elib.fa.ru/</w:t>
      </w:r>
    </w:p>
    <w:p w:rsidR="000D7F15" w:rsidRPr="000D7F15" w:rsidRDefault="000D7F15" w:rsidP="000D7F15">
      <w:pPr>
        <w:spacing w:after="0" w:line="240" w:lineRule="auto"/>
        <w:ind w:firstLine="709"/>
        <w:jc w:val="both"/>
        <w:rPr>
          <w:sz w:val="28"/>
          <w:szCs w:val="28"/>
        </w:rPr>
      </w:pPr>
      <w:r w:rsidRPr="000D7F15">
        <w:rPr>
          <w:sz w:val="28"/>
          <w:szCs w:val="28"/>
        </w:rPr>
        <w:t xml:space="preserve">9. Электронно-библиотечная система издательства «ЮРАЙТ» </w:t>
      </w:r>
      <w:hyperlink r:id="rId9" w:history="1">
        <w:r w:rsidRPr="000D7F15">
          <w:rPr>
            <w:rStyle w:val="af3"/>
            <w:sz w:val="28"/>
            <w:szCs w:val="28"/>
          </w:rPr>
          <w:t>https://www.biblio-online.ru/</w:t>
        </w:r>
      </w:hyperlink>
    </w:p>
    <w:p w:rsidR="000D7F15" w:rsidRPr="000D7F15" w:rsidRDefault="000D7F15" w:rsidP="000D7F15">
      <w:pPr>
        <w:spacing w:after="0" w:line="240" w:lineRule="auto"/>
        <w:ind w:firstLine="709"/>
        <w:jc w:val="both"/>
        <w:rPr>
          <w:sz w:val="28"/>
          <w:szCs w:val="28"/>
        </w:rPr>
      </w:pPr>
    </w:p>
    <w:p w:rsidR="00347FC4" w:rsidRPr="000D7F15" w:rsidRDefault="00347FC4" w:rsidP="0009431D">
      <w:pPr>
        <w:spacing w:after="0" w:line="240" w:lineRule="auto"/>
        <w:ind w:firstLine="709"/>
        <w:jc w:val="both"/>
        <w:rPr>
          <w:rFonts w:ascii="Times New Roman" w:hAnsi="Times New Roman" w:cs="Times New Roman"/>
          <w:b/>
          <w:sz w:val="28"/>
          <w:szCs w:val="28"/>
        </w:rPr>
      </w:pPr>
      <w:r w:rsidRPr="000D7F15">
        <w:rPr>
          <w:rFonts w:ascii="Times New Roman" w:hAnsi="Times New Roman" w:cs="Times New Roman"/>
          <w:b/>
          <w:sz w:val="28"/>
          <w:szCs w:val="28"/>
        </w:rPr>
        <w:lastRenderedPageBreak/>
        <w:t>10</w:t>
      </w:r>
      <w:r w:rsidR="003B75F7" w:rsidRPr="000D7F15">
        <w:rPr>
          <w:rFonts w:ascii="Times New Roman" w:hAnsi="Times New Roman" w:cs="Times New Roman"/>
          <w:b/>
          <w:sz w:val="28"/>
          <w:szCs w:val="28"/>
        </w:rPr>
        <w:t>.</w:t>
      </w:r>
      <w:r w:rsidR="003B75F7" w:rsidRPr="000D7F15">
        <w:rPr>
          <w:rFonts w:ascii="Times New Roman" w:hAnsi="Times New Roman" w:cs="Times New Roman"/>
          <w:sz w:val="28"/>
          <w:szCs w:val="28"/>
        </w:rPr>
        <w:t xml:space="preserve"> </w:t>
      </w:r>
      <w:r w:rsidRPr="000D7F15">
        <w:rPr>
          <w:rFonts w:ascii="Times New Roman" w:hAnsi="Times New Roman" w:cs="Times New Roman"/>
          <w:b/>
          <w:sz w:val="28"/>
          <w:szCs w:val="28"/>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p>
    <w:p w:rsidR="0009431D" w:rsidRPr="00C665B5" w:rsidRDefault="0009431D" w:rsidP="0009431D">
      <w:pPr>
        <w:spacing w:after="0" w:line="240" w:lineRule="auto"/>
        <w:ind w:firstLine="709"/>
        <w:jc w:val="both"/>
        <w:rPr>
          <w:rFonts w:ascii="Times New Roman" w:eastAsia="Calibri" w:hAnsi="Times New Roman" w:cs="Times New Roman"/>
          <w:sz w:val="28"/>
          <w:szCs w:val="28"/>
          <w:lang w:eastAsia="ru-RU"/>
        </w:rPr>
      </w:pPr>
      <w:r w:rsidRPr="00C665B5">
        <w:rPr>
          <w:rFonts w:ascii="Times New Roman" w:eastAsia="Calibri" w:hAnsi="Times New Roman" w:cs="Times New Roman"/>
          <w:sz w:val="28"/>
          <w:szCs w:val="28"/>
          <w:lang w:eastAsia="ru-RU"/>
        </w:rPr>
        <w:t>1</w:t>
      </w:r>
      <w:r w:rsidRPr="00AE1EDF">
        <w:rPr>
          <w:rFonts w:ascii="Times New Roman" w:eastAsia="Calibri" w:hAnsi="Times New Roman" w:cs="Times New Roman"/>
          <w:sz w:val="28"/>
          <w:szCs w:val="28"/>
          <w:lang w:eastAsia="ru-RU"/>
        </w:rPr>
        <w:t>0</w:t>
      </w:r>
      <w:r w:rsidRPr="00C665B5">
        <w:rPr>
          <w:rFonts w:ascii="Times New Roman" w:eastAsia="Calibri" w:hAnsi="Times New Roman" w:cs="Times New Roman"/>
          <w:sz w:val="28"/>
          <w:szCs w:val="28"/>
          <w:lang w:eastAsia="ru-RU"/>
        </w:rPr>
        <w:t>.1 Комплект лицензионного программного обеспечения:</w:t>
      </w:r>
    </w:p>
    <w:p w:rsidR="0009431D" w:rsidRPr="00C665B5" w:rsidRDefault="0009431D" w:rsidP="0009431D">
      <w:pPr>
        <w:spacing w:after="0" w:line="240" w:lineRule="auto"/>
        <w:ind w:firstLine="709"/>
        <w:jc w:val="both"/>
        <w:rPr>
          <w:rFonts w:ascii="Times New Roman" w:eastAsia="Calibri" w:hAnsi="Times New Roman" w:cs="Times New Roman"/>
          <w:sz w:val="28"/>
          <w:szCs w:val="28"/>
          <w:lang w:eastAsia="ru-RU"/>
        </w:rPr>
      </w:pPr>
      <w:r w:rsidRPr="00C665B5">
        <w:rPr>
          <w:rFonts w:ascii="Times New Roman" w:eastAsia="Calibri" w:hAnsi="Times New Roman" w:cs="Times New Roman"/>
          <w:sz w:val="28"/>
          <w:szCs w:val="28"/>
          <w:lang w:eastAsia="ru-RU"/>
        </w:rPr>
        <w:t xml:space="preserve">1. </w:t>
      </w:r>
      <w:r w:rsidRPr="00C665B5">
        <w:rPr>
          <w:rFonts w:ascii="Times New Roman" w:eastAsia="Calibri" w:hAnsi="Times New Roman" w:cs="Times New Roman"/>
          <w:sz w:val="28"/>
          <w:szCs w:val="28"/>
          <w:lang w:val="en-US" w:eastAsia="ru-RU"/>
        </w:rPr>
        <w:t>Windows</w:t>
      </w:r>
      <w:r w:rsidRPr="00C665B5">
        <w:rPr>
          <w:rFonts w:ascii="Times New Roman" w:eastAsia="Calibri" w:hAnsi="Times New Roman" w:cs="Times New Roman"/>
          <w:sz w:val="28"/>
          <w:szCs w:val="28"/>
          <w:lang w:eastAsia="ru-RU"/>
        </w:rPr>
        <w:t xml:space="preserve"> </w:t>
      </w:r>
      <w:r w:rsidRPr="00C665B5">
        <w:rPr>
          <w:rFonts w:ascii="Times New Roman" w:eastAsia="Calibri" w:hAnsi="Times New Roman" w:cs="Times New Roman"/>
          <w:sz w:val="28"/>
          <w:szCs w:val="28"/>
          <w:lang w:val="en-US" w:eastAsia="ru-RU"/>
        </w:rPr>
        <w:t>Microsoft</w:t>
      </w:r>
      <w:r w:rsidRPr="00C665B5">
        <w:rPr>
          <w:rFonts w:ascii="Times New Roman" w:eastAsia="Calibri" w:hAnsi="Times New Roman" w:cs="Times New Roman"/>
          <w:sz w:val="28"/>
          <w:szCs w:val="28"/>
          <w:lang w:eastAsia="ru-RU"/>
        </w:rPr>
        <w:t xml:space="preserve"> </w:t>
      </w:r>
      <w:r w:rsidRPr="00C665B5">
        <w:rPr>
          <w:rFonts w:ascii="Times New Roman" w:eastAsia="Calibri" w:hAnsi="Times New Roman" w:cs="Times New Roman"/>
          <w:sz w:val="28"/>
          <w:szCs w:val="28"/>
          <w:lang w:val="en-US" w:eastAsia="ru-RU"/>
        </w:rPr>
        <w:t>Office</w:t>
      </w:r>
    </w:p>
    <w:p w:rsidR="0009431D" w:rsidRPr="00C665B5" w:rsidRDefault="0009431D" w:rsidP="0009431D">
      <w:pPr>
        <w:spacing w:after="0" w:line="240" w:lineRule="auto"/>
        <w:ind w:firstLine="709"/>
        <w:jc w:val="both"/>
        <w:rPr>
          <w:rFonts w:ascii="Times New Roman" w:eastAsia="Calibri" w:hAnsi="Times New Roman" w:cs="Times New Roman"/>
          <w:sz w:val="28"/>
          <w:szCs w:val="28"/>
          <w:lang w:eastAsia="ru-RU"/>
        </w:rPr>
      </w:pPr>
      <w:r w:rsidRPr="00C665B5">
        <w:rPr>
          <w:rFonts w:ascii="Times New Roman" w:eastAsia="Calibri" w:hAnsi="Times New Roman" w:cs="Times New Roman"/>
          <w:sz w:val="28"/>
          <w:szCs w:val="28"/>
          <w:lang w:eastAsia="ru-RU"/>
        </w:rPr>
        <w:t xml:space="preserve">2. Антивирус </w:t>
      </w:r>
      <w:r w:rsidRPr="00C665B5">
        <w:rPr>
          <w:rFonts w:ascii="Times New Roman" w:eastAsia="Calibri" w:hAnsi="Times New Roman" w:cs="Times New Roman"/>
          <w:sz w:val="28"/>
          <w:szCs w:val="28"/>
          <w:lang w:val="en-US" w:eastAsia="ru-RU"/>
        </w:rPr>
        <w:t>ESET</w:t>
      </w:r>
      <w:r w:rsidRPr="00C665B5">
        <w:rPr>
          <w:rFonts w:ascii="Times New Roman" w:eastAsia="Calibri" w:hAnsi="Times New Roman" w:cs="Times New Roman"/>
          <w:sz w:val="28"/>
          <w:szCs w:val="28"/>
          <w:lang w:eastAsia="ru-RU"/>
        </w:rPr>
        <w:t xml:space="preserve"> </w:t>
      </w:r>
      <w:r w:rsidRPr="00C665B5">
        <w:rPr>
          <w:rFonts w:ascii="Times New Roman" w:eastAsia="Calibri" w:hAnsi="Times New Roman" w:cs="Times New Roman"/>
          <w:sz w:val="28"/>
          <w:szCs w:val="28"/>
          <w:lang w:val="en-US" w:eastAsia="ru-RU"/>
        </w:rPr>
        <w:t>Endpoint</w:t>
      </w:r>
      <w:r w:rsidRPr="00C665B5">
        <w:rPr>
          <w:rFonts w:ascii="Times New Roman" w:eastAsia="Calibri" w:hAnsi="Times New Roman" w:cs="Times New Roman"/>
          <w:sz w:val="28"/>
          <w:szCs w:val="28"/>
          <w:lang w:eastAsia="ru-RU"/>
        </w:rPr>
        <w:t xml:space="preserve"> </w:t>
      </w:r>
      <w:r w:rsidRPr="00C665B5">
        <w:rPr>
          <w:rFonts w:ascii="Times New Roman" w:eastAsia="Calibri" w:hAnsi="Times New Roman" w:cs="Times New Roman"/>
          <w:sz w:val="28"/>
          <w:szCs w:val="28"/>
          <w:lang w:val="en-US" w:eastAsia="ru-RU"/>
        </w:rPr>
        <w:t>Security</w:t>
      </w:r>
    </w:p>
    <w:p w:rsidR="0009431D" w:rsidRPr="00C665B5" w:rsidRDefault="0009431D" w:rsidP="0009431D">
      <w:pPr>
        <w:spacing w:after="0" w:line="240" w:lineRule="auto"/>
        <w:ind w:firstLine="709"/>
        <w:jc w:val="both"/>
        <w:rPr>
          <w:rFonts w:ascii="Times New Roman" w:eastAsia="Calibri" w:hAnsi="Times New Roman" w:cs="Times New Roman"/>
          <w:sz w:val="28"/>
          <w:szCs w:val="28"/>
          <w:lang w:eastAsia="ru-RU"/>
        </w:rPr>
      </w:pPr>
      <w:r w:rsidRPr="00C665B5">
        <w:rPr>
          <w:rFonts w:ascii="Times New Roman" w:eastAsia="Calibri" w:hAnsi="Times New Roman" w:cs="Times New Roman"/>
          <w:sz w:val="28"/>
          <w:szCs w:val="28"/>
          <w:lang w:eastAsia="ru-RU"/>
        </w:rPr>
        <w:t>1</w:t>
      </w:r>
      <w:r w:rsidRPr="0009431D">
        <w:rPr>
          <w:rFonts w:ascii="Times New Roman" w:eastAsia="Calibri" w:hAnsi="Times New Roman" w:cs="Times New Roman"/>
          <w:sz w:val="28"/>
          <w:szCs w:val="28"/>
          <w:lang w:eastAsia="ru-RU"/>
        </w:rPr>
        <w:t>0</w:t>
      </w:r>
      <w:r w:rsidRPr="00C665B5">
        <w:rPr>
          <w:rFonts w:ascii="Times New Roman" w:eastAsia="Calibri" w:hAnsi="Times New Roman" w:cs="Times New Roman"/>
          <w:sz w:val="28"/>
          <w:szCs w:val="28"/>
          <w:lang w:eastAsia="ru-RU"/>
        </w:rPr>
        <w:t>.2 Современные профессиональные базы данных и информационные справочные системы:</w:t>
      </w:r>
    </w:p>
    <w:p w:rsidR="0009431D" w:rsidRPr="00C665B5" w:rsidRDefault="0009431D" w:rsidP="0009431D">
      <w:pPr>
        <w:spacing w:after="0" w:line="240" w:lineRule="auto"/>
        <w:ind w:firstLine="709"/>
        <w:jc w:val="both"/>
        <w:rPr>
          <w:rFonts w:ascii="Times New Roman" w:eastAsia="Calibri" w:hAnsi="Times New Roman" w:cs="Times New Roman"/>
          <w:sz w:val="28"/>
          <w:szCs w:val="28"/>
          <w:lang w:eastAsia="ru-RU"/>
        </w:rPr>
      </w:pPr>
      <w:r w:rsidRPr="00C665B5">
        <w:rPr>
          <w:rFonts w:ascii="Times New Roman" w:eastAsia="Calibri" w:hAnsi="Times New Roman" w:cs="Times New Roman"/>
          <w:sz w:val="28"/>
          <w:szCs w:val="28"/>
          <w:lang w:eastAsia="ru-RU"/>
        </w:rPr>
        <w:t>1. Консультант Плюс</w:t>
      </w:r>
    </w:p>
    <w:p w:rsidR="0009431D" w:rsidRDefault="0009431D" w:rsidP="0009431D">
      <w:pPr>
        <w:spacing w:after="0" w:line="240" w:lineRule="auto"/>
        <w:ind w:firstLine="709"/>
        <w:jc w:val="both"/>
        <w:rPr>
          <w:rFonts w:ascii="Times New Roman" w:eastAsia="Calibri" w:hAnsi="Times New Roman" w:cs="Times New Roman"/>
          <w:b/>
          <w:bCs/>
          <w:sz w:val="28"/>
          <w:szCs w:val="28"/>
          <w:lang w:eastAsia="ar-SA"/>
        </w:rPr>
      </w:pPr>
      <w:r w:rsidRPr="00C665B5">
        <w:rPr>
          <w:rFonts w:ascii="Times New Roman" w:eastAsia="Calibri" w:hAnsi="Times New Roman" w:cs="Times New Roman"/>
          <w:sz w:val="28"/>
          <w:szCs w:val="28"/>
          <w:lang w:eastAsia="ru-RU"/>
        </w:rPr>
        <w:t>2. Гарант</w:t>
      </w:r>
      <w:r w:rsidRPr="00C665B5">
        <w:rPr>
          <w:rFonts w:ascii="Times New Roman" w:eastAsia="Calibri" w:hAnsi="Times New Roman" w:cs="Times New Roman"/>
          <w:b/>
          <w:bCs/>
          <w:sz w:val="28"/>
          <w:szCs w:val="28"/>
          <w:lang w:eastAsia="ar-SA"/>
        </w:rPr>
        <w:t xml:space="preserve"> </w:t>
      </w:r>
    </w:p>
    <w:p w:rsidR="003E5C62" w:rsidRDefault="003E5C62" w:rsidP="0009431D">
      <w:pPr>
        <w:spacing w:after="0" w:line="360" w:lineRule="auto"/>
        <w:ind w:firstLine="709"/>
        <w:jc w:val="both"/>
        <w:rPr>
          <w:rFonts w:ascii="Times New Roman" w:hAnsi="Times New Roman" w:cs="Times New Roman"/>
          <w:b/>
          <w:sz w:val="28"/>
          <w:szCs w:val="28"/>
        </w:rPr>
      </w:pPr>
    </w:p>
    <w:p w:rsidR="003B75F7" w:rsidRPr="000D7F15" w:rsidRDefault="00732746" w:rsidP="0091559E">
      <w:pPr>
        <w:spacing w:after="0" w:line="240" w:lineRule="auto"/>
        <w:ind w:firstLine="709"/>
        <w:jc w:val="both"/>
        <w:rPr>
          <w:rFonts w:ascii="Times New Roman" w:hAnsi="Times New Roman" w:cs="Times New Roman"/>
          <w:b/>
          <w:sz w:val="28"/>
          <w:szCs w:val="28"/>
        </w:rPr>
      </w:pPr>
      <w:r w:rsidRPr="000D7F15">
        <w:rPr>
          <w:rFonts w:ascii="Times New Roman" w:hAnsi="Times New Roman" w:cs="Times New Roman"/>
          <w:b/>
          <w:sz w:val="28"/>
          <w:szCs w:val="28"/>
        </w:rPr>
        <w:t>11</w:t>
      </w:r>
      <w:r w:rsidR="003B75F7" w:rsidRPr="000D7F15">
        <w:rPr>
          <w:rFonts w:ascii="Times New Roman" w:hAnsi="Times New Roman" w:cs="Times New Roman"/>
          <w:b/>
          <w:sz w:val="28"/>
          <w:szCs w:val="28"/>
        </w:rPr>
        <w:t xml:space="preserve">. Описание материально-технической базы, необходимой для проведения </w:t>
      </w:r>
      <w:r w:rsidR="00936FEB" w:rsidRPr="000D7F15">
        <w:rPr>
          <w:rFonts w:ascii="Times New Roman" w:hAnsi="Times New Roman" w:cs="Times New Roman"/>
          <w:b/>
          <w:sz w:val="28"/>
          <w:szCs w:val="28"/>
        </w:rPr>
        <w:t>производственной</w:t>
      </w:r>
      <w:r w:rsidR="00BB17F7" w:rsidRPr="000D7F15">
        <w:rPr>
          <w:rFonts w:ascii="Times New Roman" w:hAnsi="Times New Roman" w:cs="Times New Roman"/>
          <w:b/>
          <w:sz w:val="28"/>
          <w:szCs w:val="28"/>
        </w:rPr>
        <w:t xml:space="preserve">, в том числе </w:t>
      </w:r>
      <w:r w:rsidR="00936FEB" w:rsidRPr="000D7F15">
        <w:rPr>
          <w:rFonts w:ascii="Times New Roman" w:hAnsi="Times New Roman" w:cs="Times New Roman"/>
          <w:b/>
          <w:sz w:val="28"/>
          <w:szCs w:val="28"/>
        </w:rPr>
        <w:t xml:space="preserve">преддипломной </w:t>
      </w:r>
      <w:r w:rsidR="003B75F7" w:rsidRPr="000D7F15">
        <w:rPr>
          <w:rFonts w:ascii="Times New Roman" w:hAnsi="Times New Roman" w:cs="Times New Roman"/>
          <w:b/>
          <w:sz w:val="28"/>
          <w:szCs w:val="28"/>
        </w:rPr>
        <w:t>практики</w:t>
      </w:r>
    </w:p>
    <w:p w:rsidR="00FC65C6" w:rsidRPr="00C665B5" w:rsidRDefault="00FC65C6" w:rsidP="0091559E">
      <w:pPr>
        <w:widowControl w:val="0"/>
        <w:tabs>
          <w:tab w:val="left" w:pos="0"/>
        </w:tabs>
        <w:spacing w:after="0" w:line="240" w:lineRule="auto"/>
        <w:ind w:firstLine="709"/>
        <w:jc w:val="both"/>
        <w:rPr>
          <w:rFonts w:ascii="Times New Roman" w:hAnsi="Times New Roman" w:cs="Times New Roman"/>
          <w:sz w:val="28"/>
          <w:szCs w:val="28"/>
          <w:lang w:eastAsia="ru-RU"/>
        </w:rPr>
      </w:pPr>
      <w:r w:rsidRPr="00C665B5">
        <w:rPr>
          <w:rFonts w:ascii="Times New Roman" w:hAnsi="Times New Roman" w:cs="Times New Roman"/>
          <w:sz w:val="28"/>
          <w:szCs w:val="28"/>
          <w:lang w:eastAsia="ru-RU"/>
        </w:rPr>
        <w:t xml:space="preserve">Материально-техническая база, которой располагает Финансовый </w:t>
      </w:r>
      <w:r>
        <w:rPr>
          <w:rFonts w:ascii="Times New Roman" w:hAnsi="Times New Roman" w:cs="Times New Roman"/>
          <w:sz w:val="28"/>
          <w:szCs w:val="28"/>
          <w:lang w:eastAsia="ru-RU"/>
        </w:rPr>
        <w:t xml:space="preserve">Университет: </w:t>
      </w:r>
      <w:r w:rsidRPr="00C665B5">
        <w:rPr>
          <w:rFonts w:ascii="Times New Roman" w:hAnsi="Times New Roman" w:cs="Times New Roman"/>
          <w:sz w:val="28"/>
          <w:szCs w:val="28"/>
          <w:lang w:eastAsia="ru-RU"/>
        </w:rPr>
        <w:t>аудиторный фонд, компьютерные классы, библиотека Финансового университета и др.; ПК, информационные базы данных; интернет, справочники, профессиональные программные продукты.</w:t>
      </w:r>
    </w:p>
    <w:p w:rsidR="004866AC" w:rsidRPr="000D7F15" w:rsidRDefault="004866AC" w:rsidP="000D7F15">
      <w:pPr>
        <w:pStyle w:val="3"/>
        <w:spacing w:after="0" w:line="240" w:lineRule="auto"/>
        <w:ind w:firstLine="709"/>
        <w:jc w:val="both"/>
        <w:rPr>
          <w:b/>
          <w:sz w:val="28"/>
          <w:szCs w:val="28"/>
        </w:rPr>
      </w:pPr>
    </w:p>
    <w:p w:rsidR="004866AC" w:rsidRPr="000D7F15" w:rsidRDefault="004866AC" w:rsidP="000D7F15">
      <w:pPr>
        <w:pStyle w:val="3"/>
        <w:spacing w:after="0" w:line="240" w:lineRule="auto"/>
        <w:ind w:firstLine="709"/>
        <w:jc w:val="both"/>
        <w:rPr>
          <w:b/>
          <w:sz w:val="28"/>
          <w:szCs w:val="28"/>
        </w:rPr>
      </w:pPr>
    </w:p>
    <w:p w:rsidR="00766F5C" w:rsidRPr="000D7F15" w:rsidRDefault="00766F5C" w:rsidP="000D7F15">
      <w:pPr>
        <w:pStyle w:val="3"/>
        <w:spacing w:after="0" w:line="240" w:lineRule="auto"/>
        <w:ind w:firstLine="709"/>
        <w:jc w:val="both"/>
        <w:rPr>
          <w:b/>
          <w:sz w:val="28"/>
          <w:szCs w:val="28"/>
        </w:rPr>
      </w:pPr>
    </w:p>
    <w:p w:rsidR="00414CC7" w:rsidRPr="000D7F15" w:rsidRDefault="00414CC7" w:rsidP="000D7F15">
      <w:pPr>
        <w:pStyle w:val="3"/>
        <w:spacing w:after="0" w:line="240" w:lineRule="auto"/>
        <w:ind w:firstLine="709"/>
        <w:jc w:val="both"/>
        <w:rPr>
          <w:b/>
          <w:sz w:val="28"/>
          <w:szCs w:val="28"/>
        </w:rPr>
      </w:pPr>
    </w:p>
    <w:p w:rsidR="00414CC7" w:rsidRPr="000D7F15" w:rsidRDefault="00414CC7" w:rsidP="000D7F15">
      <w:pPr>
        <w:pStyle w:val="3"/>
        <w:spacing w:after="0" w:line="240" w:lineRule="auto"/>
        <w:ind w:firstLine="709"/>
        <w:jc w:val="both"/>
        <w:rPr>
          <w:b/>
          <w:sz w:val="28"/>
          <w:szCs w:val="28"/>
        </w:rPr>
      </w:pPr>
    </w:p>
    <w:p w:rsidR="00414CC7" w:rsidRPr="000D7F15" w:rsidRDefault="00414CC7" w:rsidP="000D7F15">
      <w:pPr>
        <w:pStyle w:val="3"/>
        <w:spacing w:after="0" w:line="240" w:lineRule="auto"/>
        <w:ind w:firstLine="709"/>
        <w:jc w:val="both"/>
        <w:rPr>
          <w:b/>
          <w:sz w:val="28"/>
          <w:szCs w:val="28"/>
        </w:rPr>
      </w:pPr>
    </w:p>
    <w:p w:rsidR="00414CC7" w:rsidRPr="000D7F15" w:rsidRDefault="00414CC7" w:rsidP="000D7F15">
      <w:pPr>
        <w:pStyle w:val="3"/>
        <w:spacing w:after="0" w:line="240" w:lineRule="auto"/>
        <w:ind w:firstLine="709"/>
        <w:jc w:val="both"/>
        <w:rPr>
          <w:b/>
          <w:sz w:val="28"/>
          <w:szCs w:val="28"/>
        </w:rPr>
      </w:pPr>
    </w:p>
    <w:p w:rsidR="00414CC7" w:rsidRPr="000D7F15" w:rsidRDefault="00414CC7" w:rsidP="000D7F15">
      <w:pPr>
        <w:pStyle w:val="3"/>
        <w:spacing w:after="0" w:line="240" w:lineRule="auto"/>
        <w:ind w:firstLine="709"/>
        <w:jc w:val="both"/>
        <w:rPr>
          <w:b/>
          <w:sz w:val="28"/>
          <w:szCs w:val="28"/>
        </w:rPr>
      </w:pPr>
    </w:p>
    <w:p w:rsidR="00414CC7" w:rsidRPr="000D7F15" w:rsidRDefault="00414CC7" w:rsidP="000D7F15">
      <w:pPr>
        <w:pStyle w:val="3"/>
        <w:spacing w:after="0" w:line="240" w:lineRule="auto"/>
        <w:ind w:firstLine="709"/>
        <w:jc w:val="both"/>
        <w:rPr>
          <w:b/>
          <w:sz w:val="28"/>
          <w:szCs w:val="28"/>
        </w:rPr>
      </w:pPr>
    </w:p>
    <w:p w:rsidR="00414CC7" w:rsidRPr="000D7F15" w:rsidRDefault="00414CC7" w:rsidP="000D7F15">
      <w:pPr>
        <w:pStyle w:val="3"/>
        <w:spacing w:after="0" w:line="240" w:lineRule="auto"/>
        <w:ind w:firstLine="709"/>
        <w:jc w:val="both"/>
        <w:rPr>
          <w:b/>
          <w:sz w:val="28"/>
          <w:szCs w:val="28"/>
        </w:rPr>
      </w:pPr>
    </w:p>
    <w:p w:rsidR="00766F5C" w:rsidRPr="000D7F15" w:rsidRDefault="00766F5C" w:rsidP="000D7F15">
      <w:pPr>
        <w:pStyle w:val="3"/>
        <w:spacing w:after="0" w:line="240" w:lineRule="auto"/>
        <w:ind w:firstLine="709"/>
        <w:jc w:val="both"/>
        <w:rPr>
          <w:b/>
          <w:sz w:val="28"/>
          <w:szCs w:val="28"/>
        </w:rPr>
      </w:pPr>
    </w:p>
    <w:p w:rsidR="00766F5C" w:rsidRDefault="00766F5C" w:rsidP="00B72B0B">
      <w:pPr>
        <w:pStyle w:val="3"/>
        <w:jc w:val="right"/>
        <w:rPr>
          <w:b/>
          <w:sz w:val="28"/>
          <w:szCs w:val="28"/>
        </w:rPr>
      </w:pPr>
    </w:p>
    <w:p w:rsidR="004866AC" w:rsidRDefault="004866AC" w:rsidP="00B72B0B">
      <w:pPr>
        <w:pStyle w:val="3"/>
        <w:jc w:val="right"/>
        <w:rPr>
          <w:b/>
          <w:sz w:val="28"/>
          <w:szCs w:val="28"/>
        </w:rPr>
      </w:pPr>
    </w:p>
    <w:p w:rsidR="00FC65C6" w:rsidRDefault="00FC65C6" w:rsidP="00B72B0B">
      <w:pPr>
        <w:pStyle w:val="3"/>
        <w:jc w:val="right"/>
        <w:rPr>
          <w:b/>
          <w:sz w:val="28"/>
          <w:szCs w:val="28"/>
        </w:rPr>
      </w:pPr>
    </w:p>
    <w:p w:rsidR="00FC65C6" w:rsidRDefault="00FC65C6" w:rsidP="00B72B0B">
      <w:pPr>
        <w:pStyle w:val="3"/>
        <w:jc w:val="right"/>
        <w:rPr>
          <w:b/>
          <w:sz w:val="28"/>
          <w:szCs w:val="28"/>
        </w:rPr>
      </w:pPr>
    </w:p>
    <w:p w:rsidR="00FC65C6" w:rsidRDefault="00FC65C6" w:rsidP="00B72B0B">
      <w:pPr>
        <w:pStyle w:val="3"/>
        <w:jc w:val="right"/>
        <w:rPr>
          <w:b/>
          <w:sz w:val="28"/>
          <w:szCs w:val="28"/>
        </w:rPr>
      </w:pPr>
    </w:p>
    <w:p w:rsidR="00ED5B65" w:rsidRDefault="00ED5B65" w:rsidP="00B72B0B">
      <w:pPr>
        <w:pStyle w:val="3"/>
        <w:jc w:val="right"/>
        <w:rPr>
          <w:b/>
          <w:sz w:val="28"/>
          <w:szCs w:val="28"/>
        </w:rPr>
      </w:pPr>
    </w:p>
    <w:p w:rsidR="00ED5B65" w:rsidRDefault="00ED5B65" w:rsidP="00B72B0B">
      <w:pPr>
        <w:pStyle w:val="3"/>
        <w:jc w:val="right"/>
        <w:rPr>
          <w:b/>
          <w:sz w:val="28"/>
          <w:szCs w:val="28"/>
        </w:rPr>
      </w:pPr>
    </w:p>
    <w:p w:rsidR="00095C8E" w:rsidRDefault="00095C8E" w:rsidP="00B72B0B">
      <w:pPr>
        <w:pStyle w:val="3"/>
        <w:jc w:val="right"/>
        <w:rPr>
          <w:b/>
          <w:sz w:val="28"/>
          <w:szCs w:val="28"/>
        </w:rPr>
      </w:pPr>
    </w:p>
    <w:p w:rsidR="0039489A" w:rsidRDefault="0039489A" w:rsidP="00B72B0B">
      <w:pPr>
        <w:pStyle w:val="3"/>
        <w:jc w:val="right"/>
        <w:rPr>
          <w:b/>
          <w:sz w:val="28"/>
          <w:szCs w:val="28"/>
        </w:rPr>
      </w:pPr>
    </w:p>
    <w:p w:rsidR="0039489A" w:rsidRDefault="0039489A" w:rsidP="00B72B0B">
      <w:pPr>
        <w:pStyle w:val="3"/>
        <w:jc w:val="right"/>
        <w:rPr>
          <w:b/>
          <w:sz w:val="28"/>
          <w:szCs w:val="28"/>
        </w:rPr>
      </w:pPr>
    </w:p>
    <w:p w:rsidR="0039489A" w:rsidRPr="009C5215" w:rsidRDefault="0039489A" w:rsidP="0039489A">
      <w:pPr>
        <w:keepNext/>
        <w:keepLines/>
        <w:widowControl w:val="0"/>
        <w:suppressAutoHyphens/>
        <w:spacing w:after="0" w:line="240" w:lineRule="auto"/>
        <w:ind w:firstLine="709"/>
        <w:contextualSpacing/>
        <w:jc w:val="both"/>
        <w:outlineLvl w:val="1"/>
        <w:rPr>
          <w:rFonts w:ascii="Times New Roman" w:eastAsia="Times New Roman" w:hAnsi="Times New Roman" w:cs="Times New Roman"/>
          <w:b/>
          <w:bCs/>
          <w:color w:val="000000"/>
          <w:sz w:val="28"/>
          <w:szCs w:val="28"/>
          <w:lang w:eastAsia="ru-RU"/>
        </w:rPr>
      </w:pPr>
      <w:bookmarkStart w:id="1" w:name="_Toc29555749"/>
      <w:r w:rsidRPr="009C5215">
        <w:rPr>
          <w:rFonts w:ascii="Times New Roman" w:eastAsia="Times New Roman" w:hAnsi="Times New Roman" w:cs="Times New Roman"/>
          <w:b/>
          <w:bCs/>
          <w:color w:val="000000"/>
          <w:sz w:val="28"/>
          <w:szCs w:val="28"/>
          <w:lang w:eastAsia="ru-RU"/>
        </w:rPr>
        <w:t>Приложения, образцы документов</w:t>
      </w:r>
      <w:bookmarkEnd w:id="1"/>
    </w:p>
    <w:p w:rsidR="0039489A" w:rsidRPr="00740F0F" w:rsidRDefault="0039489A" w:rsidP="0039489A">
      <w:pPr>
        <w:spacing w:after="0" w:line="240" w:lineRule="auto"/>
        <w:jc w:val="right"/>
        <w:rPr>
          <w:i/>
          <w:sz w:val="28"/>
          <w:szCs w:val="28"/>
        </w:rPr>
      </w:pPr>
      <w:r w:rsidRPr="00740F0F">
        <w:rPr>
          <w:i/>
          <w:sz w:val="28"/>
          <w:szCs w:val="28"/>
        </w:rPr>
        <w:t>ПРИЛОЖЕНИЕ 1</w:t>
      </w:r>
    </w:p>
    <w:p w:rsidR="0039489A" w:rsidRPr="00740F0F" w:rsidRDefault="0039489A" w:rsidP="0039489A">
      <w:pPr>
        <w:spacing w:after="0" w:line="240" w:lineRule="auto"/>
        <w:jc w:val="right"/>
        <w:rPr>
          <w:i/>
          <w:sz w:val="28"/>
          <w:szCs w:val="28"/>
        </w:rPr>
      </w:pPr>
    </w:p>
    <w:p w:rsidR="0039489A" w:rsidRPr="00740F0F" w:rsidRDefault="0039489A" w:rsidP="0039489A">
      <w:pPr>
        <w:spacing w:after="0" w:line="240" w:lineRule="auto"/>
        <w:jc w:val="right"/>
        <w:rPr>
          <w:sz w:val="28"/>
          <w:szCs w:val="28"/>
        </w:rPr>
      </w:pPr>
      <w:r w:rsidRPr="00740F0F">
        <w:rPr>
          <w:sz w:val="28"/>
          <w:szCs w:val="28"/>
        </w:rPr>
        <w:t xml:space="preserve">Руководителю департамента правового </w:t>
      </w:r>
    </w:p>
    <w:p w:rsidR="0039489A" w:rsidRPr="00740F0F" w:rsidRDefault="0039489A" w:rsidP="0039489A">
      <w:pPr>
        <w:spacing w:after="0" w:line="240" w:lineRule="auto"/>
        <w:jc w:val="right"/>
        <w:rPr>
          <w:sz w:val="28"/>
          <w:szCs w:val="28"/>
        </w:rPr>
      </w:pPr>
      <w:r w:rsidRPr="00740F0F">
        <w:rPr>
          <w:sz w:val="28"/>
          <w:szCs w:val="28"/>
        </w:rPr>
        <w:t>регулирования экономической деятельности</w:t>
      </w:r>
    </w:p>
    <w:p w:rsidR="0039489A" w:rsidRPr="00740F0F" w:rsidRDefault="0039489A" w:rsidP="0039489A">
      <w:pPr>
        <w:spacing w:after="0" w:line="240" w:lineRule="auto"/>
        <w:jc w:val="right"/>
        <w:rPr>
          <w:sz w:val="28"/>
          <w:szCs w:val="28"/>
        </w:rPr>
      </w:pPr>
      <w:r w:rsidRPr="00740F0F">
        <w:rPr>
          <w:sz w:val="28"/>
          <w:szCs w:val="28"/>
        </w:rPr>
        <w:t>Ручкиной Г.Ф.</w:t>
      </w:r>
    </w:p>
    <w:p w:rsidR="0039489A" w:rsidRPr="00740F0F" w:rsidRDefault="0039489A" w:rsidP="0039489A">
      <w:pPr>
        <w:spacing w:after="0" w:line="240" w:lineRule="auto"/>
        <w:jc w:val="right"/>
        <w:rPr>
          <w:sz w:val="28"/>
          <w:szCs w:val="28"/>
        </w:rPr>
      </w:pPr>
      <w:r w:rsidRPr="00740F0F">
        <w:rPr>
          <w:sz w:val="28"/>
          <w:szCs w:val="28"/>
        </w:rPr>
        <w:t>обучающегося учебной группы ________________</w:t>
      </w:r>
    </w:p>
    <w:p w:rsidR="0039489A" w:rsidRPr="00740F0F" w:rsidRDefault="0039489A" w:rsidP="0039489A">
      <w:pPr>
        <w:spacing w:after="0" w:line="240" w:lineRule="auto"/>
        <w:jc w:val="center"/>
        <w:rPr>
          <w:sz w:val="28"/>
          <w:szCs w:val="28"/>
          <w:vertAlign w:val="superscript"/>
        </w:rPr>
      </w:pPr>
      <w:r w:rsidRPr="00740F0F">
        <w:rPr>
          <w:sz w:val="28"/>
          <w:szCs w:val="28"/>
          <w:vertAlign w:val="superscript"/>
        </w:rPr>
        <w:t>(номер группы)</w:t>
      </w:r>
    </w:p>
    <w:p w:rsidR="0039489A" w:rsidRPr="00740F0F" w:rsidRDefault="0039489A" w:rsidP="0039489A">
      <w:pPr>
        <w:spacing w:after="0" w:line="240" w:lineRule="auto"/>
        <w:jc w:val="right"/>
        <w:rPr>
          <w:sz w:val="28"/>
          <w:szCs w:val="28"/>
        </w:rPr>
      </w:pPr>
      <w:r w:rsidRPr="00740F0F">
        <w:rPr>
          <w:sz w:val="28"/>
          <w:szCs w:val="28"/>
        </w:rPr>
        <w:t>уровень образования  _________________________</w:t>
      </w:r>
    </w:p>
    <w:p w:rsidR="0039489A" w:rsidRPr="00740F0F" w:rsidRDefault="0039489A" w:rsidP="0039489A">
      <w:pPr>
        <w:tabs>
          <w:tab w:val="left" w:pos="5103"/>
        </w:tabs>
        <w:spacing w:after="0" w:line="240" w:lineRule="auto"/>
        <w:jc w:val="center"/>
        <w:rPr>
          <w:sz w:val="28"/>
          <w:szCs w:val="28"/>
        </w:rPr>
      </w:pPr>
      <w:r w:rsidRPr="00740F0F">
        <w:rPr>
          <w:sz w:val="28"/>
          <w:szCs w:val="28"/>
          <w:vertAlign w:val="superscript"/>
        </w:rPr>
        <w:tab/>
      </w:r>
      <w:r w:rsidRPr="00740F0F">
        <w:rPr>
          <w:sz w:val="28"/>
          <w:szCs w:val="28"/>
          <w:vertAlign w:val="superscript"/>
        </w:rPr>
        <w:tab/>
        <w:t xml:space="preserve"> </w:t>
      </w:r>
      <w:r w:rsidRPr="00740F0F">
        <w:rPr>
          <w:sz w:val="28"/>
          <w:szCs w:val="28"/>
          <w:vertAlign w:val="superscript"/>
        </w:rPr>
        <w:tab/>
      </w:r>
      <w:r w:rsidRPr="00740F0F">
        <w:rPr>
          <w:sz w:val="28"/>
          <w:szCs w:val="28"/>
          <w:vertAlign w:val="superscript"/>
        </w:rPr>
        <w:tab/>
        <w:t>(бакалавриат/магистратура)</w:t>
      </w:r>
    </w:p>
    <w:p w:rsidR="0039489A" w:rsidRPr="00740F0F" w:rsidRDefault="0039489A" w:rsidP="0039489A">
      <w:pPr>
        <w:spacing w:after="0" w:line="240" w:lineRule="auto"/>
        <w:jc w:val="right"/>
        <w:rPr>
          <w:sz w:val="28"/>
          <w:szCs w:val="28"/>
        </w:rPr>
      </w:pPr>
      <w:r w:rsidRPr="00740F0F">
        <w:rPr>
          <w:sz w:val="28"/>
          <w:szCs w:val="28"/>
        </w:rPr>
        <w:t>_____________________________________________</w:t>
      </w:r>
    </w:p>
    <w:p w:rsidR="0039489A" w:rsidRPr="00740F0F" w:rsidRDefault="0039489A" w:rsidP="0039489A">
      <w:pPr>
        <w:spacing w:after="0" w:line="240" w:lineRule="auto"/>
        <w:jc w:val="center"/>
        <w:rPr>
          <w:sz w:val="28"/>
          <w:szCs w:val="28"/>
          <w:vertAlign w:val="superscript"/>
        </w:rPr>
      </w:pPr>
      <w:r w:rsidRPr="00740F0F">
        <w:rPr>
          <w:sz w:val="28"/>
          <w:szCs w:val="28"/>
          <w:vertAlign w:val="superscript"/>
        </w:rPr>
        <w:t>(ФИО обучающегося полностью)</w:t>
      </w:r>
    </w:p>
    <w:p w:rsidR="0039489A" w:rsidRPr="00740F0F" w:rsidRDefault="0039489A" w:rsidP="0039489A">
      <w:pPr>
        <w:spacing w:after="0" w:line="240" w:lineRule="auto"/>
        <w:jc w:val="right"/>
        <w:rPr>
          <w:sz w:val="28"/>
          <w:szCs w:val="28"/>
        </w:rPr>
      </w:pPr>
      <w:r w:rsidRPr="00740F0F">
        <w:rPr>
          <w:sz w:val="28"/>
          <w:szCs w:val="28"/>
        </w:rPr>
        <w:t>моб. тел.: ____________________________________</w:t>
      </w:r>
    </w:p>
    <w:p w:rsidR="0039489A" w:rsidRPr="00740F0F" w:rsidRDefault="0039489A" w:rsidP="0039489A">
      <w:pPr>
        <w:spacing w:after="0" w:line="240" w:lineRule="auto"/>
        <w:jc w:val="right"/>
        <w:rPr>
          <w:sz w:val="28"/>
          <w:szCs w:val="28"/>
        </w:rPr>
      </w:pPr>
      <w:r w:rsidRPr="00740F0F">
        <w:rPr>
          <w:sz w:val="28"/>
          <w:szCs w:val="28"/>
          <w:lang w:val="en-US"/>
        </w:rPr>
        <w:t>e</w:t>
      </w:r>
      <w:r w:rsidRPr="00740F0F">
        <w:rPr>
          <w:sz w:val="28"/>
          <w:szCs w:val="28"/>
        </w:rPr>
        <w:t>-</w:t>
      </w:r>
      <w:r w:rsidRPr="00740F0F">
        <w:rPr>
          <w:sz w:val="28"/>
          <w:szCs w:val="28"/>
          <w:lang w:val="en-US"/>
        </w:rPr>
        <w:t>mail</w:t>
      </w:r>
      <w:r w:rsidRPr="00740F0F">
        <w:rPr>
          <w:sz w:val="28"/>
          <w:szCs w:val="28"/>
        </w:rPr>
        <w:t>:  ______________________________________</w:t>
      </w:r>
    </w:p>
    <w:p w:rsidR="0039489A" w:rsidRPr="00740F0F" w:rsidRDefault="0039489A" w:rsidP="0039489A">
      <w:pPr>
        <w:spacing w:after="0" w:line="240" w:lineRule="auto"/>
        <w:jc w:val="right"/>
        <w:rPr>
          <w:sz w:val="28"/>
          <w:szCs w:val="28"/>
        </w:rPr>
      </w:pPr>
    </w:p>
    <w:p w:rsidR="0039489A" w:rsidRPr="00740F0F" w:rsidRDefault="0039489A" w:rsidP="0039489A">
      <w:pPr>
        <w:spacing w:after="0" w:line="240" w:lineRule="auto"/>
        <w:jc w:val="center"/>
        <w:rPr>
          <w:b/>
          <w:sz w:val="28"/>
          <w:szCs w:val="28"/>
        </w:rPr>
      </w:pPr>
      <w:r w:rsidRPr="00740F0F">
        <w:rPr>
          <w:b/>
          <w:sz w:val="28"/>
          <w:szCs w:val="28"/>
        </w:rPr>
        <w:lastRenderedPageBreak/>
        <w:t>ЗАЯВЛЕНИЕ</w:t>
      </w:r>
    </w:p>
    <w:p w:rsidR="0039489A" w:rsidRPr="00740F0F" w:rsidRDefault="0039489A" w:rsidP="0039489A">
      <w:pPr>
        <w:spacing w:after="0" w:line="240" w:lineRule="auto"/>
        <w:rPr>
          <w:sz w:val="28"/>
          <w:szCs w:val="28"/>
        </w:rPr>
      </w:pPr>
      <w:r w:rsidRPr="00740F0F">
        <w:rPr>
          <w:sz w:val="28"/>
          <w:szCs w:val="28"/>
        </w:rPr>
        <w:tab/>
        <w:t>Прошу предоставить место прохождения _____________________________________________________________практики</w:t>
      </w:r>
    </w:p>
    <w:p w:rsidR="0039489A" w:rsidRPr="00740F0F" w:rsidRDefault="0039489A" w:rsidP="0039489A">
      <w:pPr>
        <w:spacing w:after="0" w:line="240" w:lineRule="auto"/>
        <w:rPr>
          <w:sz w:val="28"/>
          <w:szCs w:val="28"/>
          <w:vertAlign w:val="superscript"/>
        </w:rPr>
      </w:pPr>
      <w:r w:rsidRPr="00740F0F">
        <w:rPr>
          <w:sz w:val="28"/>
          <w:szCs w:val="28"/>
          <w:vertAlign w:val="superscript"/>
        </w:rPr>
        <w:t xml:space="preserve">                                                                                                   (вид (тип) практики)</w:t>
      </w:r>
    </w:p>
    <w:p w:rsidR="0039489A" w:rsidRPr="00740F0F" w:rsidRDefault="0039489A" w:rsidP="0039489A">
      <w:pPr>
        <w:spacing w:after="0" w:line="240" w:lineRule="auto"/>
        <w:rPr>
          <w:sz w:val="28"/>
          <w:szCs w:val="28"/>
        </w:rPr>
      </w:pPr>
      <w:r w:rsidRPr="00740F0F">
        <w:rPr>
          <w:sz w:val="28"/>
          <w:szCs w:val="28"/>
        </w:rPr>
        <w:t>Тема выпускной квалификационной работы:  ________________________________________________________________________</w:t>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Предполагаемые базы практики:  _______________________________________</w:t>
      </w:r>
    </w:p>
    <w:p w:rsidR="0039489A" w:rsidRPr="00740F0F" w:rsidRDefault="0039489A" w:rsidP="0039489A">
      <w:pPr>
        <w:spacing w:after="0" w:line="240" w:lineRule="auto"/>
        <w:rPr>
          <w:sz w:val="28"/>
          <w:szCs w:val="28"/>
        </w:rPr>
      </w:pPr>
      <w:r w:rsidRPr="00740F0F">
        <w:rPr>
          <w:sz w:val="28"/>
          <w:szCs w:val="28"/>
          <w:vertAlign w:val="superscript"/>
        </w:rPr>
        <w:t xml:space="preserve">(укажите названия организаций, согласно списку договоров и соглашений, </w:t>
      </w:r>
    </w:p>
    <w:p w:rsidR="0039489A" w:rsidRPr="00740F0F" w:rsidRDefault="0039489A" w:rsidP="0039489A">
      <w:pPr>
        <w:spacing w:after="0" w:line="240" w:lineRule="auto"/>
        <w:rPr>
          <w:sz w:val="28"/>
          <w:szCs w:val="28"/>
        </w:rPr>
      </w:pPr>
      <w:r w:rsidRPr="00740F0F">
        <w:rPr>
          <w:sz w:val="28"/>
          <w:szCs w:val="28"/>
        </w:rPr>
        <w:t>______________________________________________</w:t>
      </w:r>
      <w:r>
        <w:rPr>
          <w:sz w:val="28"/>
          <w:szCs w:val="28"/>
        </w:rPr>
        <w:t>__________________________</w:t>
      </w:r>
    </w:p>
    <w:p w:rsidR="0039489A" w:rsidRPr="00740F0F" w:rsidRDefault="0039489A" w:rsidP="0039489A">
      <w:pPr>
        <w:spacing w:after="0" w:line="240" w:lineRule="auto"/>
        <w:jc w:val="center"/>
        <w:rPr>
          <w:sz w:val="28"/>
          <w:szCs w:val="28"/>
          <w:vertAlign w:val="superscript"/>
        </w:rPr>
      </w:pPr>
      <w:r w:rsidRPr="00740F0F">
        <w:rPr>
          <w:sz w:val="28"/>
          <w:szCs w:val="28"/>
          <w:vertAlign w:val="superscript"/>
        </w:rPr>
        <w:t>размещенному на сайте Финансового университета www.fa.ru в разделе «Студентам», подраздел «Практика»)</w:t>
      </w:r>
    </w:p>
    <w:p w:rsidR="0039489A" w:rsidRPr="00740F0F" w:rsidRDefault="0039489A" w:rsidP="0039489A">
      <w:pPr>
        <w:spacing w:after="0" w:line="240" w:lineRule="auto"/>
        <w:rPr>
          <w:sz w:val="28"/>
          <w:szCs w:val="28"/>
        </w:rPr>
      </w:pPr>
      <w:r w:rsidRPr="00740F0F">
        <w:rPr>
          <w:sz w:val="28"/>
          <w:szCs w:val="28"/>
        </w:rPr>
        <w:t>______________________________________________________________________________</w:t>
      </w:r>
    </w:p>
    <w:p w:rsidR="0039489A" w:rsidRPr="00740F0F" w:rsidRDefault="0039489A" w:rsidP="0039489A">
      <w:pPr>
        <w:spacing w:after="0" w:line="240" w:lineRule="auto"/>
        <w:rPr>
          <w:sz w:val="28"/>
          <w:szCs w:val="28"/>
        </w:rPr>
      </w:pPr>
      <w:r w:rsidRPr="00740F0F">
        <w:rPr>
          <w:sz w:val="28"/>
          <w:szCs w:val="28"/>
        </w:rPr>
        <w:t>Средний балл успеваемости по зачетной книжке:  ________________</w:t>
      </w:r>
    </w:p>
    <w:p w:rsidR="0039489A" w:rsidRPr="00740F0F" w:rsidRDefault="0039489A" w:rsidP="0039489A">
      <w:pPr>
        <w:spacing w:after="0" w:line="240" w:lineRule="auto"/>
        <w:rPr>
          <w:sz w:val="28"/>
          <w:szCs w:val="28"/>
          <w:vertAlign w:val="superscript"/>
        </w:rPr>
      </w:pPr>
      <w:r w:rsidRPr="00740F0F">
        <w:rPr>
          <w:sz w:val="28"/>
          <w:szCs w:val="28"/>
          <w:vertAlign w:val="superscript"/>
        </w:rPr>
        <w:t xml:space="preserve">                                                                                                                                     (за весь период обучения, например: 4,5)</w:t>
      </w:r>
    </w:p>
    <w:p w:rsidR="0039489A" w:rsidRPr="00740F0F" w:rsidRDefault="0039489A" w:rsidP="0039489A">
      <w:pPr>
        <w:spacing w:after="0" w:line="240" w:lineRule="auto"/>
        <w:rPr>
          <w:sz w:val="28"/>
          <w:szCs w:val="28"/>
        </w:rPr>
      </w:pPr>
      <w:r w:rsidRPr="00740F0F">
        <w:rPr>
          <w:sz w:val="28"/>
          <w:szCs w:val="28"/>
        </w:rPr>
        <w:t>Владение иностранными языками: _________________________________</w:t>
      </w:r>
    </w:p>
    <w:p w:rsidR="0039489A" w:rsidRPr="00740F0F" w:rsidRDefault="0039489A" w:rsidP="0039489A">
      <w:pPr>
        <w:spacing w:after="0" w:line="240" w:lineRule="auto"/>
        <w:rPr>
          <w:sz w:val="28"/>
          <w:szCs w:val="28"/>
          <w:vertAlign w:val="superscript"/>
        </w:rPr>
      </w:pPr>
      <w:r w:rsidRPr="00740F0F">
        <w:rPr>
          <w:sz w:val="28"/>
          <w:szCs w:val="28"/>
          <w:vertAlign w:val="superscript"/>
        </w:rPr>
        <w:t xml:space="preserve">                                                                                                                 (укажите, какими языками владеете и на каком уровне)</w:t>
      </w:r>
    </w:p>
    <w:p w:rsidR="0039489A" w:rsidRDefault="0039489A" w:rsidP="0039489A">
      <w:pPr>
        <w:spacing w:after="0" w:line="240" w:lineRule="auto"/>
        <w:rPr>
          <w:sz w:val="28"/>
          <w:szCs w:val="28"/>
        </w:rPr>
      </w:pPr>
      <w:r w:rsidRPr="00740F0F">
        <w:rPr>
          <w:sz w:val="28"/>
          <w:szCs w:val="28"/>
        </w:rPr>
        <w:t xml:space="preserve">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w:t>
      </w:r>
      <w:r w:rsidRPr="00740F0F">
        <w:rPr>
          <w:sz w:val="28"/>
          <w:szCs w:val="28"/>
        </w:rPr>
        <w:lastRenderedPageBreak/>
        <w:t>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Pr>
          <w:sz w:val="28"/>
          <w:szCs w:val="28"/>
        </w:rPr>
        <w:t>________</w:t>
      </w:r>
      <w:r w:rsidRPr="00740F0F">
        <w:rPr>
          <w:sz w:val="28"/>
          <w:szCs w:val="28"/>
        </w:rPr>
        <w:t xml:space="preserve">                                                                                     _____________________</w:t>
      </w:r>
    </w:p>
    <w:p w:rsidR="0039489A" w:rsidRPr="00740F0F" w:rsidRDefault="0039489A" w:rsidP="0039489A">
      <w:pPr>
        <w:spacing w:after="0" w:line="240" w:lineRule="auto"/>
        <w:rPr>
          <w:sz w:val="28"/>
          <w:szCs w:val="28"/>
          <w:vertAlign w:val="superscript"/>
        </w:rPr>
      </w:pPr>
      <w:r w:rsidRPr="00740F0F">
        <w:rPr>
          <w:sz w:val="28"/>
          <w:szCs w:val="28"/>
          <w:vertAlign w:val="superscript"/>
        </w:rPr>
        <w:t xml:space="preserve">        (дата)                                                                                                                                                                                (подпись)</w:t>
      </w:r>
    </w:p>
    <w:p w:rsidR="0039489A" w:rsidRDefault="0039489A" w:rsidP="0039489A">
      <w:pPr>
        <w:spacing w:after="0" w:line="240" w:lineRule="auto"/>
      </w:pPr>
    </w:p>
    <w:p w:rsidR="0039489A" w:rsidRDefault="0039489A" w:rsidP="0039489A">
      <w:pPr>
        <w:spacing w:after="0" w:line="240" w:lineRule="auto"/>
      </w:pPr>
    </w:p>
    <w:p w:rsidR="00414CC7" w:rsidRDefault="00414CC7" w:rsidP="0039489A">
      <w:pPr>
        <w:spacing w:after="0" w:line="240" w:lineRule="auto"/>
      </w:pPr>
    </w:p>
    <w:p w:rsidR="00414CC7" w:rsidRDefault="00414CC7" w:rsidP="0039489A">
      <w:pPr>
        <w:spacing w:after="0" w:line="240" w:lineRule="auto"/>
      </w:pPr>
    </w:p>
    <w:p w:rsidR="00414CC7" w:rsidRDefault="00414CC7" w:rsidP="0039489A">
      <w:pPr>
        <w:spacing w:after="0" w:line="240" w:lineRule="auto"/>
      </w:pPr>
    </w:p>
    <w:p w:rsidR="00414CC7" w:rsidRDefault="00414CC7" w:rsidP="0039489A">
      <w:pPr>
        <w:spacing w:after="0" w:line="240" w:lineRule="auto"/>
      </w:pPr>
    </w:p>
    <w:p w:rsidR="00414CC7" w:rsidRPr="00E84CEA" w:rsidRDefault="00414CC7" w:rsidP="00414CC7">
      <w:pPr>
        <w:spacing w:after="0"/>
        <w:jc w:val="right"/>
        <w:rPr>
          <w:rFonts w:ascii="Times New Roman" w:hAnsi="Times New Roman" w:cs="Times New Roman"/>
          <w:szCs w:val="28"/>
        </w:rPr>
      </w:pPr>
      <w:r w:rsidRPr="00E84CEA">
        <w:rPr>
          <w:rFonts w:ascii="Times New Roman" w:hAnsi="Times New Roman" w:cs="Times New Roman"/>
          <w:szCs w:val="28"/>
        </w:rPr>
        <w:t>Приложение 2</w:t>
      </w:r>
    </w:p>
    <w:p w:rsidR="00414CC7" w:rsidRPr="003703EF" w:rsidRDefault="00414CC7" w:rsidP="00414CC7">
      <w:pPr>
        <w:jc w:val="center"/>
        <w:rPr>
          <w:rFonts w:ascii="Times New Roman" w:hAnsi="Times New Roman" w:cs="Times New Roman"/>
          <w:sz w:val="26"/>
          <w:szCs w:val="26"/>
        </w:rPr>
      </w:pPr>
      <w:r w:rsidRPr="003703EF">
        <w:rPr>
          <w:rFonts w:ascii="Times New Roman" w:hAnsi="Times New Roman" w:cs="Times New Roman"/>
          <w:sz w:val="26"/>
          <w:szCs w:val="26"/>
        </w:rPr>
        <w:t>Договор № ___________</w:t>
      </w:r>
    </w:p>
    <w:p w:rsidR="00414CC7" w:rsidRPr="003703EF" w:rsidRDefault="00414CC7" w:rsidP="00414CC7">
      <w:pPr>
        <w:jc w:val="center"/>
        <w:rPr>
          <w:rFonts w:ascii="Times New Roman" w:hAnsi="Times New Roman" w:cs="Times New Roman"/>
          <w:sz w:val="26"/>
          <w:szCs w:val="26"/>
        </w:rPr>
      </w:pPr>
      <w:r w:rsidRPr="003703EF">
        <w:rPr>
          <w:rFonts w:ascii="Times New Roman" w:hAnsi="Times New Roman" w:cs="Times New Roman"/>
          <w:sz w:val="26"/>
          <w:szCs w:val="26"/>
        </w:rPr>
        <w:t xml:space="preserve">на проведение практики обучающегося </w:t>
      </w:r>
    </w:p>
    <w:p w:rsidR="00414CC7" w:rsidRPr="003703EF" w:rsidRDefault="00414CC7" w:rsidP="00414CC7">
      <w:pPr>
        <w:jc w:val="center"/>
        <w:rPr>
          <w:rFonts w:ascii="Times New Roman" w:hAnsi="Times New Roman" w:cs="Times New Roman"/>
          <w:sz w:val="26"/>
          <w:szCs w:val="26"/>
        </w:rPr>
      </w:pPr>
      <w:r w:rsidRPr="003703EF">
        <w:rPr>
          <w:rFonts w:ascii="Times New Roman" w:hAnsi="Times New Roman" w:cs="Times New Roman"/>
          <w:sz w:val="26"/>
          <w:szCs w:val="26"/>
        </w:rPr>
        <w:t xml:space="preserve">федерального государственного образовательного бюджетного учреждения </w:t>
      </w:r>
      <w:r w:rsidRPr="003703EF">
        <w:rPr>
          <w:rFonts w:ascii="Times New Roman" w:hAnsi="Times New Roman" w:cs="Times New Roman"/>
          <w:color w:val="000000"/>
          <w:sz w:val="26"/>
          <w:szCs w:val="26"/>
        </w:rPr>
        <w:t>высшего образования</w:t>
      </w:r>
    </w:p>
    <w:p w:rsidR="00414CC7" w:rsidRPr="003703EF" w:rsidRDefault="00414CC7" w:rsidP="00414CC7">
      <w:pPr>
        <w:jc w:val="center"/>
        <w:rPr>
          <w:rFonts w:ascii="Times New Roman" w:hAnsi="Times New Roman" w:cs="Times New Roman"/>
          <w:sz w:val="26"/>
          <w:szCs w:val="26"/>
        </w:rPr>
      </w:pPr>
      <w:r w:rsidRPr="003703EF">
        <w:rPr>
          <w:rFonts w:ascii="Times New Roman" w:hAnsi="Times New Roman" w:cs="Times New Roman"/>
          <w:sz w:val="26"/>
          <w:szCs w:val="26"/>
        </w:rPr>
        <w:t>«Финансовый университет при Правительстве Российской Федерации»</w:t>
      </w:r>
    </w:p>
    <w:p w:rsidR="00414CC7" w:rsidRPr="008B7757" w:rsidRDefault="00414CC7" w:rsidP="00414CC7">
      <w:pPr>
        <w:spacing w:after="0" w:line="240" w:lineRule="auto"/>
        <w:jc w:val="both"/>
        <w:rPr>
          <w:rFonts w:ascii="Times New Roman" w:hAnsi="Times New Roman" w:cs="Times New Roman"/>
          <w:sz w:val="26"/>
          <w:szCs w:val="26"/>
        </w:rPr>
      </w:pPr>
    </w:p>
    <w:p w:rsidR="00414CC7" w:rsidRPr="008B7757" w:rsidRDefault="00414CC7" w:rsidP="00414CC7">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lastRenderedPageBreak/>
        <w:t>г. Москва</w:t>
      </w:r>
      <w:r w:rsidRPr="008B7757">
        <w:rPr>
          <w:rFonts w:ascii="Times New Roman" w:hAnsi="Times New Roman" w:cs="Times New Roman"/>
          <w:sz w:val="26"/>
          <w:szCs w:val="26"/>
        </w:rPr>
        <w:tab/>
      </w:r>
      <w:r w:rsidRPr="008B7757">
        <w:rPr>
          <w:rFonts w:ascii="Times New Roman" w:hAnsi="Times New Roman" w:cs="Times New Roman"/>
          <w:sz w:val="26"/>
          <w:szCs w:val="26"/>
        </w:rPr>
        <w:tab/>
      </w:r>
      <w:r w:rsidRPr="008B7757">
        <w:rPr>
          <w:rFonts w:ascii="Times New Roman" w:hAnsi="Times New Roman" w:cs="Times New Roman"/>
          <w:sz w:val="26"/>
          <w:szCs w:val="26"/>
        </w:rPr>
        <w:tab/>
      </w:r>
      <w:r w:rsidRPr="008B7757">
        <w:rPr>
          <w:rFonts w:ascii="Times New Roman" w:hAnsi="Times New Roman" w:cs="Times New Roman"/>
          <w:sz w:val="26"/>
          <w:szCs w:val="26"/>
        </w:rPr>
        <w:tab/>
      </w:r>
      <w:r w:rsidRPr="008B7757">
        <w:rPr>
          <w:rFonts w:ascii="Times New Roman" w:hAnsi="Times New Roman" w:cs="Times New Roman"/>
          <w:sz w:val="26"/>
          <w:szCs w:val="26"/>
        </w:rPr>
        <w:tab/>
      </w:r>
      <w:r w:rsidRPr="008B7757">
        <w:rPr>
          <w:rFonts w:ascii="Times New Roman" w:hAnsi="Times New Roman" w:cs="Times New Roman"/>
          <w:sz w:val="26"/>
          <w:szCs w:val="26"/>
        </w:rPr>
        <w:tab/>
      </w:r>
      <w:r w:rsidRPr="008B7757">
        <w:rPr>
          <w:rFonts w:ascii="Times New Roman" w:hAnsi="Times New Roman" w:cs="Times New Roman"/>
          <w:sz w:val="26"/>
          <w:szCs w:val="26"/>
        </w:rPr>
        <w:tab/>
        <w:t xml:space="preserve"> </w:t>
      </w:r>
      <w:r w:rsidRPr="008B7757">
        <w:rPr>
          <w:rFonts w:ascii="Times New Roman" w:hAnsi="Times New Roman" w:cs="Times New Roman"/>
          <w:sz w:val="26"/>
          <w:szCs w:val="26"/>
        </w:rPr>
        <w:tab/>
      </w:r>
      <w:r w:rsidRPr="008B7757">
        <w:rPr>
          <w:rFonts w:ascii="Times New Roman" w:hAnsi="Times New Roman" w:cs="Times New Roman"/>
          <w:sz w:val="26"/>
          <w:szCs w:val="26"/>
        </w:rPr>
        <w:tab/>
        <w:t xml:space="preserve"> «___»________ 201__ г.</w:t>
      </w:r>
      <w:r w:rsidRPr="008B7757">
        <w:rPr>
          <w:rFonts w:ascii="Times New Roman" w:hAnsi="Times New Roman" w:cs="Times New Roman"/>
          <w:sz w:val="26"/>
          <w:szCs w:val="26"/>
        </w:rPr>
        <w:tab/>
      </w:r>
      <w:r w:rsidRPr="008B7757">
        <w:rPr>
          <w:rFonts w:ascii="Times New Roman" w:hAnsi="Times New Roman" w:cs="Times New Roman"/>
          <w:sz w:val="26"/>
          <w:szCs w:val="26"/>
        </w:rPr>
        <w:tab/>
      </w:r>
    </w:p>
    <w:p w:rsidR="00414CC7" w:rsidRPr="008B7757" w:rsidRDefault="00414CC7" w:rsidP="00414CC7">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___________, регистрационный № ______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rFonts w:ascii="Times New Roman" w:hAnsi="Times New Roman" w:cs="Times New Roman"/>
            <w:sz w:val="26"/>
            <w:szCs w:val="26"/>
          </w:rPr>
          <w:id w:val="-641424076"/>
          <w:placeholder>
            <w:docPart w:val="3FF21B71DBD14791B514BDDC29C3A676"/>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EndPr/>
        <w:sdtContent>
          <w:r w:rsidRPr="008B7757">
            <w:rPr>
              <w:rFonts w:ascii="Times New Roman" w:hAnsi="Times New Roman" w:cs="Times New Roman"/>
              <w:sz w:val="26"/>
              <w:szCs w:val="26"/>
            </w:rPr>
            <w:t>именуемое</w:t>
          </w:r>
        </w:sdtContent>
      </w:sdt>
      <w:r w:rsidRPr="008B7757">
        <w:rPr>
          <w:rFonts w:ascii="Times New Roman" w:hAnsi="Times New Roman" w:cs="Times New Roman"/>
          <w:sz w:val="26"/>
          <w:szCs w:val="26"/>
        </w:rPr>
        <w:t xml:space="preserve"> в дальнейшем «Организация», в лице</w:t>
      </w:r>
    </w:p>
    <w:p w:rsidR="00414CC7" w:rsidRPr="008B7757" w:rsidRDefault="00414CC7" w:rsidP="00414CC7">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rsidR="00414CC7" w:rsidRPr="008B7757" w:rsidRDefault="00414CC7" w:rsidP="00414CC7">
      <w:pPr>
        <w:spacing w:after="0" w:line="240" w:lineRule="auto"/>
        <w:jc w:val="both"/>
        <w:rPr>
          <w:rFonts w:ascii="Times New Roman" w:hAnsi="Times New Roman" w:cs="Times New Roman"/>
          <w:sz w:val="26"/>
          <w:szCs w:val="26"/>
        </w:rPr>
      </w:pPr>
    </w:p>
    <w:p w:rsidR="00414CC7" w:rsidRPr="008B7757" w:rsidRDefault="00414CC7" w:rsidP="00414CC7">
      <w:pPr>
        <w:pStyle w:val="a4"/>
        <w:numPr>
          <w:ilvl w:val="0"/>
          <w:numId w:val="38"/>
        </w:numPr>
        <w:shd w:val="clear" w:color="auto" w:fill="FFFFFF"/>
        <w:spacing w:after="0" w:line="240" w:lineRule="auto"/>
        <w:ind w:left="0" w:firstLine="0"/>
        <w:jc w:val="center"/>
        <w:rPr>
          <w:rFonts w:ascii="Times New Roman" w:hAnsi="Times New Roman" w:cs="Times New Roman"/>
          <w:color w:val="000000"/>
          <w:sz w:val="26"/>
          <w:szCs w:val="26"/>
        </w:rPr>
      </w:pPr>
      <w:r w:rsidRPr="008B7757">
        <w:rPr>
          <w:rFonts w:ascii="Times New Roman" w:hAnsi="Times New Roman" w:cs="Times New Roman"/>
          <w:color w:val="000000"/>
          <w:sz w:val="26"/>
          <w:szCs w:val="26"/>
        </w:rPr>
        <w:t>ПРЕДМЕТ ДОГОВОРА</w:t>
      </w:r>
    </w:p>
    <w:p w:rsidR="00414CC7" w:rsidRPr="008B7757" w:rsidRDefault="00414CC7" w:rsidP="00414CC7">
      <w:pPr>
        <w:pStyle w:val="a4"/>
        <w:numPr>
          <w:ilvl w:val="1"/>
          <w:numId w:val="38"/>
        </w:numPr>
        <w:shd w:val="clear" w:color="auto" w:fill="FFFFFF"/>
        <w:spacing w:after="0" w:line="240" w:lineRule="auto"/>
        <w:ind w:left="0" w:firstLine="0"/>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Стороны обязуются совместно организовать и провести _______________________,</w:t>
      </w:r>
    </w:p>
    <w:p w:rsidR="00414CC7" w:rsidRPr="008B7757" w:rsidRDefault="00414CC7" w:rsidP="00414CC7">
      <w:pPr>
        <w:pStyle w:val="a4"/>
        <w:shd w:val="clear" w:color="auto" w:fill="FFFFFF"/>
        <w:spacing w:after="0" w:line="240" w:lineRule="auto"/>
        <w:ind w:left="0"/>
        <w:jc w:val="both"/>
        <w:rPr>
          <w:rFonts w:ascii="Times New Roman" w:hAnsi="Times New Roman" w:cs="Times New Roman"/>
          <w:i/>
          <w:color w:val="000000"/>
          <w:sz w:val="26"/>
          <w:szCs w:val="26"/>
        </w:rPr>
      </w:pPr>
      <w:r w:rsidRPr="008B7757">
        <w:rPr>
          <w:rFonts w:ascii="Times New Roman" w:hAnsi="Times New Roman" w:cs="Times New Roman"/>
          <w:i/>
          <w:color w:val="000000"/>
          <w:sz w:val="26"/>
          <w:szCs w:val="26"/>
        </w:rPr>
        <w:t>(вид практики)</w:t>
      </w:r>
    </w:p>
    <w:p w:rsidR="00414CC7" w:rsidRPr="008B7757" w:rsidRDefault="00414CC7" w:rsidP="00414CC7">
      <w:pPr>
        <w:pStyle w:val="a4"/>
        <w:shd w:val="clear" w:color="auto" w:fill="FFFFFF"/>
        <w:spacing w:after="0" w:line="240" w:lineRule="auto"/>
        <w:ind w:left="0"/>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практику (далее – практика) обучающегося _____ курса _______________________</w:t>
      </w:r>
    </w:p>
    <w:p w:rsidR="00414CC7" w:rsidRPr="008B7757" w:rsidRDefault="00414CC7" w:rsidP="00414CC7">
      <w:pPr>
        <w:pStyle w:val="a4"/>
        <w:shd w:val="clear" w:color="auto" w:fill="FFFFFF"/>
        <w:spacing w:after="0" w:line="240" w:lineRule="auto"/>
        <w:ind w:left="0"/>
        <w:jc w:val="both"/>
        <w:rPr>
          <w:rFonts w:ascii="Times New Roman" w:hAnsi="Times New Roman" w:cs="Times New Roman"/>
          <w:i/>
          <w:color w:val="000000"/>
          <w:sz w:val="26"/>
          <w:szCs w:val="26"/>
        </w:rPr>
      </w:pP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color w:val="000000"/>
          <w:sz w:val="26"/>
          <w:szCs w:val="26"/>
        </w:rPr>
        <w:tab/>
      </w:r>
      <w:r w:rsidRPr="008B7757">
        <w:rPr>
          <w:rFonts w:ascii="Times New Roman" w:hAnsi="Times New Roman" w:cs="Times New Roman"/>
          <w:i/>
          <w:color w:val="000000"/>
          <w:sz w:val="26"/>
          <w:szCs w:val="26"/>
        </w:rPr>
        <w:t>(факультет)</w:t>
      </w:r>
    </w:p>
    <w:p w:rsidR="00414CC7" w:rsidRPr="008B7757" w:rsidRDefault="00414CC7" w:rsidP="00414CC7">
      <w:pPr>
        <w:pStyle w:val="a4"/>
        <w:shd w:val="clear" w:color="auto" w:fill="FFFFFF"/>
        <w:spacing w:after="0" w:line="240" w:lineRule="auto"/>
        <w:ind w:left="0"/>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 xml:space="preserve">группы _________ ФИО ___________________________________________________. </w:t>
      </w:r>
    </w:p>
    <w:p w:rsidR="00414CC7" w:rsidRPr="008B7757" w:rsidRDefault="00414CC7" w:rsidP="00414CC7">
      <w:pPr>
        <w:pStyle w:val="a4"/>
        <w:shd w:val="clear" w:color="auto" w:fill="FFFFFF"/>
        <w:spacing w:after="0" w:line="240" w:lineRule="auto"/>
        <w:ind w:left="0"/>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lastRenderedPageBreak/>
        <w:t>Срок практики – с «____» _______________ по «____» _______________ 201__ года.</w:t>
      </w:r>
    </w:p>
    <w:p w:rsidR="00414CC7" w:rsidRPr="008B7757" w:rsidRDefault="00414CC7" w:rsidP="00414CC7">
      <w:pPr>
        <w:pStyle w:val="a4"/>
        <w:numPr>
          <w:ilvl w:val="1"/>
          <w:numId w:val="38"/>
        </w:numPr>
        <w:shd w:val="clear" w:color="auto" w:fill="FFFFFF"/>
        <w:spacing w:after="0" w:line="240" w:lineRule="auto"/>
        <w:ind w:left="0" w:firstLine="0"/>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rsidR="00414CC7" w:rsidRPr="008B7757" w:rsidRDefault="00414CC7" w:rsidP="00414CC7">
      <w:pPr>
        <w:shd w:val="clear" w:color="auto" w:fill="FFFFFF"/>
        <w:spacing w:after="0" w:line="240" w:lineRule="auto"/>
        <w:jc w:val="both"/>
        <w:rPr>
          <w:rFonts w:ascii="Times New Roman" w:hAnsi="Times New Roman" w:cs="Times New Roman"/>
          <w:color w:val="000000"/>
          <w:sz w:val="26"/>
          <w:szCs w:val="26"/>
        </w:rPr>
      </w:pPr>
    </w:p>
    <w:p w:rsidR="00414CC7" w:rsidRPr="008B7757" w:rsidRDefault="00414CC7" w:rsidP="00414CC7">
      <w:pPr>
        <w:shd w:val="clear" w:color="auto" w:fill="FFFFFF"/>
        <w:spacing w:after="0" w:line="240" w:lineRule="auto"/>
        <w:jc w:val="center"/>
        <w:rPr>
          <w:rFonts w:ascii="Times New Roman" w:hAnsi="Times New Roman" w:cs="Times New Roman"/>
          <w:color w:val="000000"/>
          <w:sz w:val="26"/>
          <w:szCs w:val="26"/>
        </w:rPr>
      </w:pPr>
      <w:r w:rsidRPr="008B7757">
        <w:rPr>
          <w:rFonts w:ascii="Times New Roman" w:hAnsi="Times New Roman" w:cs="Times New Roman"/>
          <w:color w:val="000000"/>
          <w:sz w:val="26"/>
          <w:szCs w:val="26"/>
        </w:rPr>
        <w:t>2. ОБЯЗАТЕЛЬСТВА СТОРОН</w:t>
      </w:r>
    </w:p>
    <w:p w:rsidR="00414CC7" w:rsidRPr="008B7757" w:rsidRDefault="00414CC7" w:rsidP="00414CC7">
      <w:pPr>
        <w:shd w:val="clear" w:color="auto" w:fill="FFFFFF"/>
        <w:spacing w:after="0" w:line="240" w:lineRule="auto"/>
        <w:jc w:val="both"/>
        <w:rPr>
          <w:rFonts w:ascii="Times New Roman" w:hAnsi="Times New Roman" w:cs="Times New Roman"/>
          <w:sz w:val="26"/>
          <w:szCs w:val="26"/>
        </w:rPr>
      </w:pPr>
      <w:r w:rsidRPr="008B7757">
        <w:rPr>
          <w:rFonts w:ascii="Times New Roman" w:hAnsi="Times New Roman" w:cs="Times New Roman"/>
          <w:color w:val="000000"/>
          <w:sz w:val="26"/>
          <w:szCs w:val="26"/>
        </w:rPr>
        <w:t>2.1. Университет обязуется:</w:t>
      </w:r>
    </w:p>
    <w:p w:rsidR="00414CC7" w:rsidRPr="008B7757" w:rsidRDefault="00414CC7" w:rsidP="00414CC7">
      <w:pPr>
        <w:shd w:val="clear" w:color="auto" w:fill="FFFFFF"/>
        <w:tabs>
          <w:tab w:val="left" w:pos="1738"/>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2.1.1. Направить в Организацию обучающегося для прохождения практики в соответствии со сроком, указанным в п. 1.1 настоящего Договора.</w:t>
      </w:r>
    </w:p>
    <w:p w:rsidR="00414CC7" w:rsidRPr="008B7757" w:rsidRDefault="00414CC7" w:rsidP="00414CC7">
      <w:pPr>
        <w:shd w:val="clear" w:color="auto" w:fill="FFFFFF"/>
        <w:tabs>
          <w:tab w:val="left" w:pos="1718"/>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2.1.2. Назначить руководителя практики от департамента/кафедры из числа лиц, относящихся к профессорско-преподавательскому составу.</w:t>
      </w:r>
    </w:p>
    <w:p w:rsidR="00414CC7" w:rsidRPr="008B7757" w:rsidRDefault="00414CC7" w:rsidP="00414CC7">
      <w:pPr>
        <w:shd w:val="clear" w:color="auto" w:fill="FFFFFF"/>
        <w:tabs>
          <w:tab w:val="left" w:pos="1718"/>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2.1.3. Составить рабочий график (план) проведения практики обучающегося совместно с руководителем практики от Организации.</w:t>
      </w:r>
    </w:p>
    <w:p w:rsidR="00414CC7" w:rsidRPr="008B7757" w:rsidRDefault="00414CC7" w:rsidP="00414CC7">
      <w:pPr>
        <w:shd w:val="clear" w:color="auto" w:fill="FFFFFF"/>
        <w:tabs>
          <w:tab w:val="left" w:pos="1718"/>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rsidR="00414CC7" w:rsidRPr="008B7757" w:rsidRDefault="00414CC7" w:rsidP="00414CC7">
      <w:pPr>
        <w:shd w:val="clear" w:color="auto" w:fill="FFFFFF"/>
        <w:tabs>
          <w:tab w:val="left" w:pos="1718"/>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2.1.5. Провести организационные собрания с обучающимися по вопросам прохождения практики.</w:t>
      </w:r>
    </w:p>
    <w:p w:rsidR="00414CC7" w:rsidRPr="008B7757" w:rsidRDefault="00414CC7" w:rsidP="00414CC7">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rsidR="00414CC7" w:rsidRPr="008B7757" w:rsidRDefault="00414CC7" w:rsidP="00414CC7">
      <w:pPr>
        <w:shd w:val="clear" w:color="auto" w:fill="FFFFFF"/>
        <w:tabs>
          <w:tab w:val="left" w:pos="1718"/>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lastRenderedPageBreak/>
        <w:t>2.1.7. Консультировать обучающегося по вопросам выполнения программы практики и оформлению ее результатов.</w:t>
      </w:r>
    </w:p>
    <w:p w:rsidR="00414CC7" w:rsidRPr="008B7757" w:rsidRDefault="00414CC7" w:rsidP="00414CC7">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2.1.8. Оказать руководителю практики от Организации методическую помощь в проведении практики обучающегося.</w:t>
      </w:r>
    </w:p>
    <w:p w:rsidR="00414CC7" w:rsidRPr="008B7757" w:rsidRDefault="00414CC7" w:rsidP="00414CC7">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2.1.9. Осуществить контроль за соблюдением сроков практики, ходом прохождения практики обучающимся и ее содержанием.</w:t>
      </w:r>
    </w:p>
    <w:p w:rsidR="00414CC7" w:rsidRPr="008B7757" w:rsidRDefault="00414CC7" w:rsidP="00414CC7">
      <w:pPr>
        <w:widowControl w:val="0"/>
        <w:shd w:val="clear" w:color="auto" w:fill="FFFFFF"/>
        <w:tabs>
          <w:tab w:val="left" w:pos="1550"/>
        </w:tabs>
        <w:autoSpaceDE w:val="0"/>
        <w:autoSpaceDN w:val="0"/>
        <w:adjustRightInd w:val="0"/>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2.1.10. Оценить результаты прохождения практики обучающегося.</w:t>
      </w:r>
    </w:p>
    <w:p w:rsidR="00414CC7" w:rsidRPr="008B7757" w:rsidRDefault="00414CC7" w:rsidP="00414CC7">
      <w:pPr>
        <w:shd w:val="clear" w:color="auto" w:fill="FFFFFF"/>
        <w:spacing w:after="0" w:line="240" w:lineRule="auto"/>
        <w:jc w:val="both"/>
        <w:rPr>
          <w:rFonts w:ascii="Times New Roman" w:hAnsi="Times New Roman" w:cs="Times New Roman"/>
          <w:sz w:val="26"/>
          <w:szCs w:val="26"/>
        </w:rPr>
      </w:pPr>
      <w:r w:rsidRPr="008B7757">
        <w:rPr>
          <w:rFonts w:ascii="Times New Roman" w:hAnsi="Times New Roman" w:cs="Times New Roman"/>
          <w:color w:val="000000"/>
          <w:sz w:val="26"/>
          <w:szCs w:val="26"/>
        </w:rPr>
        <w:t>2.2. Организация обязуется:</w:t>
      </w:r>
    </w:p>
    <w:p w:rsidR="00414CC7" w:rsidRPr="008B7757" w:rsidRDefault="00414CC7" w:rsidP="00414CC7">
      <w:pPr>
        <w:shd w:val="clear" w:color="auto" w:fill="FFFFFF"/>
        <w:tabs>
          <w:tab w:val="left" w:pos="1522"/>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2.2.1. Принять обучающегося на практику в соответствии со сроком, указанным в п. 1.1 настоящего Договора.</w:t>
      </w:r>
    </w:p>
    <w:p w:rsidR="00414CC7" w:rsidRPr="008B7757" w:rsidRDefault="00414CC7" w:rsidP="00414CC7">
      <w:pPr>
        <w:widowControl w:val="0"/>
        <w:shd w:val="clear" w:color="auto" w:fill="FFFFFF"/>
        <w:tabs>
          <w:tab w:val="left" w:pos="1565"/>
        </w:tabs>
        <w:autoSpaceDE w:val="0"/>
        <w:autoSpaceDN w:val="0"/>
        <w:adjustRightInd w:val="0"/>
        <w:spacing w:after="0" w:line="240" w:lineRule="auto"/>
        <w:jc w:val="both"/>
        <w:rPr>
          <w:rFonts w:ascii="Times New Roman" w:hAnsi="Times New Roman" w:cs="Times New Roman"/>
          <w:sz w:val="26"/>
          <w:szCs w:val="26"/>
        </w:rPr>
      </w:pPr>
      <w:r w:rsidRPr="008B7757">
        <w:rPr>
          <w:rFonts w:ascii="Times New Roman" w:hAnsi="Times New Roman" w:cs="Times New Roman"/>
          <w:color w:val="000000"/>
          <w:sz w:val="26"/>
          <w:szCs w:val="26"/>
        </w:rPr>
        <w:t>2.2.2. 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rsidR="00414CC7" w:rsidRPr="008B7757" w:rsidRDefault="00414CC7" w:rsidP="00414CC7">
      <w:pPr>
        <w:shd w:val="clear" w:color="auto" w:fill="FFFFFF"/>
        <w:tabs>
          <w:tab w:val="left" w:pos="1522"/>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2.2.3. Назначить квалифицированного руководителя для руководства практикой от Организации.</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8B7757">
        <w:rPr>
          <w:rFonts w:ascii="Times New Roman" w:hAnsi="Times New Roman" w:cs="Times New Roman"/>
          <w:sz w:val="26"/>
          <w:szCs w:val="26"/>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8B7757">
        <w:rPr>
          <w:rFonts w:ascii="Times New Roman" w:hAnsi="Times New Roman" w:cs="Times New Roman"/>
          <w:color w:val="000000"/>
          <w:sz w:val="26"/>
          <w:szCs w:val="26"/>
        </w:rPr>
        <w:t xml:space="preserve"> Организации.</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lastRenderedPageBreak/>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p>
    <w:p w:rsidR="00414CC7" w:rsidRPr="008B7757" w:rsidRDefault="00414CC7" w:rsidP="00414CC7">
      <w:pPr>
        <w:shd w:val="clear" w:color="auto" w:fill="FFFFFF"/>
        <w:spacing w:after="0" w:line="240" w:lineRule="auto"/>
        <w:jc w:val="center"/>
        <w:rPr>
          <w:rFonts w:ascii="Times New Roman" w:hAnsi="Times New Roman" w:cs="Times New Roman"/>
          <w:color w:val="000000"/>
          <w:sz w:val="26"/>
          <w:szCs w:val="26"/>
        </w:rPr>
      </w:pPr>
      <w:r w:rsidRPr="008B7757">
        <w:rPr>
          <w:rFonts w:ascii="Times New Roman" w:hAnsi="Times New Roman" w:cs="Times New Roman"/>
          <w:color w:val="000000"/>
          <w:sz w:val="26"/>
          <w:szCs w:val="26"/>
        </w:rPr>
        <w:t>3. СРОК ДЕЙСТВИЯ ДОГОВОРА</w:t>
      </w:r>
    </w:p>
    <w:p w:rsidR="00414CC7" w:rsidRPr="008B7757" w:rsidRDefault="00414CC7" w:rsidP="00414CC7">
      <w:pPr>
        <w:pStyle w:val="2"/>
        <w:spacing w:after="0" w:line="240" w:lineRule="auto"/>
        <w:jc w:val="both"/>
        <w:rPr>
          <w:rFonts w:ascii="Times New Roman" w:hAnsi="Times New Roman" w:cs="Times New Roman"/>
          <w:b/>
          <w:sz w:val="26"/>
          <w:szCs w:val="26"/>
        </w:rPr>
      </w:pPr>
      <w:r w:rsidRPr="008B7757">
        <w:rPr>
          <w:rFonts w:ascii="Times New Roman" w:hAnsi="Times New Roman" w:cs="Times New Roman"/>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rsidR="00414CC7" w:rsidRPr="008B7757" w:rsidRDefault="00414CC7" w:rsidP="00414CC7">
      <w:pPr>
        <w:autoSpaceDE w:val="0"/>
        <w:autoSpaceDN w:val="0"/>
        <w:adjustRightInd w:val="0"/>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rsidR="00414CC7" w:rsidRPr="008B7757" w:rsidRDefault="00414CC7" w:rsidP="00414CC7">
      <w:pPr>
        <w:spacing w:after="0" w:line="240" w:lineRule="auto"/>
        <w:jc w:val="both"/>
        <w:rPr>
          <w:rFonts w:ascii="Times New Roman" w:hAnsi="Times New Roman" w:cs="Times New Roman"/>
          <w:sz w:val="26"/>
          <w:szCs w:val="26"/>
        </w:rPr>
      </w:pPr>
    </w:p>
    <w:p w:rsidR="00414CC7" w:rsidRPr="008B7757" w:rsidRDefault="00414CC7" w:rsidP="00414CC7">
      <w:pPr>
        <w:spacing w:after="0" w:line="240" w:lineRule="auto"/>
        <w:jc w:val="center"/>
        <w:rPr>
          <w:rFonts w:ascii="Times New Roman" w:hAnsi="Times New Roman" w:cs="Times New Roman"/>
          <w:sz w:val="26"/>
          <w:szCs w:val="26"/>
        </w:rPr>
      </w:pPr>
      <w:r w:rsidRPr="008B7757">
        <w:rPr>
          <w:rFonts w:ascii="Times New Roman" w:hAnsi="Times New Roman" w:cs="Times New Roman"/>
          <w:sz w:val="26"/>
          <w:szCs w:val="26"/>
        </w:rPr>
        <w:t>4. КОНФИДЕЦИАЛЬНОСТЬ</w:t>
      </w:r>
    </w:p>
    <w:p w:rsidR="00414CC7" w:rsidRPr="008B7757" w:rsidRDefault="00414CC7" w:rsidP="00414CC7">
      <w:pPr>
        <w:pStyle w:val="Normal1"/>
        <w:spacing w:before="0" w:after="0"/>
        <w:jc w:val="both"/>
        <w:rPr>
          <w:sz w:val="26"/>
          <w:szCs w:val="26"/>
        </w:rPr>
      </w:pPr>
      <w:r w:rsidRPr="008B7757">
        <w:rPr>
          <w:sz w:val="26"/>
          <w:szCs w:val="26"/>
        </w:rPr>
        <w:lastRenderedPageBreak/>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rsidR="00414CC7" w:rsidRPr="008B7757" w:rsidRDefault="00414CC7" w:rsidP="00414CC7">
      <w:pPr>
        <w:pStyle w:val="Normal1"/>
        <w:spacing w:before="0" w:after="0"/>
        <w:jc w:val="both"/>
        <w:rPr>
          <w:sz w:val="26"/>
          <w:szCs w:val="26"/>
        </w:rPr>
      </w:pPr>
      <w:r w:rsidRPr="008B7757">
        <w:rPr>
          <w:sz w:val="26"/>
          <w:szCs w:val="26"/>
        </w:rPr>
        <w:t>4.2. Ни одна из Сторон не вправе передавать свои права и обязательства по настоящему Договору третьим лицам.</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p>
    <w:p w:rsidR="00414CC7" w:rsidRPr="008B7757" w:rsidRDefault="00414CC7" w:rsidP="00414CC7">
      <w:pPr>
        <w:pStyle w:val="Normal1"/>
        <w:spacing w:before="0" w:after="0"/>
        <w:jc w:val="center"/>
        <w:rPr>
          <w:sz w:val="26"/>
          <w:szCs w:val="26"/>
        </w:rPr>
      </w:pPr>
      <w:r w:rsidRPr="008B7757">
        <w:rPr>
          <w:sz w:val="26"/>
          <w:szCs w:val="26"/>
        </w:rPr>
        <w:t>5. ОТВЕТСТВЕННОСТЬ СТОРОН</w:t>
      </w:r>
    </w:p>
    <w:p w:rsidR="00414CC7" w:rsidRPr="008B7757" w:rsidRDefault="00414CC7" w:rsidP="00414CC7">
      <w:pPr>
        <w:shd w:val="clear" w:color="auto" w:fill="FFFFFF"/>
        <w:tabs>
          <w:tab w:val="left" w:pos="1134"/>
        </w:tabs>
        <w:spacing w:after="0" w:line="240" w:lineRule="auto"/>
        <w:jc w:val="both"/>
        <w:rPr>
          <w:rFonts w:ascii="Times New Roman" w:hAnsi="Times New Roman" w:cs="Times New Roman"/>
          <w:sz w:val="26"/>
          <w:szCs w:val="26"/>
        </w:rPr>
      </w:pPr>
      <w:r w:rsidRPr="008B7757">
        <w:rPr>
          <w:rFonts w:ascii="Times New Roman" w:hAnsi="Times New Roman" w:cs="Times New Roman"/>
          <w:color w:val="000000"/>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414CC7" w:rsidRPr="008B7757" w:rsidRDefault="00414CC7" w:rsidP="00414CC7">
      <w:pPr>
        <w:shd w:val="clear" w:color="auto" w:fill="FFFFFF"/>
        <w:tabs>
          <w:tab w:val="left" w:pos="1358"/>
        </w:tabs>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p>
    <w:p w:rsidR="00414CC7" w:rsidRPr="008B7757" w:rsidRDefault="00414CC7" w:rsidP="00414CC7">
      <w:pPr>
        <w:shd w:val="clear" w:color="auto" w:fill="FFFFFF"/>
        <w:spacing w:after="0" w:line="240" w:lineRule="auto"/>
        <w:jc w:val="center"/>
        <w:rPr>
          <w:rFonts w:ascii="Times New Roman" w:hAnsi="Times New Roman" w:cs="Times New Roman"/>
          <w:sz w:val="26"/>
          <w:szCs w:val="26"/>
        </w:rPr>
      </w:pPr>
      <w:r w:rsidRPr="008B7757">
        <w:rPr>
          <w:rFonts w:ascii="Times New Roman" w:hAnsi="Times New Roman" w:cs="Times New Roman"/>
          <w:sz w:val="26"/>
          <w:szCs w:val="26"/>
        </w:rPr>
        <w:t>6. ЗАКЛЮЧИТЕЛЬНЫЕ ПОЛОЖЕНИЯ</w:t>
      </w:r>
    </w:p>
    <w:p w:rsidR="00414CC7" w:rsidRPr="008B7757" w:rsidRDefault="00414CC7" w:rsidP="00414CC7">
      <w:pPr>
        <w:widowControl w:val="0"/>
        <w:shd w:val="clear" w:color="auto" w:fill="FFFFFF"/>
        <w:tabs>
          <w:tab w:val="left" w:pos="1272"/>
        </w:tabs>
        <w:autoSpaceDE w:val="0"/>
        <w:autoSpaceDN w:val="0"/>
        <w:adjustRightInd w:val="0"/>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rsidR="00414CC7" w:rsidRPr="008B7757" w:rsidRDefault="00414CC7" w:rsidP="00414CC7">
      <w:pPr>
        <w:widowControl w:val="0"/>
        <w:shd w:val="clear" w:color="auto" w:fill="FFFFFF"/>
        <w:tabs>
          <w:tab w:val="left" w:pos="1272"/>
        </w:tabs>
        <w:autoSpaceDE w:val="0"/>
        <w:autoSpaceDN w:val="0"/>
        <w:adjustRightInd w:val="0"/>
        <w:spacing w:after="0" w:line="240" w:lineRule="auto"/>
        <w:jc w:val="both"/>
        <w:rPr>
          <w:rFonts w:ascii="Times New Roman" w:hAnsi="Times New Roman" w:cs="Times New Roman"/>
          <w:color w:val="000000"/>
          <w:sz w:val="26"/>
          <w:szCs w:val="26"/>
        </w:rPr>
      </w:pPr>
      <w:r w:rsidRPr="008B7757">
        <w:rPr>
          <w:rFonts w:ascii="Times New Roman" w:hAnsi="Times New Roman" w:cs="Times New Roman"/>
          <w:color w:val="000000"/>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rsidR="00414CC7" w:rsidRPr="008B7757" w:rsidRDefault="00414CC7" w:rsidP="00414CC7">
      <w:pPr>
        <w:shd w:val="clear" w:color="auto" w:fill="FFFFFF"/>
        <w:tabs>
          <w:tab w:val="left" w:pos="1493"/>
        </w:tabs>
        <w:spacing w:after="0" w:line="240" w:lineRule="auto"/>
        <w:jc w:val="both"/>
        <w:rPr>
          <w:rFonts w:ascii="Times New Roman" w:hAnsi="Times New Roman" w:cs="Times New Roman"/>
          <w:color w:val="000000"/>
          <w:sz w:val="26"/>
          <w:szCs w:val="26"/>
        </w:rPr>
      </w:pPr>
    </w:p>
    <w:p w:rsidR="00414CC7" w:rsidRPr="008B7757" w:rsidRDefault="00414CC7" w:rsidP="00414CC7">
      <w:pPr>
        <w:spacing w:after="0" w:line="240" w:lineRule="auto"/>
        <w:jc w:val="center"/>
        <w:rPr>
          <w:rFonts w:ascii="Times New Roman" w:hAnsi="Times New Roman" w:cs="Times New Roman"/>
          <w:sz w:val="26"/>
          <w:szCs w:val="26"/>
        </w:rPr>
      </w:pPr>
      <w:r w:rsidRPr="008B7757">
        <w:rPr>
          <w:rFonts w:ascii="Times New Roman" w:hAnsi="Times New Roman" w:cs="Times New Roman"/>
          <w:sz w:val="26"/>
          <w:szCs w:val="26"/>
        </w:rPr>
        <w:lastRenderedPageBreak/>
        <w:t>7. ЮРИДИЧЕСКИЕ АДРЕСА И ПОДПИСИ СТОРОН</w:t>
      </w:r>
    </w:p>
    <w:tbl>
      <w:tblPr>
        <w:tblW w:w="9923" w:type="dxa"/>
        <w:tblLook w:val="04A0" w:firstRow="1" w:lastRow="0" w:firstColumn="1" w:lastColumn="0" w:noHBand="0" w:noVBand="1"/>
      </w:tblPr>
      <w:tblGrid>
        <w:gridCol w:w="4928"/>
        <w:gridCol w:w="742"/>
        <w:gridCol w:w="4253"/>
      </w:tblGrid>
      <w:tr w:rsidR="00414CC7" w:rsidRPr="008B7757" w:rsidTr="00202523">
        <w:tc>
          <w:tcPr>
            <w:tcW w:w="4928"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Университет</w:t>
            </w:r>
          </w:p>
          <w:p w:rsidR="00414CC7" w:rsidRPr="008B7757" w:rsidRDefault="00414CC7" w:rsidP="00202523">
            <w:pPr>
              <w:spacing w:after="0" w:line="240" w:lineRule="auto"/>
              <w:jc w:val="both"/>
              <w:rPr>
                <w:rFonts w:ascii="Times New Roman" w:hAnsi="Times New Roman" w:cs="Times New Roman"/>
                <w:sz w:val="26"/>
                <w:szCs w:val="26"/>
              </w:rPr>
            </w:pPr>
          </w:p>
          <w:p w:rsidR="00414CC7" w:rsidRPr="008B7757" w:rsidRDefault="00414CC7" w:rsidP="00202523">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c>
          <w:tcPr>
            <w:tcW w:w="4253"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Организация</w:t>
            </w:r>
          </w:p>
          <w:p w:rsidR="00414CC7" w:rsidRPr="008B7757" w:rsidRDefault="00414CC7" w:rsidP="00202523">
            <w:pPr>
              <w:spacing w:after="0" w:line="240" w:lineRule="auto"/>
              <w:jc w:val="both"/>
              <w:rPr>
                <w:rFonts w:ascii="Times New Roman" w:hAnsi="Times New Roman" w:cs="Times New Roman"/>
                <w:sz w:val="26"/>
                <w:szCs w:val="26"/>
              </w:rPr>
            </w:pPr>
          </w:p>
          <w:p w:rsidR="00414CC7" w:rsidRPr="008B7757" w:rsidRDefault="00414CC7" w:rsidP="00202523">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Наименование организации</w:t>
            </w:r>
          </w:p>
        </w:tc>
      </w:tr>
      <w:tr w:rsidR="00414CC7" w:rsidRPr="008B7757" w:rsidTr="00202523">
        <w:tc>
          <w:tcPr>
            <w:tcW w:w="4928"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c>
          <w:tcPr>
            <w:tcW w:w="742"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c>
          <w:tcPr>
            <w:tcW w:w="4253"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r>
      <w:tr w:rsidR="00414CC7" w:rsidRPr="008B7757" w:rsidTr="00202523">
        <w:tc>
          <w:tcPr>
            <w:tcW w:w="4928"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 xml:space="preserve">Ленинградский проспект, д. 49, </w:t>
            </w:r>
          </w:p>
        </w:tc>
        <w:tc>
          <w:tcPr>
            <w:tcW w:w="742"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c>
          <w:tcPr>
            <w:tcW w:w="4253"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Адрес</w:t>
            </w:r>
          </w:p>
        </w:tc>
      </w:tr>
      <w:tr w:rsidR="00414CC7" w:rsidRPr="008B7757" w:rsidTr="00202523">
        <w:trPr>
          <w:trHeight w:val="1976"/>
        </w:trPr>
        <w:tc>
          <w:tcPr>
            <w:tcW w:w="4928" w:type="dxa"/>
            <w:shd w:val="clear" w:color="auto" w:fill="auto"/>
          </w:tcPr>
          <w:p w:rsidR="00414CC7" w:rsidRPr="008B7757" w:rsidRDefault="00414CC7" w:rsidP="00202523">
            <w:pPr>
              <w:autoSpaceDE w:val="0"/>
              <w:autoSpaceDN w:val="0"/>
              <w:adjustRightInd w:val="0"/>
              <w:spacing w:after="0" w:line="240" w:lineRule="auto"/>
              <w:jc w:val="both"/>
              <w:rPr>
                <w:rFonts w:ascii="Times New Roman" w:hAnsi="Times New Roman" w:cs="Times New Roman"/>
                <w:sz w:val="26"/>
                <w:szCs w:val="26"/>
              </w:rPr>
            </w:pPr>
            <w:r w:rsidRPr="008B7757">
              <w:rPr>
                <w:rFonts w:ascii="Times New Roman" w:hAnsi="Times New Roman" w:cs="Times New Roman"/>
                <w:sz w:val="26"/>
                <w:szCs w:val="26"/>
              </w:rPr>
              <w:t>г. Москва, ГСП-3, 125993</w:t>
            </w:r>
          </w:p>
          <w:p w:rsidR="00414CC7" w:rsidRPr="008B7757" w:rsidRDefault="00414CC7" w:rsidP="00202523">
            <w:pPr>
              <w:autoSpaceDE w:val="0"/>
              <w:autoSpaceDN w:val="0"/>
              <w:adjustRightInd w:val="0"/>
              <w:spacing w:after="0" w:line="240" w:lineRule="auto"/>
              <w:jc w:val="both"/>
              <w:rPr>
                <w:rFonts w:ascii="Times New Roman" w:hAnsi="Times New Roman" w:cs="Times New Roman"/>
                <w:sz w:val="26"/>
                <w:szCs w:val="26"/>
              </w:rPr>
            </w:pPr>
          </w:p>
          <w:p w:rsidR="00414CC7" w:rsidRPr="008B7757" w:rsidRDefault="00414CC7" w:rsidP="00202523">
            <w:pPr>
              <w:spacing w:after="0" w:line="240" w:lineRule="auto"/>
              <w:jc w:val="both"/>
              <w:rPr>
                <w:rFonts w:ascii="Times New Roman" w:hAnsi="Times New Roman" w:cs="Times New Roman"/>
                <w:bCs/>
                <w:sz w:val="26"/>
                <w:szCs w:val="26"/>
              </w:rPr>
            </w:pPr>
            <w:r w:rsidRPr="008B7757">
              <w:rPr>
                <w:rFonts w:ascii="Times New Roman" w:hAnsi="Times New Roman" w:cs="Times New Roman"/>
                <w:bCs/>
                <w:sz w:val="26"/>
                <w:szCs w:val="26"/>
              </w:rPr>
              <w:t xml:space="preserve">Контактное лицо от Университета: </w:t>
            </w:r>
          </w:p>
          <w:p w:rsidR="00414CC7" w:rsidRPr="008B7757" w:rsidRDefault="00414CC7" w:rsidP="00202523">
            <w:pPr>
              <w:pStyle w:val="af7"/>
              <w:spacing w:after="0" w:line="240" w:lineRule="auto"/>
              <w:jc w:val="both"/>
              <w:rPr>
                <w:rFonts w:ascii="Times New Roman" w:hAnsi="Times New Roman" w:cs="Times New Roman"/>
                <w:color w:val="000000"/>
                <w:spacing w:val="-1"/>
                <w:sz w:val="26"/>
                <w:szCs w:val="26"/>
              </w:rPr>
            </w:pPr>
            <w:r w:rsidRPr="008B7757">
              <w:rPr>
                <w:rFonts w:ascii="Times New Roman" w:hAnsi="Times New Roman" w:cs="Times New Roman"/>
                <w:color w:val="000000"/>
                <w:spacing w:val="-1"/>
                <w:sz w:val="26"/>
                <w:szCs w:val="26"/>
              </w:rPr>
              <w:t>Должность</w:t>
            </w:r>
          </w:p>
          <w:p w:rsidR="00414CC7" w:rsidRPr="008B7757" w:rsidRDefault="00414CC7" w:rsidP="00202523">
            <w:pPr>
              <w:pStyle w:val="af7"/>
              <w:spacing w:after="0" w:line="240" w:lineRule="auto"/>
              <w:jc w:val="both"/>
              <w:rPr>
                <w:rFonts w:ascii="Times New Roman" w:hAnsi="Times New Roman" w:cs="Times New Roman"/>
                <w:color w:val="000000"/>
                <w:spacing w:val="-1"/>
                <w:sz w:val="26"/>
                <w:szCs w:val="26"/>
              </w:rPr>
            </w:pPr>
            <w:r w:rsidRPr="008B7757">
              <w:rPr>
                <w:rFonts w:ascii="Times New Roman" w:hAnsi="Times New Roman" w:cs="Times New Roman"/>
                <w:color w:val="000000"/>
                <w:spacing w:val="-1"/>
                <w:sz w:val="26"/>
                <w:szCs w:val="26"/>
              </w:rPr>
              <w:t>ФИО</w:t>
            </w:r>
          </w:p>
          <w:p w:rsidR="00414CC7" w:rsidRPr="008B7757" w:rsidRDefault="00414CC7" w:rsidP="00202523">
            <w:pPr>
              <w:pStyle w:val="af7"/>
              <w:spacing w:after="0" w:line="240" w:lineRule="auto"/>
              <w:jc w:val="both"/>
              <w:rPr>
                <w:rFonts w:ascii="Times New Roman" w:hAnsi="Times New Roman" w:cs="Times New Roman"/>
                <w:color w:val="000000"/>
                <w:spacing w:val="-1"/>
                <w:sz w:val="26"/>
                <w:szCs w:val="26"/>
              </w:rPr>
            </w:pPr>
            <w:r w:rsidRPr="008B7757">
              <w:rPr>
                <w:rFonts w:ascii="Times New Roman" w:hAnsi="Times New Roman" w:cs="Times New Roman"/>
                <w:color w:val="000000"/>
                <w:spacing w:val="-1"/>
                <w:sz w:val="26"/>
                <w:szCs w:val="26"/>
              </w:rPr>
              <w:t xml:space="preserve">Телефон: </w:t>
            </w:r>
          </w:p>
          <w:p w:rsidR="00414CC7" w:rsidRPr="008B7757" w:rsidRDefault="00414CC7" w:rsidP="00202523">
            <w:pPr>
              <w:pStyle w:val="af7"/>
              <w:spacing w:after="0" w:line="240" w:lineRule="auto"/>
              <w:jc w:val="both"/>
              <w:rPr>
                <w:rFonts w:ascii="Times New Roman" w:hAnsi="Times New Roman" w:cs="Times New Roman"/>
                <w:color w:val="000000"/>
                <w:spacing w:val="-1"/>
                <w:sz w:val="26"/>
                <w:szCs w:val="26"/>
              </w:rPr>
            </w:pPr>
            <w:r w:rsidRPr="008B7757">
              <w:rPr>
                <w:rFonts w:ascii="Times New Roman" w:hAnsi="Times New Roman" w:cs="Times New Roman"/>
                <w:color w:val="000000"/>
                <w:spacing w:val="-1"/>
                <w:sz w:val="26"/>
                <w:szCs w:val="26"/>
              </w:rPr>
              <w:t xml:space="preserve">Электронная почта: </w:t>
            </w:r>
          </w:p>
        </w:tc>
        <w:tc>
          <w:tcPr>
            <w:tcW w:w="742"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c>
          <w:tcPr>
            <w:tcW w:w="4253"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p w:rsidR="00414CC7" w:rsidRPr="008B7757" w:rsidRDefault="00414CC7" w:rsidP="00202523">
            <w:pPr>
              <w:spacing w:after="0" w:line="240" w:lineRule="auto"/>
              <w:jc w:val="both"/>
              <w:rPr>
                <w:rFonts w:ascii="Times New Roman" w:hAnsi="Times New Roman" w:cs="Times New Roman"/>
                <w:sz w:val="26"/>
                <w:szCs w:val="26"/>
              </w:rPr>
            </w:pPr>
          </w:p>
          <w:p w:rsidR="00414CC7" w:rsidRPr="008B7757" w:rsidRDefault="00414CC7" w:rsidP="00202523">
            <w:pPr>
              <w:spacing w:after="0" w:line="240" w:lineRule="auto"/>
              <w:jc w:val="both"/>
              <w:rPr>
                <w:rFonts w:ascii="Times New Roman" w:hAnsi="Times New Roman" w:cs="Times New Roman"/>
                <w:bCs/>
                <w:sz w:val="26"/>
                <w:szCs w:val="26"/>
              </w:rPr>
            </w:pPr>
            <w:r w:rsidRPr="008B7757">
              <w:rPr>
                <w:rFonts w:ascii="Times New Roman" w:hAnsi="Times New Roman" w:cs="Times New Roman"/>
                <w:bCs/>
                <w:sz w:val="26"/>
                <w:szCs w:val="26"/>
              </w:rPr>
              <w:t>Контактное лицо от Организации:</w:t>
            </w:r>
          </w:p>
          <w:p w:rsidR="00414CC7" w:rsidRPr="008B7757" w:rsidRDefault="00414CC7" w:rsidP="00202523">
            <w:pPr>
              <w:spacing w:after="0" w:line="240" w:lineRule="auto"/>
              <w:jc w:val="both"/>
              <w:rPr>
                <w:rFonts w:ascii="Times New Roman" w:hAnsi="Times New Roman" w:cs="Times New Roman"/>
                <w:bCs/>
                <w:sz w:val="26"/>
                <w:szCs w:val="26"/>
              </w:rPr>
            </w:pPr>
            <w:r w:rsidRPr="008B7757">
              <w:rPr>
                <w:rFonts w:ascii="Times New Roman" w:hAnsi="Times New Roman" w:cs="Times New Roman"/>
                <w:bCs/>
                <w:sz w:val="26"/>
                <w:szCs w:val="26"/>
              </w:rPr>
              <w:t xml:space="preserve">Должность </w:t>
            </w:r>
          </w:p>
          <w:p w:rsidR="00414CC7" w:rsidRPr="008B7757" w:rsidRDefault="00414CC7" w:rsidP="00202523">
            <w:pPr>
              <w:spacing w:after="0" w:line="240" w:lineRule="auto"/>
              <w:jc w:val="both"/>
              <w:rPr>
                <w:rFonts w:ascii="Times New Roman" w:hAnsi="Times New Roman" w:cs="Times New Roman"/>
                <w:bCs/>
                <w:sz w:val="26"/>
                <w:szCs w:val="26"/>
              </w:rPr>
            </w:pPr>
            <w:r w:rsidRPr="008B7757">
              <w:rPr>
                <w:rFonts w:ascii="Times New Roman" w:hAnsi="Times New Roman" w:cs="Times New Roman"/>
                <w:bCs/>
                <w:sz w:val="26"/>
                <w:szCs w:val="26"/>
              </w:rPr>
              <w:t>ФИО</w:t>
            </w:r>
          </w:p>
          <w:p w:rsidR="00414CC7" w:rsidRPr="008B7757" w:rsidRDefault="00414CC7" w:rsidP="00202523">
            <w:pPr>
              <w:pStyle w:val="af7"/>
              <w:spacing w:after="0" w:line="240" w:lineRule="auto"/>
              <w:jc w:val="both"/>
              <w:rPr>
                <w:rFonts w:ascii="Times New Roman" w:hAnsi="Times New Roman" w:cs="Times New Roman"/>
                <w:color w:val="000000"/>
                <w:spacing w:val="-1"/>
                <w:sz w:val="26"/>
                <w:szCs w:val="26"/>
              </w:rPr>
            </w:pPr>
            <w:r w:rsidRPr="008B7757">
              <w:rPr>
                <w:rFonts w:ascii="Times New Roman" w:hAnsi="Times New Roman" w:cs="Times New Roman"/>
                <w:color w:val="000000"/>
                <w:spacing w:val="-1"/>
                <w:sz w:val="26"/>
                <w:szCs w:val="26"/>
              </w:rPr>
              <w:t xml:space="preserve">Телефон: </w:t>
            </w:r>
          </w:p>
          <w:p w:rsidR="00414CC7" w:rsidRPr="008B7757" w:rsidRDefault="00414CC7" w:rsidP="00202523">
            <w:pPr>
              <w:pStyle w:val="af7"/>
              <w:spacing w:after="0" w:line="240" w:lineRule="auto"/>
              <w:jc w:val="both"/>
              <w:rPr>
                <w:rFonts w:ascii="Times New Roman" w:hAnsi="Times New Roman" w:cs="Times New Roman"/>
                <w:color w:val="000000"/>
                <w:spacing w:val="-1"/>
                <w:sz w:val="26"/>
                <w:szCs w:val="26"/>
              </w:rPr>
            </w:pPr>
            <w:r w:rsidRPr="008B7757">
              <w:rPr>
                <w:rFonts w:ascii="Times New Roman" w:hAnsi="Times New Roman" w:cs="Times New Roman"/>
                <w:color w:val="000000"/>
                <w:spacing w:val="-1"/>
                <w:sz w:val="26"/>
                <w:szCs w:val="26"/>
              </w:rPr>
              <w:t>Электронная почта:</w:t>
            </w:r>
          </w:p>
        </w:tc>
      </w:tr>
      <w:tr w:rsidR="00414CC7" w:rsidRPr="008B7757" w:rsidTr="00202523">
        <w:trPr>
          <w:trHeight w:val="533"/>
        </w:trPr>
        <w:tc>
          <w:tcPr>
            <w:tcW w:w="4928" w:type="dxa"/>
            <w:shd w:val="clear" w:color="auto" w:fill="auto"/>
          </w:tcPr>
          <w:p w:rsidR="00414CC7" w:rsidRPr="008B7757" w:rsidRDefault="00414CC7" w:rsidP="00202523">
            <w:pPr>
              <w:autoSpaceDE w:val="0"/>
              <w:autoSpaceDN w:val="0"/>
              <w:adjustRightInd w:val="0"/>
              <w:spacing w:after="0" w:line="240" w:lineRule="auto"/>
              <w:jc w:val="both"/>
              <w:rPr>
                <w:rFonts w:ascii="Times New Roman" w:hAnsi="Times New Roman" w:cs="Times New Roman"/>
                <w:sz w:val="26"/>
                <w:szCs w:val="26"/>
              </w:rPr>
            </w:pPr>
          </w:p>
        </w:tc>
        <w:tc>
          <w:tcPr>
            <w:tcW w:w="742"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c>
          <w:tcPr>
            <w:tcW w:w="4253" w:type="dxa"/>
            <w:shd w:val="clear" w:color="auto" w:fill="auto"/>
          </w:tcPr>
          <w:p w:rsidR="00414CC7" w:rsidRPr="008B7757" w:rsidRDefault="00414CC7" w:rsidP="00202523">
            <w:pPr>
              <w:spacing w:after="0" w:line="240" w:lineRule="auto"/>
              <w:jc w:val="both"/>
              <w:rPr>
                <w:rFonts w:ascii="Times New Roman" w:hAnsi="Times New Roman" w:cs="Times New Roman"/>
                <w:sz w:val="26"/>
                <w:szCs w:val="26"/>
              </w:rPr>
            </w:pPr>
          </w:p>
        </w:tc>
      </w:tr>
      <w:tr w:rsidR="00414CC7" w:rsidRPr="003703EF" w:rsidTr="00202523">
        <w:tc>
          <w:tcPr>
            <w:tcW w:w="4928" w:type="dxa"/>
            <w:shd w:val="clear" w:color="auto" w:fill="auto"/>
          </w:tcPr>
          <w:p w:rsidR="00414CC7" w:rsidRPr="003703EF" w:rsidRDefault="00414CC7" w:rsidP="00202523">
            <w:pPr>
              <w:spacing w:after="0" w:line="240" w:lineRule="auto"/>
              <w:rPr>
                <w:rFonts w:ascii="Times New Roman" w:hAnsi="Times New Roman" w:cs="Times New Roman"/>
                <w:sz w:val="26"/>
                <w:szCs w:val="26"/>
              </w:rPr>
            </w:pPr>
            <w:r w:rsidRPr="003703EF">
              <w:rPr>
                <w:rFonts w:ascii="Times New Roman" w:hAnsi="Times New Roman" w:cs="Times New Roman"/>
                <w:sz w:val="26"/>
                <w:szCs w:val="26"/>
              </w:rPr>
              <w:t>Должность</w:t>
            </w:r>
          </w:p>
          <w:p w:rsidR="00414CC7" w:rsidRPr="003703EF" w:rsidRDefault="00414CC7" w:rsidP="00202523">
            <w:pPr>
              <w:spacing w:after="0" w:line="240" w:lineRule="auto"/>
              <w:rPr>
                <w:rFonts w:ascii="Times New Roman" w:hAnsi="Times New Roman" w:cs="Times New Roman"/>
                <w:sz w:val="26"/>
                <w:szCs w:val="26"/>
              </w:rPr>
            </w:pPr>
          </w:p>
          <w:p w:rsidR="00414CC7" w:rsidRPr="003703EF" w:rsidRDefault="00414CC7" w:rsidP="00202523">
            <w:pPr>
              <w:spacing w:after="0" w:line="240" w:lineRule="auto"/>
              <w:rPr>
                <w:rFonts w:ascii="Times New Roman" w:hAnsi="Times New Roman" w:cs="Times New Roman"/>
                <w:sz w:val="26"/>
                <w:szCs w:val="26"/>
              </w:rPr>
            </w:pPr>
            <w:r w:rsidRPr="003703EF">
              <w:rPr>
                <w:rFonts w:ascii="Times New Roman" w:hAnsi="Times New Roman" w:cs="Times New Roman"/>
                <w:sz w:val="26"/>
                <w:szCs w:val="26"/>
              </w:rPr>
              <w:t>_____________________ И.О. Фамилия</w:t>
            </w:r>
          </w:p>
          <w:p w:rsidR="00414CC7" w:rsidRPr="003703EF" w:rsidRDefault="00414CC7" w:rsidP="00202523">
            <w:pPr>
              <w:spacing w:after="0" w:line="240" w:lineRule="auto"/>
              <w:rPr>
                <w:rFonts w:ascii="Times New Roman" w:hAnsi="Times New Roman" w:cs="Times New Roman"/>
                <w:sz w:val="26"/>
                <w:szCs w:val="26"/>
              </w:rPr>
            </w:pPr>
            <w:r w:rsidRPr="003703EF">
              <w:rPr>
                <w:rFonts w:ascii="Times New Roman" w:hAnsi="Times New Roman" w:cs="Times New Roman"/>
                <w:sz w:val="26"/>
                <w:szCs w:val="26"/>
              </w:rPr>
              <w:t xml:space="preserve">         М.П.</w:t>
            </w:r>
          </w:p>
        </w:tc>
        <w:tc>
          <w:tcPr>
            <w:tcW w:w="742" w:type="dxa"/>
            <w:shd w:val="clear" w:color="auto" w:fill="auto"/>
          </w:tcPr>
          <w:p w:rsidR="00414CC7" w:rsidRPr="003703EF" w:rsidRDefault="00414CC7" w:rsidP="00202523">
            <w:pPr>
              <w:spacing w:after="0" w:line="240" w:lineRule="auto"/>
              <w:rPr>
                <w:rFonts w:ascii="Times New Roman" w:hAnsi="Times New Roman" w:cs="Times New Roman"/>
                <w:sz w:val="26"/>
                <w:szCs w:val="26"/>
              </w:rPr>
            </w:pPr>
          </w:p>
        </w:tc>
        <w:tc>
          <w:tcPr>
            <w:tcW w:w="4253" w:type="dxa"/>
            <w:shd w:val="clear" w:color="auto" w:fill="auto"/>
          </w:tcPr>
          <w:p w:rsidR="00414CC7" w:rsidRPr="003703EF" w:rsidRDefault="00414CC7" w:rsidP="00202523">
            <w:pPr>
              <w:spacing w:after="0" w:line="240" w:lineRule="auto"/>
              <w:rPr>
                <w:rFonts w:ascii="Times New Roman" w:hAnsi="Times New Roman" w:cs="Times New Roman"/>
                <w:sz w:val="26"/>
                <w:szCs w:val="26"/>
              </w:rPr>
            </w:pPr>
            <w:r w:rsidRPr="003703EF">
              <w:rPr>
                <w:rFonts w:ascii="Times New Roman" w:hAnsi="Times New Roman" w:cs="Times New Roman"/>
                <w:sz w:val="26"/>
                <w:szCs w:val="26"/>
              </w:rPr>
              <w:t>Должность</w:t>
            </w:r>
          </w:p>
          <w:p w:rsidR="00414CC7" w:rsidRPr="003703EF" w:rsidRDefault="00414CC7" w:rsidP="00202523">
            <w:pPr>
              <w:spacing w:after="0" w:line="240" w:lineRule="auto"/>
              <w:rPr>
                <w:rFonts w:ascii="Times New Roman" w:hAnsi="Times New Roman" w:cs="Times New Roman"/>
                <w:sz w:val="26"/>
                <w:szCs w:val="26"/>
              </w:rPr>
            </w:pPr>
          </w:p>
          <w:p w:rsidR="00414CC7" w:rsidRPr="003703EF" w:rsidRDefault="00414CC7" w:rsidP="00202523">
            <w:pPr>
              <w:spacing w:after="0" w:line="240" w:lineRule="auto"/>
              <w:rPr>
                <w:rFonts w:ascii="Times New Roman" w:hAnsi="Times New Roman" w:cs="Times New Roman"/>
                <w:sz w:val="26"/>
                <w:szCs w:val="26"/>
              </w:rPr>
            </w:pPr>
            <w:r w:rsidRPr="003703EF">
              <w:rPr>
                <w:rFonts w:ascii="Times New Roman" w:hAnsi="Times New Roman" w:cs="Times New Roman"/>
                <w:sz w:val="26"/>
                <w:szCs w:val="26"/>
              </w:rPr>
              <w:t>__________________ И.О. Фамилия</w:t>
            </w:r>
          </w:p>
          <w:p w:rsidR="00414CC7" w:rsidRPr="003703EF" w:rsidRDefault="00414CC7" w:rsidP="00202523">
            <w:pPr>
              <w:spacing w:after="0" w:line="240" w:lineRule="auto"/>
              <w:rPr>
                <w:rFonts w:ascii="Times New Roman" w:hAnsi="Times New Roman" w:cs="Times New Roman"/>
                <w:sz w:val="26"/>
                <w:szCs w:val="26"/>
              </w:rPr>
            </w:pPr>
            <w:r w:rsidRPr="003703EF">
              <w:rPr>
                <w:rFonts w:ascii="Times New Roman" w:hAnsi="Times New Roman" w:cs="Times New Roman"/>
                <w:sz w:val="26"/>
                <w:szCs w:val="26"/>
              </w:rPr>
              <w:t xml:space="preserve">            М.П.</w:t>
            </w:r>
          </w:p>
        </w:tc>
      </w:tr>
    </w:tbl>
    <w:p w:rsidR="00414CC7" w:rsidRPr="003703EF" w:rsidRDefault="00414CC7" w:rsidP="00414CC7">
      <w:pPr>
        <w:ind w:firstLine="708"/>
        <w:jc w:val="right"/>
        <w:rPr>
          <w:rFonts w:ascii="Times New Roman" w:hAnsi="Times New Roman" w:cs="Times New Roman"/>
          <w:sz w:val="26"/>
          <w:szCs w:val="26"/>
        </w:rPr>
        <w:sectPr w:rsidR="00414CC7" w:rsidRPr="003703EF" w:rsidSect="00202523">
          <w:head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39489A" w:rsidRPr="00612BA8" w:rsidRDefault="0039489A" w:rsidP="0039489A">
      <w:pPr>
        <w:jc w:val="right"/>
        <w:rPr>
          <w:i/>
          <w:szCs w:val="28"/>
        </w:rPr>
      </w:pPr>
      <w:r w:rsidRPr="00612BA8">
        <w:rPr>
          <w:i/>
          <w:szCs w:val="28"/>
        </w:rPr>
        <w:lastRenderedPageBreak/>
        <w:t>Приложение 3</w:t>
      </w:r>
    </w:p>
    <w:p w:rsidR="0039489A" w:rsidRPr="00740F0F" w:rsidRDefault="0039489A" w:rsidP="0039489A">
      <w:pPr>
        <w:jc w:val="right"/>
        <w:rPr>
          <w:i/>
          <w:sz w:val="28"/>
          <w:szCs w:val="28"/>
        </w:rPr>
      </w:pPr>
    </w:p>
    <w:p w:rsidR="0039489A" w:rsidRPr="00740F0F" w:rsidRDefault="0039489A" w:rsidP="0039489A">
      <w:pPr>
        <w:spacing w:after="0" w:line="240" w:lineRule="auto"/>
        <w:jc w:val="center"/>
        <w:rPr>
          <w:sz w:val="28"/>
          <w:szCs w:val="28"/>
        </w:rPr>
      </w:pPr>
      <w:r w:rsidRPr="00740F0F">
        <w:rPr>
          <w:sz w:val="28"/>
          <w:szCs w:val="28"/>
        </w:rPr>
        <w:t>Федеральное государственное образовательное бюджетное</w:t>
      </w:r>
    </w:p>
    <w:p w:rsidR="0039489A" w:rsidRPr="00740F0F" w:rsidRDefault="0039489A" w:rsidP="0039489A">
      <w:pPr>
        <w:spacing w:after="0" w:line="240" w:lineRule="auto"/>
        <w:jc w:val="center"/>
        <w:rPr>
          <w:sz w:val="28"/>
          <w:szCs w:val="28"/>
        </w:rPr>
      </w:pPr>
      <w:r w:rsidRPr="00740F0F">
        <w:rPr>
          <w:sz w:val="28"/>
          <w:szCs w:val="28"/>
        </w:rPr>
        <w:t xml:space="preserve"> учреждение высшего образования</w:t>
      </w:r>
    </w:p>
    <w:p w:rsidR="0039489A" w:rsidRPr="00740F0F" w:rsidRDefault="0039489A" w:rsidP="0039489A">
      <w:pPr>
        <w:spacing w:after="0" w:line="240" w:lineRule="auto"/>
        <w:jc w:val="center"/>
        <w:rPr>
          <w:b/>
          <w:sz w:val="28"/>
          <w:szCs w:val="28"/>
        </w:rPr>
      </w:pPr>
      <w:r w:rsidRPr="00740F0F">
        <w:rPr>
          <w:b/>
          <w:sz w:val="28"/>
          <w:szCs w:val="28"/>
        </w:rPr>
        <w:t xml:space="preserve"> «Финансовый университет при Правительстве Российской Федерации»</w:t>
      </w:r>
    </w:p>
    <w:p w:rsidR="0039489A" w:rsidRPr="00740F0F" w:rsidRDefault="0039489A" w:rsidP="0039489A">
      <w:pPr>
        <w:spacing w:after="0" w:line="240" w:lineRule="auto"/>
        <w:jc w:val="center"/>
        <w:rPr>
          <w:b/>
          <w:sz w:val="28"/>
          <w:szCs w:val="28"/>
        </w:rPr>
      </w:pPr>
      <w:r w:rsidRPr="00740F0F">
        <w:rPr>
          <w:b/>
          <w:sz w:val="28"/>
          <w:szCs w:val="28"/>
        </w:rPr>
        <w:t>(Финансовый университет)</w:t>
      </w:r>
    </w:p>
    <w:p w:rsidR="0039489A" w:rsidRPr="00740F0F" w:rsidRDefault="0039489A" w:rsidP="0039489A">
      <w:pPr>
        <w:spacing w:after="0" w:line="240" w:lineRule="auto"/>
        <w:jc w:val="center"/>
        <w:rPr>
          <w:b/>
          <w:sz w:val="28"/>
          <w:szCs w:val="28"/>
        </w:rPr>
      </w:pPr>
    </w:p>
    <w:p w:rsidR="0039489A" w:rsidRPr="00740F0F" w:rsidRDefault="0039489A" w:rsidP="0039489A">
      <w:pPr>
        <w:spacing w:after="0" w:line="240" w:lineRule="auto"/>
        <w:rPr>
          <w:sz w:val="28"/>
          <w:szCs w:val="28"/>
        </w:rPr>
      </w:pPr>
      <w:r w:rsidRPr="00740F0F">
        <w:rPr>
          <w:sz w:val="28"/>
          <w:szCs w:val="28"/>
        </w:rPr>
        <w:t xml:space="preserve">Факультет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 xml:space="preserve">Департамент/кафедра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jc w:val="center"/>
        <w:rPr>
          <w:b/>
          <w:sz w:val="28"/>
          <w:szCs w:val="28"/>
        </w:rPr>
      </w:pPr>
      <w:r w:rsidRPr="00740F0F">
        <w:rPr>
          <w:b/>
          <w:sz w:val="28"/>
          <w:szCs w:val="28"/>
        </w:rPr>
        <w:t>РАБОЧИЙ ГРАФИК (ПЛАН)</w:t>
      </w: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sz w:val="28"/>
          <w:szCs w:val="28"/>
        </w:rPr>
      </w:pPr>
      <w:r w:rsidRPr="00740F0F">
        <w:rPr>
          <w:sz w:val="28"/>
          <w:szCs w:val="28"/>
        </w:rPr>
        <w:t xml:space="preserve">проведения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t xml:space="preserve">          </w:t>
      </w:r>
      <w:r w:rsidRPr="00740F0F">
        <w:rPr>
          <w:sz w:val="28"/>
          <w:szCs w:val="28"/>
          <w:u w:val="single"/>
        </w:rPr>
        <w:tab/>
      </w:r>
      <w:r w:rsidRPr="00740F0F">
        <w:rPr>
          <w:sz w:val="28"/>
          <w:szCs w:val="28"/>
        </w:rPr>
        <w:t xml:space="preserve">  практики</w:t>
      </w:r>
    </w:p>
    <w:p w:rsidR="0039489A" w:rsidRPr="00740F0F" w:rsidRDefault="0039489A" w:rsidP="0039489A">
      <w:pPr>
        <w:spacing w:after="0" w:line="240" w:lineRule="auto"/>
        <w:jc w:val="center"/>
        <w:rPr>
          <w:sz w:val="28"/>
          <w:szCs w:val="28"/>
        </w:rPr>
      </w:pPr>
      <w:r w:rsidRPr="00740F0F">
        <w:rPr>
          <w:i/>
          <w:sz w:val="28"/>
          <w:szCs w:val="28"/>
          <w:vertAlign w:val="superscript"/>
        </w:rPr>
        <w:t>(указать вид (тип/типы) практики)</w:t>
      </w:r>
    </w:p>
    <w:p w:rsidR="0039489A" w:rsidRPr="00740F0F" w:rsidRDefault="0039489A" w:rsidP="0039489A">
      <w:pPr>
        <w:spacing w:after="0" w:line="240" w:lineRule="auto"/>
        <w:rPr>
          <w:sz w:val="28"/>
          <w:szCs w:val="28"/>
        </w:rPr>
      </w:pPr>
      <w:r w:rsidRPr="00740F0F">
        <w:rPr>
          <w:sz w:val="28"/>
          <w:szCs w:val="28"/>
        </w:rPr>
        <w:t xml:space="preserve">обучающегося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курса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учебной группы </w:t>
      </w:r>
    </w:p>
    <w:p w:rsidR="0039489A" w:rsidRPr="00740F0F" w:rsidRDefault="0039489A" w:rsidP="0039489A">
      <w:pPr>
        <w:spacing w:after="0" w:line="240" w:lineRule="auto"/>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jc w:val="center"/>
        <w:rPr>
          <w:i/>
          <w:sz w:val="28"/>
          <w:szCs w:val="28"/>
          <w:vertAlign w:val="superscript"/>
        </w:rPr>
      </w:pPr>
      <w:r w:rsidRPr="00740F0F">
        <w:rPr>
          <w:i/>
          <w:sz w:val="28"/>
          <w:szCs w:val="28"/>
          <w:vertAlign w:val="superscript"/>
        </w:rPr>
        <w:t>(фамилия, имя, отчество)</w:t>
      </w:r>
    </w:p>
    <w:p w:rsidR="0039489A" w:rsidRPr="00740F0F" w:rsidRDefault="0039489A" w:rsidP="0039489A">
      <w:pPr>
        <w:spacing w:after="0" w:line="240" w:lineRule="auto"/>
        <w:rPr>
          <w:sz w:val="28"/>
          <w:szCs w:val="28"/>
          <w:u w:val="single"/>
        </w:rPr>
      </w:pPr>
      <w:r w:rsidRPr="00740F0F">
        <w:rPr>
          <w:sz w:val="28"/>
          <w:szCs w:val="28"/>
        </w:rPr>
        <w:lastRenderedPageBreak/>
        <w:t xml:space="preserve">Направление подготовки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pPr>
      <w:r w:rsidRPr="00740F0F">
        <w:rPr>
          <w:i/>
          <w:sz w:val="28"/>
          <w:szCs w:val="28"/>
          <w:vertAlign w:val="superscript"/>
        </w:rPr>
        <w:t xml:space="preserve">                                                                                                                (наименование направления подготовки)</w:t>
      </w:r>
    </w:p>
    <w:p w:rsidR="0039489A" w:rsidRPr="00740F0F" w:rsidRDefault="0039489A" w:rsidP="0039489A">
      <w:pPr>
        <w:spacing w:after="0" w:line="240" w:lineRule="auto"/>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pPr>
      <w:r w:rsidRPr="00740F0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39489A" w:rsidRPr="00740F0F" w:rsidRDefault="0039489A" w:rsidP="0039489A">
      <w:pPr>
        <w:spacing w:after="0" w:line="240" w:lineRule="auto"/>
        <w:rPr>
          <w:sz w:val="28"/>
          <w:szCs w:val="28"/>
          <w:u w:val="single"/>
        </w:rPr>
      </w:pPr>
      <w:r w:rsidRPr="00740F0F">
        <w:rPr>
          <w:sz w:val="28"/>
          <w:szCs w:val="28"/>
        </w:rPr>
        <w:t xml:space="preserve">Место прохождения практики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Срок практики с «___» __________ 20__ г.  по  «____» _______________ 20__ г.</w:t>
      </w:r>
    </w:p>
    <w:p w:rsidR="0039489A" w:rsidRPr="00740F0F" w:rsidRDefault="0039489A" w:rsidP="0039489A">
      <w:pPr>
        <w:spacing w:after="0" w:line="240" w:lineRule="auto"/>
        <w:rPr>
          <w:sz w:val="28"/>
          <w:szCs w:val="28"/>
        </w:rPr>
      </w:pPr>
    </w:p>
    <w:tbl>
      <w:tblPr>
        <w:tblStyle w:val="a8"/>
        <w:tblW w:w="9923" w:type="dxa"/>
        <w:tblInd w:w="108" w:type="dxa"/>
        <w:tblLook w:val="04A0" w:firstRow="1" w:lastRow="0" w:firstColumn="1" w:lastColumn="0" w:noHBand="0" w:noVBand="1"/>
      </w:tblPr>
      <w:tblGrid>
        <w:gridCol w:w="709"/>
        <w:gridCol w:w="5954"/>
        <w:gridCol w:w="3260"/>
      </w:tblGrid>
      <w:tr w:rsidR="0039489A" w:rsidRPr="00740F0F" w:rsidTr="00202523">
        <w:tc>
          <w:tcPr>
            <w:tcW w:w="709" w:type="dxa"/>
          </w:tcPr>
          <w:p w:rsidR="0039489A" w:rsidRPr="00740F0F" w:rsidRDefault="0039489A" w:rsidP="00202523">
            <w:pPr>
              <w:jc w:val="center"/>
              <w:rPr>
                <w:sz w:val="28"/>
                <w:szCs w:val="28"/>
              </w:rPr>
            </w:pPr>
            <w:r w:rsidRPr="00740F0F">
              <w:rPr>
                <w:sz w:val="28"/>
                <w:szCs w:val="28"/>
              </w:rPr>
              <w:t>№</w:t>
            </w:r>
          </w:p>
          <w:p w:rsidR="0039489A" w:rsidRPr="00740F0F" w:rsidRDefault="0039489A" w:rsidP="00202523">
            <w:pPr>
              <w:jc w:val="center"/>
              <w:rPr>
                <w:sz w:val="28"/>
                <w:szCs w:val="28"/>
              </w:rPr>
            </w:pPr>
            <w:r w:rsidRPr="00740F0F">
              <w:rPr>
                <w:sz w:val="28"/>
                <w:szCs w:val="28"/>
              </w:rPr>
              <w:t>п/п</w:t>
            </w:r>
          </w:p>
        </w:tc>
        <w:tc>
          <w:tcPr>
            <w:tcW w:w="5954" w:type="dxa"/>
          </w:tcPr>
          <w:p w:rsidR="0039489A" w:rsidRPr="00740F0F" w:rsidRDefault="0039489A" w:rsidP="00202523">
            <w:pPr>
              <w:jc w:val="center"/>
              <w:rPr>
                <w:sz w:val="28"/>
                <w:szCs w:val="28"/>
              </w:rPr>
            </w:pPr>
            <w:r w:rsidRPr="00740F0F">
              <w:rPr>
                <w:sz w:val="28"/>
                <w:szCs w:val="28"/>
              </w:rPr>
              <w:t>Этапы практики по выполнению программы практики и индивидуального задания</w:t>
            </w:r>
          </w:p>
        </w:tc>
        <w:tc>
          <w:tcPr>
            <w:tcW w:w="3260" w:type="dxa"/>
          </w:tcPr>
          <w:p w:rsidR="0039489A" w:rsidRPr="00740F0F" w:rsidRDefault="0039489A" w:rsidP="00202523">
            <w:pPr>
              <w:jc w:val="center"/>
              <w:rPr>
                <w:sz w:val="28"/>
                <w:szCs w:val="28"/>
              </w:rPr>
            </w:pPr>
            <w:r w:rsidRPr="00740F0F">
              <w:rPr>
                <w:sz w:val="28"/>
                <w:szCs w:val="28"/>
              </w:rPr>
              <w:t xml:space="preserve">Продолжительность </w:t>
            </w:r>
          </w:p>
          <w:p w:rsidR="0039489A" w:rsidRPr="00740F0F" w:rsidRDefault="0039489A" w:rsidP="00202523">
            <w:pPr>
              <w:jc w:val="center"/>
              <w:rPr>
                <w:sz w:val="28"/>
                <w:szCs w:val="28"/>
              </w:rPr>
            </w:pPr>
            <w:r w:rsidRPr="00740F0F">
              <w:rPr>
                <w:sz w:val="28"/>
                <w:szCs w:val="28"/>
              </w:rPr>
              <w:t xml:space="preserve">каждого этапа практики </w:t>
            </w:r>
          </w:p>
          <w:p w:rsidR="0039489A" w:rsidRPr="00740F0F" w:rsidRDefault="0039489A" w:rsidP="00202523">
            <w:pPr>
              <w:jc w:val="center"/>
              <w:rPr>
                <w:sz w:val="28"/>
                <w:szCs w:val="28"/>
              </w:rPr>
            </w:pPr>
            <w:r w:rsidRPr="00740F0F">
              <w:rPr>
                <w:sz w:val="28"/>
                <w:szCs w:val="28"/>
              </w:rPr>
              <w:t>(количество дней)</w:t>
            </w:r>
          </w:p>
        </w:tc>
      </w:tr>
      <w:tr w:rsidR="0039489A" w:rsidRPr="00740F0F" w:rsidTr="00202523">
        <w:tc>
          <w:tcPr>
            <w:tcW w:w="709" w:type="dxa"/>
          </w:tcPr>
          <w:p w:rsidR="0039489A" w:rsidRPr="00740F0F" w:rsidRDefault="0039489A" w:rsidP="00202523">
            <w:pPr>
              <w:jc w:val="center"/>
              <w:rPr>
                <w:sz w:val="28"/>
                <w:szCs w:val="28"/>
              </w:rPr>
            </w:pPr>
            <w:r w:rsidRPr="00740F0F">
              <w:rPr>
                <w:sz w:val="28"/>
                <w:szCs w:val="28"/>
              </w:rPr>
              <w:t>1</w:t>
            </w:r>
          </w:p>
        </w:tc>
        <w:tc>
          <w:tcPr>
            <w:tcW w:w="5954" w:type="dxa"/>
          </w:tcPr>
          <w:p w:rsidR="0039489A" w:rsidRPr="00740F0F" w:rsidRDefault="0039489A" w:rsidP="00202523">
            <w:pPr>
              <w:jc w:val="center"/>
              <w:rPr>
                <w:sz w:val="28"/>
                <w:szCs w:val="28"/>
              </w:rPr>
            </w:pPr>
            <w:r w:rsidRPr="00740F0F">
              <w:rPr>
                <w:sz w:val="28"/>
                <w:szCs w:val="28"/>
              </w:rPr>
              <w:t>2</w:t>
            </w:r>
          </w:p>
        </w:tc>
        <w:tc>
          <w:tcPr>
            <w:tcW w:w="3260" w:type="dxa"/>
          </w:tcPr>
          <w:p w:rsidR="0039489A" w:rsidRPr="00740F0F" w:rsidRDefault="0039489A" w:rsidP="00202523">
            <w:pPr>
              <w:jc w:val="center"/>
              <w:rPr>
                <w:sz w:val="28"/>
                <w:szCs w:val="28"/>
              </w:rPr>
            </w:pPr>
            <w:r w:rsidRPr="00740F0F">
              <w:rPr>
                <w:sz w:val="28"/>
                <w:szCs w:val="28"/>
              </w:rPr>
              <w:t>3</w:t>
            </w:r>
          </w:p>
        </w:tc>
      </w:tr>
      <w:tr w:rsidR="0039489A" w:rsidRPr="00740F0F" w:rsidTr="00202523">
        <w:tc>
          <w:tcPr>
            <w:tcW w:w="709" w:type="dxa"/>
          </w:tcPr>
          <w:p w:rsidR="0039489A" w:rsidRPr="00740F0F" w:rsidRDefault="0039489A" w:rsidP="00202523">
            <w:pPr>
              <w:rPr>
                <w:sz w:val="28"/>
                <w:szCs w:val="28"/>
              </w:rPr>
            </w:pPr>
          </w:p>
        </w:tc>
        <w:tc>
          <w:tcPr>
            <w:tcW w:w="5954" w:type="dxa"/>
          </w:tcPr>
          <w:p w:rsidR="0039489A" w:rsidRPr="00740F0F" w:rsidRDefault="0039489A" w:rsidP="00202523">
            <w:pPr>
              <w:rPr>
                <w:sz w:val="28"/>
                <w:szCs w:val="28"/>
              </w:rPr>
            </w:pPr>
          </w:p>
        </w:tc>
        <w:tc>
          <w:tcPr>
            <w:tcW w:w="3260" w:type="dxa"/>
          </w:tcPr>
          <w:p w:rsidR="0039489A" w:rsidRPr="00740F0F" w:rsidRDefault="0039489A" w:rsidP="00202523">
            <w:pPr>
              <w:rPr>
                <w:sz w:val="28"/>
                <w:szCs w:val="28"/>
              </w:rPr>
            </w:pPr>
          </w:p>
        </w:tc>
      </w:tr>
      <w:tr w:rsidR="0039489A" w:rsidRPr="00740F0F" w:rsidTr="00202523">
        <w:tc>
          <w:tcPr>
            <w:tcW w:w="709" w:type="dxa"/>
          </w:tcPr>
          <w:p w:rsidR="0039489A" w:rsidRPr="00740F0F" w:rsidRDefault="0039489A" w:rsidP="00202523">
            <w:pPr>
              <w:rPr>
                <w:sz w:val="28"/>
                <w:szCs w:val="28"/>
              </w:rPr>
            </w:pPr>
          </w:p>
        </w:tc>
        <w:tc>
          <w:tcPr>
            <w:tcW w:w="5954" w:type="dxa"/>
          </w:tcPr>
          <w:p w:rsidR="0039489A" w:rsidRPr="00740F0F" w:rsidRDefault="0039489A" w:rsidP="00202523">
            <w:pPr>
              <w:rPr>
                <w:sz w:val="28"/>
                <w:szCs w:val="28"/>
              </w:rPr>
            </w:pPr>
          </w:p>
        </w:tc>
        <w:tc>
          <w:tcPr>
            <w:tcW w:w="3260" w:type="dxa"/>
          </w:tcPr>
          <w:p w:rsidR="0039489A" w:rsidRPr="00740F0F" w:rsidRDefault="0039489A" w:rsidP="00202523">
            <w:pPr>
              <w:rPr>
                <w:sz w:val="28"/>
                <w:szCs w:val="28"/>
              </w:rPr>
            </w:pPr>
          </w:p>
        </w:tc>
      </w:tr>
      <w:tr w:rsidR="0039489A" w:rsidRPr="00740F0F" w:rsidTr="00202523">
        <w:tc>
          <w:tcPr>
            <w:tcW w:w="709" w:type="dxa"/>
          </w:tcPr>
          <w:p w:rsidR="0039489A" w:rsidRPr="00740F0F" w:rsidRDefault="0039489A" w:rsidP="00202523">
            <w:pPr>
              <w:rPr>
                <w:sz w:val="28"/>
                <w:szCs w:val="28"/>
              </w:rPr>
            </w:pPr>
          </w:p>
        </w:tc>
        <w:tc>
          <w:tcPr>
            <w:tcW w:w="5954" w:type="dxa"/>
          </w:tcPr>
          <w:p w:rsidR="0039489A" w:rsidRPr="00740F0F" w:rsidRDefault="0039489A" w:rsidP="00202523">
            <w:pPr>
              <w:rPr>
                <w:sz w:val="28"/>
                <w:szCs w:val="28"/>
              </w:rPr>
            </w:pPr>
          </w:p>
        </w:tc>
        <w:tc>
          <w:tcPr>
            <w:tcW w:w="3260" w:type="dxa"/>
          </w:tcPr>
          <w:p w:rsidR="0039489A" w:rsidRPr="00740F0F" w:rsidRDefault="0039489A" w:rsidP="00202523">
            <w:pPr>
              <w:rPr>
                <w:sz w:val="28"/>
                <w:szCs w:val="28"/>
              </w:rPr>
            </w:pPr>
          </w:p>
        </w:tc>
      </w:tr>
      <w:tr w:rsidR="0039489A" w:rsidRPr="00740F0F" w:rsidTr="00202523">
        <w:tc>
          <w:tcPr>
            <w:tcW w:w="709" w:type="dxa"/>
          </w:tcPr>
          <w:p w:rsidR="0039489A" w:rsidRPr="00740F0F" w:rsidRDefault="0039489A" w:rsidP="00202523">
            <w:pPr>
              <w:rPr>
                <w:sz w:val="28"/>
                <w:szCs w:val="28"/>
              </w:rPr>
            </w:pPr>
          </w:p>
        </w:tc>
        <w:tc>
          <w:tcPr>
            <w:tcW w:w="5954" w:type="dxa"/>
          </w:tcPr>
          <w:p w:rsidR="0039489A" w:rsidRPr="00740F0F" w:rsidRDefault="0039489A" w:rsidP="00202523">
            <w:pPr>
              <w:rPr>
                <w:sz w:val="28"/>
                <w:szCs w:val="28"/>
              </w:rPr>
            </w:pPr>
          </w:p>
        </w:tc>
        <w:tc>
          <w:tcPr>
            <w:tcW w:w="3260" w:type="dxa"/>
          </w:tcPr>
          <w:p w:rsidR="0039489A" w:rsidRPr="00740F0F" w:rsidRDefault="0039489A" w:rsidP="00202523">
            <w:pPr>
              <w:rPr>
                <w:sz w:val="28"/>
                <w:szCs w:val="28"/>
              </w:rPr>
            </w:pPr>
          </w:p>
        </w:tc>
      </w:tr>
    </w:tbl>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u w:val="single"/>
        </w:rPr>
      </w:pPr>
      <w:r w:rsidRPr="00740F0F">
        <w:rPr>
          <w:sz w:val="28"/>
          <w:szCs w:val="28"/>
        </w:rPr>
        <w:t xml:space="preserve">Руководитель практики от департамента/кафедры: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r w:rsidRPr="00740F0F">
        <w:rPr>
          <w:i/>
          <w:sz w:val="28"/>
          <w:szCs w:val="28"/>
          <w:vertAlign w:val="superscript"/>
        </w:rPr>
        <w:t xml:space="preserve">                                                                                                                                                 (подпись)                        (И.О. Фамилия)</w:t>
      </w:r>
    </w:p>
    <w:p w:rsidR="0039489A" w:rsidRPr="00740F0F" w:rsidRDefault="0039489A" w:rsidP="0039489A">
      <w:pPr>
        <w:spacing w:after="0" w:line="240" w:lineRule="auto"/>
        <w:rPr>
          <w:sz w:val="28"/>
          <w:szCs w:val="28"/>
        </w:rPr>
      </w:pPr>
      <w:r w:rsidRPr="00740F0F">
        <w:rPr>
          <w:sz w:val="28"/>
          <w:szCs w:val="28"/>
        </w:rPr>
        <w:t xml:space="preserve">Руководитель практики от организации: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r w:rsidRPr="00740F0F">
        <w:rPr>
          <w:i/>
          <w:sz w:val="28"/>
          <w:szCs w:val="28"/>
          <w:vertAlign w:val="superscript"/>
        </w:rPr>
        <w:t xml:space="preserve">                                                                                                                                                 (подпись)                        (И.О. Фамилия)</w:t>
      </w:r>
    </w:p>
    <w:p w:rsidR="0039489A" w:rsidRPr="00740F0F" w:rsidRDefault="0039489A" w:rsidP="0039489A">
      <w:pPr>
        <w:jc w:val="right"/>
        <w:rPr>
          <w:i/>
          <w:sz w:val="28"/>
          <w:szCs w:val="28"/>
        </w:rPr>
      </w:pPr>
    </w:p>
    <w:p w:rsidR="0039489A" w:rsidRDefault="0039489A" w:rsidP="0039489A">
      <w:pPr>
        <w:jc w:val="right"/>
        <w:rPr>
          <w:i/>
          <w:szCs w:val="28"/>
        </w:rPr>
      </w:pPr>
    </w:p>
    <w:p w:rsidR="003A0EEA" w:rsidRDefault="003A0EEA" w:rsidP="0039489A">
      <w:pPr>
        <w:jc w:val="right"/>
        <w:rPr>
          <w:i/>
          <w:szCs w:val="28"/>
        </w:rPr>
      </w:pPr>
    </w:p>
    <w:p w:rsidR="0039489A" w:rsidRPr="00612BA8" w:rsidRDefault="0039489A" w:rsidP="0039489A">
      <w:pPr>
        <w:spacing w:after="0" w:line="240" w:lineRule="auto"/>
        <w:jc w:val="right"/>
        <w:rPr>
          <w:i/>
          <w:szCs w:val="28"/>
        </w:rPr>
      </w:pPr>
      <w:r w:rsidRPr="00612BA8">
        <w:rPr>
          <w:i/>
          <w:szCs w:val="28"/>
        </w:rPr>
        <w:t>Приложение 4</w:t>
      </w:r>
    </w:p>
    <w:p w:rsidR="0039489A" w:rsidRPr="00740F0F" w:rsidRDefault="0039489A" w:rsidP="0039489A">
      <w:pPr>
        <w:spacing w:after="0" w:line="240" w:lineRule="auto"/>
        <w:jc w:val="center"/>
        <w:rPr>
          <w:sz w:val="28"/>
          <w:szCs w:val="28"/>
        </w:rPr>
      </w:pPr>
      <w:r w:rsidRPr="00740F0F">
        <w:rPr>
          <w:sz w:val="28"/>
          <w:szCs w:val="28"/>
        </w:rPr>
        <w:t>Федеральное государственное образовательное бюджетное</w:t>
      </w:r>
    </w:p>
    <w:p w:rsidR="0039489A" w:rsidRPr="00740F0F" w:rsidRDefault="0039489A" w:rsidP="0039489A">
      <w:pPr>
        <w:spacing w:after="0" w:line="240" w:lineRule="auto"/>
        <w:jc w:val="center"/>
        <w:rPr>
          <w:sz w:val="28"/>
          <w:szCs w:val="28"/>
        </w:rPr>
      </w:pPr>
      <w:r w:rsidRPr="00740F0F">
        <w:rPr>
          <w:sz w:val="28"/>
          <w:szCs w:val="28"/>
        </w:rPr>
        <w:t xml:space="preserve"> учреждение высшего образования</w:t>
      </w:r>
    </w:p>
    <w:p w:rsidR="0039489A" w:rsidRPr="00740F0F" w:rsidRDefault="0039489A" w:rsidP="0039489A">
      <w:pPr>
        <w:spacing w:after="0" w:line="240" w:lineRule="auto"/>
        <w:jc w:val="center"/>
        <w:rPr>
          <w:b/>
          <w:sz w:val="28"/>
          <w:szCs w:val="28"/>
        </w:rPr>
      </w:pPr>
      <w:r w:rsidRPr="00740F0F">
        <w:rPr>
          <w:b/>
          <w:sz w:val="28"/>
          <w:szCs w:val="28"/>
        </w:rPr>
        <w:t xml:space="preserve"> «Финансовый университет при Правительстве Российской Федерации»</w:t>
      </w:r>
    </w:p>
    <w:p w:rsidR="0039489A" w:rsidRPr="00740F0F" w:rsidRDefault="0039489A" w:rsidP="0039489A">
      <w:pPr>
        <w:spacing w:after="0" w:line="240" w:lineRule="auto"/>
        <w:jc w:val="center"/>
        <w:rPr>
          <w:b/>
          <w:sz w:val="28"/>
          <w:szCs w:val="28"/>
        </w:rPr>
      </w:pPr>
      <w:r w:rsidRPr="00740F0F">
        <w:rPr>
          <w:b/>
          <w:sz w:val="28"/>
          <w:szCs w:val="28"/>
        </w:rPr>
        <w:t>(Финансовый университет)</w:t>
      </w:r>
    </w:p>
    <w:p w:rsidR="0039489A" w:rsidRPr="00740F0F" w:rsidRDefault="0039489A" w:rsidP="0039489A">
      <w:pPr>
        <w:spacing w:after="0" w:line="240" w:lineRule="auto"/>
        <w:jc w:val="center"/>
        <w:rPr>
          <w:b/>
          <w:sz w:val="28"/>
          <w:szCs w:val="28"/>
        </w:rPr>
      </w:pPr>
    </w:p>
    <w:p w:rsidR="0039489A" w:rsidRPr="00740F0F" w:rsidRDefault="0039489A" w:rsidP="0039489A">
      <w:pPr>
        <w:spacing w:after="0" w:line="240" w:lineRule="auto"/>
        <w:rPr>
          <w:sz w:val="28"/>
          <w:szCs w:val="28"/>
        </w:rPr>
      </w:pPr>
      <w:r w:rsidRPr="00740F0F">
        <w:rPr>
          <w:sz w:val="28"/>
          <w:szCs w:val="28"/>
        </w:rPr>
        <w:t xml:space="preserve">Факультет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 xml:space="preserve">Департамент/кафедра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u w:val="single"/>
        </w:rPr>
      </w:pPr>
    </w:p>
    <w:p w:rsidR="0039489A" w:rsidRPr="00740F0F" w:rsidRDefault="0039489A" w:rsidP="0039489A">
      <w:pPr>
        <w:spacing w:after="0" w:line="240" w:lineRule="auto"/>
        <w:jc w:val="center"/>
        <w:rPr>
          <w:b/>
          <w:sz w:val="28"/>
          <w:szCs w:val="28"/>
        </w:rPr>
      </w:pPr>
      <w:r w:rsidRPr="00740F0F">
        <w:rPr>
          <w:b/>
          <w:sz w:val="28"/>
          <w:szCs w:val="28"/>
        </w:rPr>
        <w:t>ИНДИВИДУАЛЬНОЕ ЗАДАНИЕ</w:t>
      </w:r>
    </w:p>
    <w:p w:rsidR="0039489A" w:rsidRPr="00740F0F" w:rsidRDefault="0039489A" w:rsidP="0039489A">
      <w:pPr>
        <w:spacing w:after="0" w:line="240" w:lineRule="auto"/>
        <w:rPr>
          <w:sz w:val="28"/>
          <w:szCs w:val="28"/>
        </w:rPr>
      </w:pPr>
      <w:r w:rsidRPr="00740F0F">
        <w:rPr>
          <w:sz w:val="28"/>
          <w:szCs w:val="28"/>
        </w:rPr>
        <w:t xml:space="preserve">по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практике</w:t>
      </w:r>
    </w:p>
    <w:p w:rsidR="0039489A" w:rsidRPr="00740F0F" w:rsidRDefault="0039489A" w:rsidP="0039489A">
      <w:pPr>
        <w:spacing w:after="0" w:line="240" w:lineRule="auto"/>
        <w:jc w:val="center"/>
        <w:rPr>
          <w:i/>
          <w:sz w:val="28"/>
          <w:szCs w:val="28"/>
          <w:vertAlign w:val="superscript"/>
        </w:rPr>
      </w:pPr>
      <w:r w:rsidRPr="00740F0F">
        <w:rPr>
          <w:i/>
          <w:sz w:val="28"/>
          <w:szCs w:val="28"/>
          <w:vertAlign w:val="superscript"/>
        </w:rPr>
        <w:t>(указать вид (тип/типы) практики)</w:t>
      </w:r>
    </w:p>
    <w:p w:rsidR="0039489A" w:rsidRPr="00740F0F" w:rsidRDefault="0039489A" w:rsidP="0039489A">
      <w:pPr>
        <w:spacing w:after="0" w:line="240" w:lineRule="auto"/>
        <w:rPr>
          <w:sz w:val="28"/>
          <w:szCs w:val="28"/>
        </w:rPr>
      </w:pPr>
      <w:r w:rsidRPr="00740F0F">
        <w:rPr>
          <w:sz w:val="28"/>
          <w:szCs w:val="28"/>
        </w:rPr>
        <w:t xml:space="preserve">обучающегося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курса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учебной группы</w:t>
      </w:r>
    </w:p>
    <w:p w:rsidR="0039489A" w:rsidRPr="00740F0F" w:rsidRDefault="0039489A" w:rsidP="0039489A">
      <w:pPr>
        <w:spacing w:after="0" w:line="240" w:lineRule="auto"/>
        <w:rPr>
          <w:sz w:val="28"/>
          <w:szCs w:val="28"/>
          <w:u w:val="single"/>
        </w:rPr>
      </w:pPr>
    </w:p>
    <w:p w:rsidR="0039489A" w:rsidRPr="00740F0F" w:rsidRDefault="0039489A" w:rsidP="0039489A">
      <w:pPr>
        <w:spacing w:after="0" w:line="240" w:lineRule="auto"/>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jc w:val="center"/>
        <w:rPr>
          <w:i/>
          <w:sz w:val="28"/>
          <w:szCs w:val="28"/>
          <w:vertAlign w:val="superscript"/>
        </w:rPr>
      </w:pPr>
      <w:r w:rsidRPr="00740F0F">
        <w:rPr>
          <w:i/>
          <w:sz w:val="28"/>
          <w:szCs w:val="28"/>
          <w:vertAlign w:val="superscript"/>
        </w:rPr>
        <w:t>(фамилия, имя, отчество)</w:t>
      </w:r>
    </w:p>
    <w:p w:rsidR="0039489A" w:rsidRPr="00740F0F" w:rsidRDefault="0039489A" w:rsidP="0039489A">
      <w:pPr>
        <w:spacing w:after="0" w:line="240" w:lineRule="auto"/>
        <w:rPr>
          <w:sz w:val="28"/>
          <w:szCs w:val="28"/>
          <w:u w:val="single"/>
        </w:rPr>
      </w:pPr>
      <w:r w:rsidRPr="00740F0F">
        <w:rPr>
          <w:sz w:val="28"/>
          <w:szCs w:val="28"/>
        </w:rPr>
        <w:t xml:space="preserve">Направление подготовки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pPr>
      <w:r w:rsidRPr="00740F0F">
        <w:rPr>
          <w:i/>
          <w:sz w:val="28"/>
          <w:szCs w:val="28"/>
          <w:vertAlign w:val="superscript"/>
        </w:rPr>
        <w:lastRenderedPageBreak/>
        <w:t xml:space="preserve">                                                                                                               (наименование направления подготовки)</w:t>
      </w:r>
    </w:p>
    <w:p w:rsidR="0039489A" w:rsidRPr="00740F0F" w:rsidRDefault="0039489A" w:rsidP="0039489A">
      <w:pPr>
        <w:spacing w:after="0" w:line="240" w:lineRule="auto"/>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pPr>
      <w:r w:rsidRPr="00740F0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39489A" w:rsidRPr="00740F0F" w:rsidRDefault="0039489A" w:rsidP="0039489A">
      <w:pPr>
        <w:spacing w:after="0" w:line="240" w:lineRule="auto"/>
        <w:rPr>
          <w:sz w:val="28"/>
          <w:szCs w:val="28"/>
          <w:u w:val="single"/>
        </w:rPr>
      </w:pPr>
      <w:r w:rsidRPr="00740F0F">
        <w:rPr>
          <w:sz w:val="28"/>
          <w:szCs w:val="28"/>
        </w:rPr>
        <w:t xml:space="preserve">Место прохождения практики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Срок практики с «___» __________ 20__ г.  по  «____» _______________ 20__ г.</w:t>
      </w:r>
    </w:p>
    <w:p w:rsidR="0039489A" w:rsidRPr="00740F0F" w:rsidRDefault="0039489A" w:rsidP="0039489A">
      <w:pPr>
        <w:spacing w:after="0" w:line="240" w:lineRule="auto"/>
        <w:rPr>
          <w:b/>
          <w:sz w:val="28"/>
          <w:szCs w:val="28"/>
        </w:rPr>
      </w:pPr>
    </w:p>
    <w:tbl>
      <w:tblPr>
        <w:tblStyle w:val="a8"/>
        <w:tblW w:w="0" w:type="auto"/>
        <w:tblInd w:w="108" w:type="dxa"/>
        <w:tblLook w:val="04A0" w:firstRow="1" w:lastRow="0" w:firstColumn="1" w:lastColumn="0" w:noHBand="0" w:noVBand="1"/>
      </w:tblPr>
      <w:tblGrid>
        <w:gridCol w:w="706"/>
        <w:gridCol w:w="9097"/>
      </w:tblGrid>
      <w:tr w:rsidR="0039489A" w:rsidRPr="00740F0F" w:rsidTr="00202523">
        <w:tc>
          <w:tcPr>
            <w:tcW w:w="706" w:type="dxa"/>
            <w:vAlign w:val="center"/>
          </w:tcPr>
          <w:p w:rsidR="0039489A" w:rsidRPr="00740F0F" w:rsidRDefault="0039489A" w:rsidP="00202523">
            <w:pPr>
              <w:jc w:val="center"/>
              <w:rPr>
                <w:sz w:val="28"/>
                <w:szCs w:val="28"/>
              </w:rPr>
            </w:pPr>
            <w:r w:rsidRPr="00740F0F">
              <w:rPr>
                <w:sz w:val="28"/>
                <w:szCs w:val="28"/>
              </w:rPr>
              <w:t>№</w:t>
            </w:r>
          </w:p>
          <w:p w:rsidR="0039489A" w:rsidRPr="00740F0F" w:rsidRDefault="0039489A" w:rsidP="00202523">
            <w:pPr>
              <w:jc w:val="center"/>
              <w:rPr>
                <w:sz w:val="28"/>
                <w:szCs w:val="28"/>
              </w:rPr>
            </w:pPr>
            <w:r w:rsidRPr="00740F0F">
              <w:rPr>
                <w:sz w:val="28"/>
                <w:szCs w:val="28"/>
              </w:rPr>
              <w:t>п/п</w:t>
            </w:r>
          </w:p>
        </w:tc>
        <w:tc>
          <w:tcPr>
            <w:tcW w:w="9097" w:type="dxa"/>
            <w:vAlign w:val="center"/>
          </w:tcPr>
          <w:p w:rsidR="0039489A" w:rsidRPr="00740F0F" w:rsidRDefault="0039489A" w:rsidP="00202523">
            <w:pPr>
              <w:jc w:val="center"/>
              <w:rPr>
                <w:sz w:val="28"/>
                <w:szCs w:val="28"/>
              </w:rPr>
            </w:pPr>
            <w:r w:rsidRPr="00740F0F">
              <w:rPr>
                <w:sz w:val="28"/>
                <w:szCs w:val="28"/>
              </w:rPr>
              <w:t>Содержание индивидуального задания и планируемые результаты</w:t>
            </w:r>
          </w:p>
        </w:tc>
      </w:tr>
      <w:tr w:rsidR="0039489A" w:rsidRPr="00740F0F" w:rsidTr="00202523">
        <w:tc>
          <w:tcPr>
            <w:tcW w:w="706" w:type="dxa"/>
          </w:tcPr>
          <w:p w:rsidR="0039489A" w:rsidRPr="00740F0F" w:rsidRDefault="0039489A" w:rsidP="00202523">
            <w:pPr>
              <w:jc w:val="center"/>
              <w:rPr>
                <w:sz w:val="28"/>
                <w:szCs w:val="28"/>
              </w:rPr>
            </w:pPr>
            <w:r w:rsidRPr="00740F0F">
              <w:rPr>
                <w:sz w:val="28"/>
                <w:szCs w:val="28"/>
              </w:rPr>
              <w:t>1</w:t>
            </w:r>
          </w:p>
        </w:tc>
        <w:tc>
          <w:tcPr>
            <w:tcW w:w="9097" w:type="dxa"/>
          </w:tcPr>
          <w:p w:rsidR="0039489A" w:rsidRPr="00740F0F" w:rsidRDefault="0039489A" w:rsidP="00202523">
            <w:pPr>
              <w:jc w:val="center"/>
              <w:rPr>
                <w:sz w:val="28"/>
                <w:szCs w:val="28"/>
              </w:rPr>
            </w:pPr>
            <w:r w:rsidRPr="00740F0F">
              <w:rPr>
                <w:sz w:val="28"/>
                <w:szCs w:val="28"/>
              </w:rPr>
              <w:t>2</w:t>
            </w:r>
          </w:p>
        </w:tc>
      </w:tr>
      <w:tr w:rsidR="0039489A" w:rsidRPr="00740F0F" w:rsidTr="00202523">
        <w:tc>
          <w:tcPr>
            <w:tcW w:w="706" w:type="dxa"/>
          </w:tcPr>
          <w:p w:rsidR="0039489A" w:rsidRPr="00740F0F" w:rsidRDefault="0039489A" w:rsidP="00202523">
            <w:pPr>
              <w:rPr>
                <w:b/>
                <w:sz w:val="28"/>
                <w:szCs w:val="28"/>
              </w:rPr>
            </w:pPr>
          </w:p>
        </w:tc>
        <w:tc>
          <w:tcPr>
            <w:tcW w:w="9097" w:type="dxa"/>
          </w:tcPr>
          <w:p w:rsidR="0039489A" w:rsidRPr="00740F0F" w:rsidRDefault="0039489A" w:rsidP="00202523">
            <w:pPr>
              <w:rPr>
                <w:b/>
                <w:sz w:val="28"/>
                <w:szCs w:val="28"/>
              </w:rPr>
            </w:pPr>
          </w:p>
        </w:tc>
      </w:tr>
      <w:tr w:rsidR="0039489A" w:rsidRPr="00740F0F" w:rsidTr="00202523">
        <w:tc>
          <w:tcPr>
            <w:tcW w:w="706" w:type="dxa"/>
          </w:tcPr>
          <w:p w:rsidR="0039489A" w:rsidRPr="00740F0F" w:rsidRDefault="0039489A" w:rsidP="00202523">
            <w:pPr>
              <w:rPr>
                <w:b/>
                <w:sz w:val="28"/>
                <w:szCs w:val="28"/>
              </w:rPr>
            </w:pPr>
          </w:p>
        </w:tc>
        <w:tc>
          <w:tcPr>
            <w:tcW w:w="9097" w:type="dxa"/>
          </w:tcPr>
          <w:p w:rsidR="0039489A" w:rsidRPr="00740F0F" w:rsidRDefault="0039489A" w:rsidP="00202523">
            <w:pPr>
              <w:rPr>
                <w:b/>
                <w:sz w:val="28"/>
                <w:szCs w:val="28"/>
              </w:rPr>
            </w:pPr>
          </w:p>
        </w:tc>
      </w:tr>
      <w:tr w:rsidR="0039489A" w:rsidRPr="00740F0F" w:rsidTr="00202523">
        <w:tc>
          <w:tcPr>
            <w:tcW w:w="706" w:type="dxa"/>
          </w:tcPr>
          <w:p w:rsidR="0039489A" w:rsidRPr="00740F0F" w:rsidRDefault="0039489A" w:rsidP="00202523">
            <w:pPr>
              <w:rPr>
                <w:b/>
                <w:sz w:val="28"/>
                <w:szCs w:val="28"/>
              </w:rPr>
            </w:pPr>
          </w:p>
        </w:tc>
        <w:tc>
          <w:tcPr>
            <w:tcW w:w="9097" w:type="dxa"/>
          </w:tcPr>
          <w:p w:rsidR="0039489A" w:rsidRPr="00740F0F" w:rsidRDefault="0039489A" w:rsidP="00202523">
            <w:pPr>
              <w:rPr>
                <w:b/>
                <w:sz w:val="28"/>
                <w:szCs w:val="28"/>
              </w:rPr>
            </w:pPr>
          </w:p>
        </w:tc>
      </w:tr>
    </w:tbl>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u w:val="single"/>
        </w:rPr>
      </w:pPr>
      <w:r w:rsidRPr="00740F0F">
        <w:rPr>
          <w:sz w:val="28"/>
          <w:szCs w:val="28"/>
        </w:rPr>
        <w:t xml:space="preserve">Руководитель практики от департамента/кафедры: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r w:rsidRPr="00740F0F">
        <w:rPr>
          <w:i/>
          <w:sz w:val="28"/>
          <w:szCs w:val="28"/>
          <w:vertAlign w:val="superscript"/>
        </w:rPr>
        <w:t xml:space="preserve">                                                                                                                                                   (подпись)                    (И.О. Фамилия)</w:t>
      </w:r>
    </w:p>
    <w:p w:rsidR="0039489A" w:rsidRPr="00740F0F" w:rsidRDefault="0039489A" w:rsidP="0039489A">
      <w:pPr>
        <w:spacing w:after="0" w:line="240" w:lineRule="auto"/>
        <w:rPr>
          <w:sz w:val="28"/>
          <w:szCs w:val="28"/>
          <w:u w:val="single"/>
        </w:rPr>
      </w:pPr>
      <w:r w:rsidRPr="00740F0F">
        <w:rPr>
          <w:sz w:val="28"/>
          <w:szCs w:val="28"/>
        </w:rPr>
        <w:t xml:space="preserve">Задание принял обучающийся: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r w:rsidRPr="00740F0F">
        <w:rPr>
          <w:i/>
          <w:sz w:val="28"/>
          <w:szCs w:val="28"/>
          <w:vertAlign w:val="superscript"/>
        </w:rPr>
        <w:t xml:space="preserve">                                                                                                                                                   (подпись)                    (И.О. Фамилия)</w:t>
      </w:r>
    </w:p>
    <w:p w:rsidR="0039489A" w:rsidRPr="00740F0F" w:rsidRDefault="0039489A" w:rsidP="0039489A">
      <w:pPr>
        <w:spacing w:after="0" w:line="240" w:lineRule="auto"/>
        <w:rPr>
          <w:sz w:val="28"/>
          <w:szCs w:val="28"/>
        </w:rPr>
      </w:pPr>
      <w:r w:rsidRPr="00740F0F">
        <w:rPr>
          <w:sz w:val="28"/>
          <w:szCs w:val="28"/>
        </w:rPr>
        <w:t>СОГЛАСОВАНО</w:t>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 xml:space="preserve">Руководитель практики от организации: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sectPr w:rsidR="0039489A" w:rsidRPr="00740F0F" w:rsidSect="00202523">
          <w:footerReference w:type="default" r:id="rId14"/>
          <w:pgSz w:w="11906" w:h="16838"/>
          <w:pgMar w:top="1134" w:right="567" w:bottom="567" w:left="1134" w:header="709" w:footer="709" w:gutter="0"/>
          <w:cols w:space="708"/>
          <w:titlePg/>
          <w:docGrid w:linePitch="360"/>
        </w:sectPr>
      </w:pPr>
      <w:r w:rsidRPr="00740F0F">
        <w:rPr>
          <w:i/>
          <w:sz w:val="28"/>
          <w:szCs w:val="28"/>
          <w:vertAlign w:val="superscript"/>
        </w:rPr>
        <w:t xml:space="preserve">                                                                                                                                                  (подпись)                    (И.О. Фамилия)</w:t>
      </w:r>
    </w:p>
    <w:p w:rsidR="0039489A" w:rsidRPr="00612BA8" w:rsidRDefault="0039489A" w:rsidP="0039489A">
      <w:pPr>
        <w:spacing w:after="0" w:line="240" w:lineRule="auto"/>
        <w:jc w:val="right"/>
        <w:rPr>
          <w:i/>
          <w:szCs w:val="28"/>
        </w:rPr>
      </w:pPr>
      <w:r w:rsidRPr="00612BA8">
        <w:rPr>
          <w:i/>
          <w:szCs w:val="28"/>
        </w:rPr>
        <w:lastRenderedPageBreak/>
        <w:t>Приложение 5</w:t>
      </w:r>
    </w:p>
    <w:p w:rsidR="0039489A" w:rsidRPr="00612BA8" w:rsidRDefault="0039489A" w:rsidP="0039489A">
      <w:pPr>
        <w:spacing w:after="0" w:line="240" w:lineRule="auto"/>
        <w:jc w:val="right"/>
        <w:rPr>
          <w:i/>
          <w:szCs w:val="28"/>
        </w:rPr>
      </w:pPr>
    </w:p>
    <w:p w:rsidR="0039489A" w:rsidRPr="00740F0F" w:rsidRDefault="0039489A" w:rsidP="0039489A">
      <w:pPr>
        <w:spacing w:after="0" w:line="240" w:lineRule="auto"/>
        <w:jc w:val="center"/>
        <w:rPr>
          <w:sz w:val="28"/>
          <w:szCs w:val="28"/>
        </w:rPr>
      </w:pPr>
      <w:r w:rsidRPr="00740F0F">
        <w:rPr>
          <w:sz w:val="28"/>
          <w:szCs w:val="28"/>
        </w:rPr>
        <w:t>Федеральное государственное образовательное бюджетное</w:t>
      </w:r>
    </w:p>
    <w:p w:rsidR="0039489A" w:rsidRPr="00740F0F" w:rsidRDefault="0039489A" w:rsidP="0039489A">
      <w:pPr>
        <w:spacing w:after="0" w:line="240" w:lineRule="auto"/>
        <w:jc w:val="center"/>
        <w:rPr>
          <w:sz w:val="28"/>
          <w:szCs w:val="28"/>
        </w:rPr>
      </w:pPr>
      <w:r w:rsidRPr="00740F0F">
        <w:rPr>
          <w:sz w:val="28"/>
          <w:szCs w:val="28"/>
        </w:rPr>
        <w:t xml:space="preserve"> учреждение высшего образования</w:t>
      </w:r>
    </w:p>
    <w:p w:rsidR="0039489A" w:rsidRPr="00740F0F" w:rsidRDefault="0039489A" w:rsidP="0039489A">
      <w:pPr>
        <w:spacing w:after="0" w:line="240" w:lineRule="auto"/>
        <w:jc w:val="center"/>
        <w:rPr>
          <w:b/>
          <w:sz w:val="28"/>
          <w:szCs w:val="28"/>
        </w:rPr>
      </w:pPr>
      <w:r w:rsidRPr="00740F0F">
        <w:rPr>
          <w:b/>
          <w:sz w:val="28"/>
          <w:szCs w:val="28"/>
        </w:rPr>
        <w:t xml:space="preserve"> «Финансовый университет при Правительстве Российской Федерации»</w:t>
      </w:r>
    </w:p>
    <w:p w:rsidR="0039489A" w:rsidRPr="00740F0F" w:rsidRDefault="0039489A" w:rsidP="0039489A">
      <w:pPr>
        <w:spacing w:after="0" w:line="240" w:lineRule="auto"/>
        <w:jc w:val="center"/>
        <w:rPr>
          <w:b/>
          <w:sz w:val="28"/>
          <w:szCs w:val="28"/>
        </w:rPr>
      </w:pPr>
      <w:r w:rsidRPr="00740F0F">
        <w:rPr>
          <w:b/>
          <w:sz w:val="28"/>
          <w:szCs w:val="28"/>
        </w:rPr>
        <w:t>(Финансовый университет)</w:t>
      </w:r>
    </w:p>
    <w:p w:rsidR="0039489A" w:rsidRPr="00740F0F" w:rsidRDefault="0039489A" w:rsidP="0039489A">
      <w:pPr>
        <w:spacing w:after="0" w:line="240" w:lineRule="auto"/>
        <w:jc w:val="center"/>
        <w:rPr>
          <w:b/>
          <w:sz w:val="28"/>
          <w:szCs w:val="28"/>
        </w:rPr>
      </w:pPr>
    </w:p>
    <w:p w:rsidR="0039489A" w:rsidRPr="00740F0F" w:rsidRDefault="0039489A" w:rsidP="0039489A">
      <w:pPr>
        <w:spacing w:after="0" w:line="240" w:lineRule="auto"/>
        <w:jc w:val="center"/>
        <w:rPr>
          <w:b/>
          <w:sz w:val="28"/>
          <w:szCs w:val="28"/>
        </w:rPr>
      </w:pPr>
    </w:p>
    <w:p w:rsidR="0039489A" w:rsidRPr="00740F0F" w:rsidRDefault="0039489A" w:rsidP="0039489A">
      <w:pPr>
        <w:spacing w:after="0" w:line="240" w:lineRule="auto"/>
        <w:rPr>
          <w:sz w:val="28"/>
          <w:szCs w:val="28"/>
        </w:rPr>
      </w:pPr>
      <w:r w:rsidRPr="00740F0F">
        <w:rPr>
          <w:sz w:val="28"/>
          <w:szCs w:val="28"/>
        </w:rPr>
        <w:t xml:space="preserve">Факультет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 xml:space="preserve">Департамент/кафедра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jc w:val="center"/>
        <w:rPr>
          <w:b/>
          <w:sz w:val="28"/>
          <w:szCs w:val="28"/>
        </w:rPr>
      </w:pPr>
      <w:r w:rsidRPr="00740F0F">
        <w:rPr>
          <w:b/>
          <w:sz w:val="28"/>
          <w:szCs w:val="28"/>
        </w:rPr>
        <w:t>ДНЕВНИК</w:t>
      </w: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sz w:val="28"/>
          <w:szCs w:val="28"/>
        </w:rPr>
      </w:pPr>
      <w:r w:rsidRPr="00740F0F">
        <w:rPr>
          <w:sz w:val="28"/>
          <w:szCs w:val="28"/>
        </w:rPr>
        <w:t xml:space="preserve">по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практике</w:t>
      </w:r>
    </w:p>
    <w:p w:rsidR="0039489A" w:rsidRPr="00740F0F" w:rsidRDefault="0039489A" w:rsidP="0039489A">
      <w:pPr>
        <w:spacing w:after="0" w:line="240" w:lineRule="auto"/>
        <w:jc w:val="center"/>
        <w:rPr>
          <w:sz w:val="28"/>
          <w:szCs w:val="28"/>
        </w:rPr>
      </w:pPr>
      <w:r w:rsidRPr="00740F0F">
        <w:rPr>
          <w:i/>
          <w:sz w:val="28"/>
          <w:szCs w:val="28"/>
          <w:vertAlign w:val="superscript"/>
        </w:rPr>
        <w:t>(указать вид (тип/типы) практики)</w:t>
      </w:r>
    </w:p>
    <w:p w:rsidR="0039489A" w:rsidRPr="00740F0F" w:rsidRDefault="0039489A" w:rsidP="0039489A">
      <w:pPr>
        <w:spacing w:after="0" w:line="240" w:lineRule="auto"/>
        <w:rPr>
          <w:sz w:val="28"/>
          <w:szCs w:val="28"/>
        </w:rPr>
      </w:pPr>
      <w:r w:rsidRPr="00740F0F">
        <w:rPr>
          <w:sz w:val="28"/>
          <w:szCs w:val="28"/>
        </w:rPr>
        <w:t xml:space="preserve">обучающегося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курса </w:t>
      </w:r>
      <w:r w:rsidRPr="00740F0F">
        <w:rPr>
          <w:sz w:val="28"/>
          <w:szCs w:val="28"/>
          <w:u w:val="single"/>
        </w:rPr>
        <w:tab/>
      </w:r>
      <w:r w:rsidRPr="00740F0F">
        <w:rPr>
          <w:sz w:val="28"/>
          <w:szCs w:val="28"/>
          <w:u w:val="single"/>
        </w:rPr>
        <w:tab/>
      </w:r>
      <w:r w:rsidRPr="00740F0F">
        <w:rPr>
          <w:sz w:val="28"/>
          <w:szCs w:val="28"/>
        </w:rPr>
        <w:t xml:space="preserve"> учебной группы </w:t>
      </w:r>
    </w:p>
    <w:p w:rsidR="0039489A" w:rsidRPr="00740F0F" w:rsidRDefault="0039489A" w:rsidP="0039489A">
      <w:pPr>
        <w:spacing w:after="0" w:line="240" w:lineRule="auto"/>
        <w:rPr>
          <w:sz w:val="28"/>
          <w:szCs w:val="28"/>
          <w:u w:val="single"/>
        </w:rPr>
      </w:pPr>
    </w:p>
    <w:p w:rsidR="0039489A" w:rsidRPr="00740F0F" w:rsidRDefault="0039489A" w:rsidP="0039489A">
      <w:pPr>
        <w:spacing w:after="0" w:line="240" w:lineRule="auto"/>
        <w:rPr>
          <w:sz w:val="28"/>
          <w:szCs w:val="28"/>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i/>
          <w:sz w:val="28"/>
          <w:szCs w:val="28"/>
          <w:vertAlign w:val="superscript"/>
        </w:rPr>
        <w:t>(фамилия, имя, отчество)</w:t>
      </w:r>
    </w:p>
    <w:p w:rsidR="0039489A" w:rsidRPr="00740F0F" w:rsidRDefault="0039489A" w:rsidP="0039489A">
      <w:pPr>
        <w:spacing w:after="0" w:line="240" w:lineRule="auto"/>
        <w:rPr>
          <w:sz w:val="28"/>
          <w:szCs w:val="28"/>
          <w:u w:val="single"/>
        </w:rPr>
      </w:pPr>
      <w:r w:rsidRPr="00740F0F">
        <w:rPr>
          <w:sz w:val="28"/>
          <w:szCs w:val="28"/>
        </w:rPr>
        <w:t xml:space="preserve">Направление подготовки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pPr>
      <w:r w:rsidRPr="00740F0F">
        <w:rPr>
          <w:i/>
          <w:sz w:val="28"/>
          <w:szCs w:val="28"/>
          <w:vertAlign w:val="superscript"/>
        </w:rPr>
        <w:t xml:space="preserve">                                                                                                                 (наименование направления подготовки)</w:t>
      </w:r>
    </w:p>
    <w:p w:rsidR="0039489A" w:rsidRPr="00740F0F" w:rsidRDefault="0039489A" w:rsidP="0039489A">
      <w:pPr>
        <w:spacing w:after="0" w:line="240" w:lineRule="auto"/>
        <w:rPr>
          <w:i/>
          <w:sz w:val="28"/>
          <w:szCs w:val="28"/>
          <w:vertAlign w:val="superscript"/>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jc w:val="center"/>
        <w:rPr>
          <w:b/>
          <w:sz w:val="28"/>
          <w:szCs w:val="28"/>
        </w:rPr>
      </w:pPr>
      <w:r w:rsidRPr="00740F0F">
        <w:rPr>
          <w:b/>
          <w:sz w:val="28"/>
          <w:szCs w:val="28"/>
        </w:rPr>
        <w:t>Москва – 20 ___</w:t>
      </w:r>
    </w:p>
    <w:p w:rsidR="0039489A" w:rsidRPr="00740F0F" w:rsidRDefault="0039489A" w:rsidP="0039489A">
      <w:pPr>
        <w:spacing w:after="0" w:line="240" w:lineRule="auto"/>
        <w:rPr>
          <w:sz w:val="28"/>
          <w:szCs w:val="28"/>
          <w:u w:val="single"/>
        </w:rPr>
      </w:pPr>
      <w:r w:rsidRPr="00740F0F">
        <w:rPr>
          <w:sz w:val="28"/>
          <w:szCs w:val="28"/>
        </w:rPr>
        <w:t xml:space="preserve">Место прохождения практики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Срок практики с «___» _____________ 20__ г.  по  «____» __________ 20__ г.</w:t>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 xml:space="preserve">Должность, Ф.И.О. руководителя практики от организации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jc w:val="center"/>
        <w:rPr>
          <w:sz w:val="28"/>
          <w:szCs w:val="28"/>
        </w:rPr>
      </w:pPr>
    </w:p>
    <w:p w:rsidR="0039489A" w:rsidRPr="00740F0F" w:rsidRDefault="0039489A" w:rsidP="0039489A">
      <w:pPr>
        <w:spacing w:after="0" w:line="240" w:lineRule="auto"/>
        <w:jc w:val="center"/>
        <w:rPr>
          <w:b/>
          <w:sz w:val="28"/>
          <w:szCs w:val="28"/>
        </w:rPr>
      </w:pPr>
      <w:r w:rsidRPr="00740F0F">
        <w:rPr>
          <w:b/>
          <w:sz w:val="28"/>
          <w:szCs w:val="28"/>
        </w:rPr>
        <w:t>УЧЕТ ВЫПОЛНЕННОЙ РАБОТЫ</w:t>
      </w:r>
    </w:p>
    <w:tbl>
      <w:tblPr>
        <w:tblStyle w:val="a8"/>
        <w:tblW w:w="0" w:type="auto"/>
        <w:tblLook w:val="04A0" w:firstRow="1" w:lastRow="0" w:firstColumn="1" w:lastColumn="0" w:noHBand="0" w:noVBand="1"/>
      </w:tblPr>
      <w:tblGrid>
        <w:gridCol w:w="1289"/>
        <w:gridCol w:w="2065"/>
        <w:gridCol w:w="4139"/>
        <w:gridCol w:w="1852"/>
      </w:tblGrid>
      <w:tr w:rsidR="0039489A" w:rsidRPr="00740F0F" w:rsidTr="00202523">
        <w:trPr>
          <w:trHeight w:val="831"/>
        </w:trPr>
        <w:tc>
          <w:tcPr>
            <w:tcW w:w="1340" w:type="dxa"/>
            <w:tcBorders>
              <w:top w:val="single" w:sz="4" w:space="0" w:color="auto"/>
              <w:left w:val="single" w:sz="4" w:space="0" w:color="auto"/>
              <w:bottom w:val="single" w:sz="4" w:space="0" w:color="auto"/>
              <w:right w:val="single" w:sz="4" w:space="0" w:color="auto"/>
            </w:tcBorders>
            <w:hideMark/>
          </w:tcPr>
          <w:p w:rsidR="0039489A" w:rsidRPr="00740F0F" w:rsidRDefault="0039489A" w:rsidP="00202523">
            <w:pPr>
              <w:jc w:val="center"/>
              <w:rPr>
                <w:sz w:val="28"/>
                <w:szCs w:val="28"/>
              </w:rPr>
            </w:pPr>
            <w:r w:rsidRPr="00740F0F">
              <w:rPr>
                <w:sz w:val="28"/>
                <w:szCs w:val="28"/>
              </w:rPr>
              <w:t>Дата</w:t>
            </w:r>
          </w:p>
        </w:tc>
        <w:tc>
          <w:tcPr>
            <w:tcW w:w="2087" w:type="dxa"/>
            <w:tcBorders>
              <w:top w:val="single" w:sz="4" w:space="0" w:color="auto"/>
              <w:left w:val="single" w:sz="4" w:space="0" w:color="auto"/>
              <w:bottom w:val="single" w:sz="4" w:space="0" w:color="auto"/>
              <w:right w:val="single" w:sz="4" w:space="0" w:color="auto"/>
            </w:tcBorders>
            <w:hideMark/>
          </w:tcPr>
          <w:p w:rsidR="0039489A" w:rsidRPr="00740F0F" w:rsidRDefault="0039489A" w:rsidP="00202523">
            <w:pPr>
              <w:jc w:val="center"/>
              <w:rPr>
                <w:sz w:val="28"/>
                <w:szCs w:val="28"/>
              </w:rPr>
            </w:pPr>
            <w:r w:rsidRPr="00740F0F">
              <w:rPr>
                <w:sz w:val="28"/>
                <w:szCs w:val="28"/>
              </w:rPr>
              <w:t>Департамент/ Управление/</w:t>
            </w:r>
          </w:p>
          <w:p w:rsidR="0039489A" w:rsidRPr="00740F0F" w:rsidRDefault="0039489A" w:rsidP="00202523">
            <w:pPr>
              <w:jc w:val="center"/>
              <w:rPr>
                <w:sz w:val="28"/>
                <w:szCs w:val="28"/>
              </w:rPr>
            </w:pPr>
            <w:r w:rsidRPr="00740F0F">
              <w:rPr>
                <w:sz w:val="28"/>
                <w:szCs w:val="28"/>
              </w:rPr>
              <w:t>отдел</w:t>
            </w: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r w:rsidRPr="00740F0F">
              <w:rPr>
                <w:sz w:val="28"/>
                <w:szCs w:val="28"/>
              </w:rPr>
              <w:t xml:space="preserve">Краткое содержание </w:t>
            </w:r>
          </w:p>
          <w:p w:rsidR="0039489A" w:rsidRPr="00740F0F" w:rsidRDefault="0039489A" w:rsidP="00202523">
            <w:pPr>
              <w:jc w:val="center"/>
              <w:rPr>
                <w:sz w:val="28"/>
                <w:szCs w:val="28"/>
              </w:rPr>
            </w:pPr>
            <w:r w:rsidRPr="00740F0F">
              <w:rPr>
                <w:sz w:val="28"/>
                <w:szCs w:val="28"/>
              </w:rPr>
              <w:t>работы обучающегося</w:t>
            </w:r>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39489A" w:rsidRPr="00740F0F" w:rsidRDefault="0039489A" w:rsidP="00202523">
            <w:pPr>
              <w:jc w:val="center"/>
              <w:rPr>
                <w:sz w:val="28"/>
                <w:szCs w:val="28"/>
              </w:rPr>
            </w:pPr>
            <w:r w:rsidRPr="00740F0F">
              <w:rPr>
                <w:sz w:val="28"/>
                <w:szCs w:val="28"/>
              </w:rPr>
              <w:t xml:space="preserve">Отметка </w:t>
            </w:r>
          </w:p>
          <w:p w:rsidR="0039489A" w:rsidRPr="00740F0F" w:rsidRDefault="0039489A" w:rsidP="00202523">
            <w:pPr>
              <w:jc w:val="center"/>
              <w:rPr>
                <w:sz w:val="28"/>
                <w:szCs w:val="28"/>
              </w:rPr>
            </w:pPr>
            <w:r w:rsidRPr="00740F0F">
              <w:rPr>
                <w:sz w:val="28"/>
                <w:szCs w:val="28"/>
              </w:rPr>
              <w:t>о выполнении работы</w:t>
            </w:r>
          </w:p>
          <w:p w:rsidR="0039489A" w:rsidRPr="00740F0F" w:rsidRDefault="0039489A" w:rsidP="00202523">
            <w:pPr>
              <w:jc w:val="center"/>
              <w:rPr>
                <w:sz w:val="28"/>
                <w:szCs w:val="28"/>
              </w:rPr>
            </w:pPr>
            <w:r w:rsidRPr="00740F0F">
              <w:rPr>
                <w:sz w:val="28"/>
                <w:szCs w:val="28"/>
              </w:rPr>
              <w:t>(подпись руководителя практики)</w:t>
            </w:r>
          </w:p>
        </w:tc>
      </w:tr>
      <w:tr w:rsidR="0039489A" w:rsidRPr="00740F0F" w:rsidTr="00202523">
        <w:trPr>
          <w:trHeight w:val="287"/>
        </w:trPr>
        <w:tc>
          <w:tcPr>
            <w:tcW w:w="1340"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r w:rsidRPr="00740F0F">
              <w:rPr>
                <w:sz w:val="28"/>
                <w:szCs w:val="28"/>
              </w:rPr>
              <w:t>1</w:t>
            </w:r>
          </w:p>
        </w:tc>
        <w:tc>
          <w:tcPr>
            <w:tcW w:w="2087"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r w:rsidRPr="00740F0F">
              <w:rPr>
                <w:sz w:val="28"/>
                <w:szCs w:val="28"/>
              </w:rPr>
              <w:t>2</w:t>
            </w: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r w:rsidRPr="00740F0F">
              <w:rPr>
                <w:sz w:val="28"/>
                <w:szCs w:val="28"/>
              </w:rPr>
              <w:t>3</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39489A" w:rsidRPr="00740F0F" w:rsidRDefault="0039489A" w:rsidP="00202523">
            <w:pPr>
              <w:jc w:val="center"/>
              <w:rPr>
                <w:sz w:val="28"/>
                <w:szCs w:val="28"/>
              </w:rPr>
            </w:pPr>
            <w:r w:rsidRPr="00740F0F">
              <w:rPr>
                <w:sz w:val="28"/>
                <w:szCs w:val="28"/>
              </w:rPr>
              <w:t>4</w:t>
            </w: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r w:rsidR="0039489A" w:rsidRPr="00740F0F" w:rsidTr="00202523">
        <w:tc>
          <w:tcPr>
            <w:tcW w:w="1340"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2087"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c>
          <w:tcPr>
            <w:tcW w:w="4356" w:type="dxa"/>
            <w:tcBorders>
              <w:top w:val="single" w:sz="4" w:space="0" w:color="auto"/>
              <w:left w:val="single" w:sz="4" w:space="0" w:color="auto"/>
              <w:bottom w:val="single" w:sz="4" w:space="0" w:color="auto"/>
              <w:right w:val="single" w:sz="4" w:space="0" w:color="auto"/>
            </w:tcBorders>
          </w:tcPr>
          <w:p w:rsidR="0039489A" w:rsidRPr="00740F0F" w:rsidRDefault="0039489A" w:rsidP="00202523">
            <w:pPr>
              <w:jc w:val="center"/>
              <w:rPr>
                <w:sz w:val="28"/>
                <w:szCs w:val="28"/>
              </w:rPr>
            </w:pPr>
          </w:p>
        </w:tc>
        <w:tc>
          <w:tcPr>
            <w:tcW w:w="1788" w:type="dxa"/>
            <w:tcBorders>
              <w:top w:val="single" w:sz="4" w:space="0" w:color="auto"/>
              <w:left w:val="single" w:sz="4" w:space="0" w:color="auto"/>
              <w:bottom w:val="single" w:sz="4" w:space="0" w:color="auto"/>
              <w:right w:val="single" w:sz="4" w:space="0" w:color="auto"/>
            </w:tcBorders>
            <w:vAlign w:val="center"/>
          </w:tcPr>
          <w:p w:rsidR="0039489A" w:rsidRPr="00740F0F" w:rsidRDefault="0039489A" w:rsidP="00202523">
            <w:pPr>
              <w:jc w:val="center"/>
              <w:rPr>
                <w:sz w:val="28"/>
                <w:szCs w:val="28"/>
              </w:rPr>
            </w:pPr>
          </w:p>
        </w:tc>
      </w:tr>
    </w:tbl>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b/>
          <w:sz w:val="28"/>
          <w:szCs w:val="28"/>
        </w:rPr>
      </w:pPr>
    </w:p>
    <w:p w:rsidR="0039489A" w:rsidRPr="00740F0F" w:rsidRDefault="0039489A" w:rsidP="0039489A">
      <w:pPr>
        <w:spacing w:after="0" w:line="240" w:lineRule="auto"/>
        <w:rPr>
          <w:sz w:val="28"/>
          <w:szCs w:val="28"/>
        </w:rPr>
      </w:pPr>
      <w:r w:rsidRPr="00740F0F">
        <w:rPr>
          <w:sz w:val="28"/>
          <w:szCs w:val="28"/>
        </w:rPr>
        <w:t xml:space="preserve">Руководитель практики от организации: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pPr>
      <w:r w:rsidRPr="00740F0F">
        <w:rPr>
          <w:i/>
          <w:sz w:val="28"/>
          <w:szCs w:val="28"/>
          <w:vertAlign w:val="superscript"/>
        </w:rPr>
        <w:t xml:space="preserve">                                                                                                                                                   (подпись)                    (И.О. Фамилия)</w:t>
      </w:r>
    </w:p>
    <w:p w:rsidR="0039489A" w:rsidRPr="00740F0F" w:rsidRDefault="0039489A" w:rsidP="0039489A">
      <w:pPr>
        <w:spacing w:after="0" w:line="240" w:lineRule="auto"/>
        <w:rPr>
          <w:sz w:val="28"/>
          <w:szCs w:val="28"/>
          <w:vertAlign w:val="superscript"/>
        </w:rPr>
      </w:pPr>
    </w:p>
    <w:p w:rsidR="0039489A" w:rsidRPr="00740F0F" w:rsidRDefault="0039489A" w:rsidP="0039489A">
      <w:pPr>
        <w:spacing w:after="0" w:line="240" w:lineRule="auto"/>
        <w:rPr>
          <w:i/>
          <w:sz w:val="28"/>
          <w:szCs w:val="28"/>
          <w:vertAlign w:val="superscript"/>
        </w:rPr>
      </w:pPr>
      <w:r w:rsidRPr="00740F0F">
        <w:rPr>
          <w:sz w:val="28"/>
          <w:szCs w:val="28"/>
          <w:vertAlign w:val="superscript"/>
        </w:rPr>
        <w:t xml:space="preserve">                                                                                                                                 М.П.</w:t>
      </w:r>
    </w:p>
    <w:p w:rsidR="0039489A" w:rsidRPr="00740F0F" w:rsidRDefault="0039489A" w:rsidP="0039489A">
      <w:pPr>
        <w:spacing w:after="0" w:line="240" w:lineRule="auto"/>
        <w:jc w:val="right"/>
        <w:rPr>
          <w:i/>
          <w:sz w:val="28"/>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Default="0039489A" w:rsidP="0039489A">
      <w:pPr>
        <w:spacing w:after="0" w:line="240" w:lineRule="auto"/>
        <w:jc w:val="right"/>
        <w:rPr>
          <w:i/>
          <w:szCs w:val="28"/>
        </w:rPr>
      </w:pPr>
    </w:p>
    <w:p w:rsidR="0039489A" w:rsidRPr="00612BA8" w:rsidRDefault="0039489A" w:rsidP="0039489A">
      <w:pPr>
        <w:spacing w:after="0" w:line="240" w:lineRule="auto"/>
        <w:jc w:val="right"/>
        <w:rPr>
          <w:i/>
          <w:szCs w:val="28"/>
        </w:rPr>
      </w:pPr>
      <w:r w:rsidRPr="00612BA8">
        <w:rPr>
          <w:i/>
          <w:szCs w:val="28"/>
        </w:rPr>
        <w:t>Приложение 6</w:t>
      </w:r>
    </w:p>
    <w:p w:rsidR="0039489A" w:rsidRPr="00740F0F" w:rsidRDefault="0039489A" w:rsidP="0039489A">
      <w:pPr>
        <w:spacing w:after="0" w:line="240" w:lineRule="auto"/>
        <w:jc w:val="right"/>
        <w:rPr>
          <w:i/>
          <w:sz w:val="28"/>
          <w:szCs w:val="28"/>
        </w:rPr>
      </w:pPr>
    </w:p>
    <w:p w:rsidR="0039489A" w:rsidRPr="00740F0F" w:rsidRDefault="0039489A" w:rsidP="0039489A">
      <w:pPr>
        <w:spacing w:after="0" w:line="240" w:lineRule="auto"/>
        <w:contextualSpacing/>
        <w:jc w:val="center"/>
        <w:rPr>
          <w:b/>
          <w:sz w:val="28"/>
          <w:szCs w:val="28"/>
        </w:rPr>
      </w:pPr>
      <w:r w:rsidRPr="00740F0F">
        <w:rPr>
          <w:b/>
          <w:sz w:val="28"/>
          <w:szCs w:val="28"/>
        </w:rPr>
        <w:t>ОТЗЫВ</w:t>
      </w:r>
    </w:p>
    <w:p w:rsidR="0039489A" w:rsidRPr="00740F0F" w:rsidRDefault="0039489A" w:rsidP="0039489A">
      <w:pPr>
        <w:spacing w:after="0" w:line="240" w:lineRule="auto"/>
        <w:contextualSpacing/>
        <w:jc w:val="center"/>
        <w:rPr>
          <w:sz w:val="28"/>
          <w:szCs w:val="28"/>
        </w:rPr>
      </w:pPr>
    </w:p>
    <w:p w:rsidR="0039489A" w:rsidRPr="00740F0F" w:rsidRDefault="0039489A" w:rsidP="0039489A">
      <w:pPr>
        <w:spacing w:after="0" w:line="240" w:lineRule="auto"/>
        <w:contextualSpacing/>
        <w:jc w:val="center"/>
        <w:rPr>
          <w:b/>
          <w:sz w:val="28"/>
          <w:szCs w:val="28"/>
        </w:rPr>
      </w:pPr>
      <w:r w:rsidRPr="00740F0F">
        <w:rPr>
          <w:b/>
          <w:sz w:val="28"/>
          <w:szCs w:val="28"/>
        </w:rPr>
        <w:t>о прохождении практики обучающегося Финансового университета</w:t>
      </w:r>
    </w:p>
    <w:p w:rsidR="0039489A" w:rsidRPr="00740F0F" w:rsidRDefault="0039489A" w:rsidP="0039489A">
      <w:pPr>
        <w:spacing w:after="0" w:line="240" w:lineRule="auto"/>
        <w:contextualSpacing/>
        <w:jc w:val="center"/>
        <w:rPr>
          <w:sz w:val="28"/>
          <w:szCs w:val="28"/>
        </w:rPr>
      </w:pPr>
    </w:p>
    <w:p w:rsidR="0039489A" w:rsidRPr="00740F0F" w:rsidRDefault="0039489A" w:rsidP="0039489A">
      <w:pPr>
        <w:spacing w:after="0" w:line="240" w:lineRule="auto"/>
        <w:rPr>
          <w:spacing w:val="-20"/>
          <w:sz w:val="28"/>
          <w:szCs w:val="28"/>
        </w:rPr>
      </w:pPr>
      <w:r w:rsidRPr="00740F0F">
        <w:rPr>
          <w:sz w:val="28"/>
          <w:szCs w:val="28"/>
        </w:rPr>
        <w:t xml:space="preserve">Обучающийся </w:t>
      </w:r>
      <w:r w:rsidRPr="00740F0F">
        <w:rPr>
          <w:spacing w:val="-20"/>
          <w:sz w:val="28"/>
          <w:szCs w:val="28"/>
        </w:rPr>
        <w:t>______________________________________________________________</w:t>
      </w:r>
    </w:p>
    <w:p w:rsidR="0039489A" w:rsidRPr="00740F0F" w:rsidRDefault="0039489A" w:rsidP="0039489A">
      <w:pPr>
        <w:spacing w:after="0" w:line="240" w:lineRule="auto"/>
        <w:jc w:val="center"/>
        <w:rPr>
          <w:i/>
          <w:sz w:val="28"/>
          <w:szCs w:val="28"/>
        </w:rPr>
      </w:pPr>
      <w:r w:rsidRPr="00740F0F">
        <w:rPr>
          <w:i/>
          <w:sz w:val="28"/>
          <w:szCs w:val="28"/>
        </w:rPr>
        <w:t>(Ф.И.О.)</w:t>
      </w:r>
    </w:p>
    <w:p w:rsidR="0039489A" w:rsidRPr="00740F0F" w:rsidRDefault="0039489A" w:rsidP="0039489A">
      <w:pPr>
        <w:spacing w:after="0" w:line="240" w:lineRule="auto"/>
        <w:rPr>
          <w:sz w:val="28"/>
          <w:szCs w:val="28"/>
        </w:rPr>
      </w:pPr>
      <w:r w:rsidRPr="00740F0F">
        <w:rPr>
          <w:sz w:val="28"/>
          <w:szCs w:val="28"/>
        </w:rPr>
        <w:t>Факультет _______________________________________________________</w:t>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проходил(а)</w:t>
      </w:r>
      <w:r w:rsidRPr="00740F0F">
        <w:rPr>
          <w:spacing w:val="-20"/>
          <w:sz w:val="28"/>
          <w:szCs w:val="28"/>
        </w:rPr>
        <w:t>________________________________________________________</w:t>
      </w:r>
      <w:r w:rsidRPr="00740F0F">
        <w:rPr>
          <w:sz w:val="28"/>
          <w:szCs w:val="28"/>
        </w:rPr>
        <w:t>практику</w:t>
      </w:r>
      <w:r w:rsidRPr="00740F0F">
        <w:rPr>
          <w:spacing w:val="-20"/>
          <w:sz w:val="28"/>
          <w:szCs w:val="28"/>
        </w:rPr>
        <w:t xml:space="preserve"> </w:t>
      </w:r>
    </w:p>
    <w:p w:rsidR="0039489A" w:rsidRPr="00740F0F" w:rsidRDefault="0039489A" w:rsidP="0039489A">
      <w:pPr>
        <w:tabs>
          <w:tab w:val="left" w:pos="1590"/>
        </w:tabs>
        <w:spacing w:after="0" w:line="240" w:lineRule="auto"/>
        <w:jc w:val="center"/>
        <w:rPr>
          <w:i/>
          <w:sz w:val="28"/>
          <w:szCs w:val="28"/>
        </w:rPr>
      </w:pPr>
      <w:r w:rsidRPr="00740F0F">
        <w:rPr>
          <w:i/>
          <w:sz w:val="28"/>
          <w:szCs w:val="28"/>
        </w:rPr>
        <w:t>(вид практики)</w:t>
      </w:r>
    </w:p>
    <w:p w:rsidR="0039489A" w:rsidRPr="00740F0F" w:rsidRDefault="0039489A" w:rsidP="0039489A">
      <w:pPr>
        <w:spacing w:after="0" w:line="240" w:lineRule="auto"/>
        <w:rPr>
          <w:sz w:val="28"/>
          <w:szCs w:val="28"/>
        </w:rPr>
      </w:pPr>
      <w:r w:rsidRPr="00740F0F">
        <w:rPr>
          <w:sz w:val="28"/>
          <w:szCs w:val="28"/>
        </w:rPr>
        <w:t>в период с «</w:t>
      </w:r>
      <w:r w:rsidRPr="00740F0F">
        <w:rPr>
          <w:spacing w:val="-20"/>
          <w:sz w:val="28"/>
          <w:szCs w:val="28"/>
        </w:rPr>
        <w:t xml:space="preserve">_____» ___________________  </w:t>
      </w:r>
      <w:r w:rsidRPr="00740F0F">
        <w:rPr>
          <w:sz w:val="28"/>
          <w:szCs w:val="28"/>
        </w:rPr>
        <w:t>по «</w:t>
      </w:r>
      <w:r w:rsidRPr="00740F0F">
        <w:rPr>
          <w:spacing w:val="-20"/>
          <w:sz w:val="28"/>
          <w:szCs w:val="28"/>
        </w:rPr>
        <w:t>______» _________________</w:t>
      </w:r>
      <w:r w:rsidRPr="00740F0F">
        <w:rPr>
          <w:sz w:val="28"/>
          <w:szCs w:val="28"/>
        </w:rPr>
        <w:t>20</w:t>
      </w:r>
      <w:r w:rsidRPr="00740F0F">
        <w:rPr>
          <w:spacing w:val="-20"/>
          <w:sz w:val="28"/>
          <w:szCs w:val="28"/>
        </w:rPr>
        <w:t>___</w:t>
      </w:r>
      <w:r w:rsidRPr="00740F0F">
        <w:rPr>
          <w:sz w:val="28"/>
          <w:szCs w:val="28"/>
        </w:rPr>
        <w:t>г.</w:t>
      </w:r>
    </w:p>
    <w:p w:rsidR="0039489A" w:rsidRPr="00740F0F" w:rsidRDefault="0039489A" w:rsidP="0039489A">
      <w:pPr>
        <w:spacing w:after="0" w:line="240" w:lineRule="auto"/>
        <w:contextualSpacing/>
        <w:rPr>
          <w:i/>
          <w:sz w:val="28"/>
          <w:szCs w:val="28"/>
        </w:rPr>
      </w:pPr>
      <w:r w:rsidRPr="00740F0F">
        <w:rPr>
          <w:sz w:val="28"/>
          <w:szCs w:val="28"/>
        </w:rPr>
        <w:t>в</w:t>
      </w:r>
      <w:r w:rsidRPr="00740F0F">
        <w:rPr>
          <w:spacing w:val="-20"/>
          <w:sz w:val="28"/>
          <w:szCs w:val="28"/>
        </w:rPr>
        <w:t>_____________________________________________________________________________</w:t>
      </w:r>
    </w:p>
    <w:p w:rsidR="0039489A" w:rsidRPr="00740F0F" w:rsidRDefault="0039489A" w:rsidP="0039489A">
      <w:pPr>
        <w:tabs>
          <w:tab w:val="center" w:pos="4536"/>
        </w:tabs>
        <w:spacing w:after="0" w:line="240" w:lineRule="auto"/>
        <w:contextualSpacing/>
        <w:rPr>
          <w:spacing w:val="-20"/>
          <w:sz w:val="28"/>
          <w:szCs w:val="28"/>
        </w:rPr>
      </w:pPr>
      <w:r w:rsidRPr="00740F0F">
        <w:rPr>
          <w:spacing w:val="-20"/>
          <w:sz w:val="28"/>
          <w:szCs w:val="28"/>
        </w:rPr>
        <w:t xml:space="preserve">   </w:t>
      </w:r>
      <w:r w:rsidRPr="00740F0F">
        <w:rPr>
          <w:spacing w:val="-20"/>
          <w:sz w:val="28"/>
          <w:szCs w:val="28"/>
        </w:rPr>
        <w:tab/>
        <w:t>____________________________________________________________________________</w:t>
      </w:r>
    </w:p>
    <w:p w:rsidR="0039489A" w:rsidRPr="00740F0F" w:rsidRDefault="0039489A" w:rsidP="0039489A">
      <w:pPr>
        <w:spacing w:after="0" w:line="240" w:lineRule="auto"/>
        <w:contextualSpacing/>
        <w:jc w:val="center"/>
        <w:rPr>
          <w:i/>
          <w:sz w:val="28"/>
          <w:szCs w:val="28"/>
        </w:rPr>
      </w:pPr>
      <w:r w:rsidRPr="00740F0F">
        <w:rPr>
          <w:spacing w:val="-20"/>
          <w:sz w:val="28"/>
          <w:szCs w:val="28"/>
        </w:rPr>
        <w:t xml:space="preserve">           </w:t>
      </w:r>
      <w:r w:rsidRPr="00740F0F">
        <w:rPr>
          <w:i/>
          <w:spacing w:val="-20"/>
          <w:sz w:val="28"/>
          <w:szCs w:val="28"/>
        </w:rPr>
        <w:t>(</w:t>
      </w:r>
      <w:r w:rsidRPr="00740F0F">
        <w:rPr>
          <w:i/>
          <w:sz w:val="28"/>
          <w:szCs w:val="28"/>
        </w:rPr>
        <w:t>наименование организации, наименование структурного подразделения)</w:t>
      </w:r>
    </w:p>
    <w:p w:rsidR="0039489A" w:rsidRPr="00740F0F" w:rsidRDefault="0039489A" w:rsidP="0039489A">
      <w:pPr>
        <w:spacing w:after="0" w:line="240" w:lineRule="auto"/>
        <w:contextualSpacing/>
        <w:rPr>
          <w:sz w:val="28"/>
          <w:szCs w:val="28"/>
        </w:rPr>
      </w:pPr>
      <w:r w:rsidRPr="00740F0F">
        <w:rPr>
          <w:sz w:val="28"/>
          <w:szCs w:val="28"/>
        </w:rPr>
        <w:t xml:space="preserve">В период прохождения практики </w:t>
      </w:r>
      <w:r w:rsidRPr="00740F0F">
        <w:rPr>
          <w:spacing w:val="-20"/>
          <w:sz w:val="28"/>
          <w:szCs w:val="28"/>
        </w:rPr>
        <w:t>________________________________________</w:t>
      </w:r>
    </w:p>
    <w:p w:rsidR="0039489A" w:rsidRPr="00740F0F" w:rsidRDefault="0039489A" w:rsidP="0039489A">
      <w:pPr>
        <w:spacing w:after="0" w:line="240" w:lineRule="auto"/>
        <w:jc w:val="center"/>
        <w:rPr>
          <w:i/>
          <w:sz w:val="28"/>
          <w:szCs w:val="28"/>
        </w:rPr>
      </w:pPr>
      <w:r w:rsidRPr="00740F0F">
        <w:rPr>
          <w:i/>
          <w:sz w:val="28"/>
          <w:szCs w:val="28"/>
        </w:rPr>
        <w:t>(Ф.И.О. обучающегося)</w:t>
      </w:r>
    </w:p>
    <w:p w:rsidR="0039489A" w:rsidRPr="00740F0F" w:rsidRDefault="0039489A" w:rsidP="0039489A">
      <w:pPr>
        <w:spacing w:after="0" w:line="240" w:lineRule="auto"/>
        <w:contextualSpacing/>
        <w:rPr>
          <w:sz w:val="28"/>
          <w:szCs w:val="28"/>
        </w:rPr>
      </w:pPr>
      <w:r w:rsidRPr="00740F0F">
        <w:rPr>
          <w:sz w:val="28"/>
          <w:szCs w:val="28"/>
        </w:rPr>
        <w:t>поручалось решение следующих задач:</w:t>
      </w:r>
    </w:p>
    <w:p w:rsidR="0039489A" w:rsidRPr="00740F0F" w:rsidRDefault="0039489A" w:rsidP="0039489A">
      <w:pPr>
        <w:spacing w:after="0" w:line="240" w:lineRule="auto"/>
        <w:contextualSpacing/>
        <w:rPr>
          <w:spacing w:val="-20"/>
          <w:sz w:val="28"/>
          <w:szCs w:val="28"/>
        </w:rPr>
      </w:pPr>
      <w:r w:rsidRPr="00740F0F">
        <w:rPr>
          <w:spacing w:val="-20"/>
          <w:sz w:val="28"/>
          <w:szCs w:val="28"/>
        </w:rPr>
        <w:lastRenderedPageBreak/>
        <w:t>___________________________________________________________________________________________________________________________________________________</w:t>
      </w:r>
    </w:p>
    <w:p w:rsidR="0039489A" w:rsidRPr="00740F0F" w:rsidRDefault="0039489A" w:rsidP="0039489A">
      <w:pPr>
        <w:spacing w:after="0" w:line="240" w:lineRule="auto"/>
        <w:contextualSpacing/>
        <w:rPr>
          <w:spacing w:val="-20"/>
          <w:sz w:val="28"/>
          <w:szCs w:val="28"/>
        </w:rPr>
      </w:pPr>
      <w:r w:rsidRPr="00740F0F">
        <w:rPr>
          <w:spacing w:val="-20"/>
          <w:sz w:val="28"/>
          <w:szCs w:val="28"/>
        </w:rPr>
        <w:t>_____________________________________________________________________________</w:t>
      </w:r>
    </w:p>
    <w:p w:rsidR="0039489A" w:rsidRPr="00740F0F" w:rsidRDefault="0039489A" w:rsidP="0039489A">
      <w:pPr>
        <w:spacing w:after="0" w:line="240" w:lineRule="auto"/>
        <w:contextualSpacing/>
        <w:rPr>
          <w:sz w:val="28"/>
          <w:szCs w:val="28"/>
        </w:rPr>
      </w:pPr>
      <w:r w:rsidRPr="00740F0F">
        <w:rPr>
          <w:spacing w:val="-20"/>
          <w:sz w:val="28"/>
          <w:szCs w:val="28"/>
        </w:rPr>
        <w:t>______________________________________________________________________________</w:t>
      </w:r>
    </w:p>
    <w:p w:rsidR="0039489A" w:rsidRPr="00740F0F" w:rsidRDefault="0039489A" w:rsidP="0039489A">
      <w:pPr>
        <w:spacing w:after="0" w:line="240" w:lineRule="auto"/>
        <w:contextualSpacing/>
        <w:rPr>
          <w:sz w:val="28"/>
          <w:szCs w:val="28"/>
        </w:rPr>
      </w:pPr>
      <w:r w:rsidRPr="00740F0F">
        <w:rPr>
          <w:sz w:val="28"/>
          <w:szCs w:val="28"/>
        </w:rPr>
        <w:t>В период прохождения практики обучающийся проявил(а) _______________________</w:t>
      </w:r>
      <w:r w:rsidRPr="00740F0F">
        <w:rPr>
          <w:spacing w:val="-20"/>
          <w:sz w:val="28"/>
          <w:szCs w:val="28"/>
        </w:rPr>
        <w:t>_</w:t>
      </w:r>
      <w:r w:rsidRPr="00740F0F">
        <w:rPr>
          <w:sz w:val="28"/>
          <w:szCs w:val="28"/>
        </w:rPr>
        <w:t>_________</w:t>
      </w:r>
    </w:p>
    <w:p w:rsidR="0039489A" w:rsidRPr="00740F0F" w:rsidRDefault="0039489A" w:rsidP="0039489A">
      <w:pPr>
        <w:spacing w:after="0" w:line="240" w:lineRule="auto"/>
        <w:contextualSpacing/>
        <w:rPr>
          <w:spacing w:val="-20"/>
          <w:sz w:val="28"/>
          <w:szCs w:val="28"/>
        </w:rPr>
      </w:pPr>
      <w:r w:rsidRPr="00740F0F">
        <w:rPr>
          <w:spacing w:val="-20"/>
          <w:sz w:val="28"/>
          <w:szCs w:val="28"/>
        </w:rPr>
        <w:t>______________________________________________________</w:t>
      </w:r>
      <w:r>
        <w:rPr>
          <w:spacing w:val="-20"/>
          <w:sz w:val="28"/>
          <w:szCs w:val="28"/>
        </w:rPr>
        <w:t>_______________________</w:t>
      </w:r>
    </w:p>
    <w:p w:rsidR="0039489A" w:rsidRPr="00740F0F" w:rsidRDefault="0039489A" w:rsidP="0039489A">
      <w:pPr>
        <w:spacing w:after="0" w:line="240" w:lineRule="auto"/>
        <w:contextualSpacing/>
        <w:rPr>
          <w:spacing w:val="-20"/>
          <w:sz w:val="28"/>
          <w:szCs w:val="28"/>
        </w:rPr>
      </w:pPr>
      <w:r w:rsidRPr="00740F0F">
        <w:rPr>
          <w:spacing w:val="-20"/>
          <w:sz w:val="28"/>
          <w:szCs w:val="28"/>
        </w:rPr>
        <w:t>____________________________________________________________________</w:t>
      </w:r>
      <w:r>
        <w:rPr>
          <w:spacing w:val="-20"/>
          <w:sz w:val="28"/>
          <w:szCs w:val="28"/>
        </w:rPr>
        <w:t>_________</w:t>
      </w:r>
    </w:p>
    <w:p w:rsidR="0039489A" w:rsidRPr="00740F0F" w:rsidRDefault="0039489A" w:rsidP="0039489A">
      <w:pPr>
        <w:spacing w:after="0" w:line="240" w:lineRule="auto"/>
        <w:contextualSpacing/>
        <w:rPr>
          <w:spacing w:val="-20"/>
          <w:sz w:val="28"/>
          <w:szCs w:val="28"/>
        </w:rPr>
      </w:pPr>
      <w:r w:rsidRPr="00740F0F">
        <w:rPr>
          <w:spacing w:val="-20"/>
          <w:sz w:val="28"/>
          <w:szCs w:val="28"/>
        </w:rPr>
        <w:t>____________________________________________________________________</w:t>
      </w:r>
      <w:r>
        <w:rPr>
          <w:spacing w:val="-20"/>
          <w:sz w:val="28"/>
          <w:szCs w:val="28"/>
        </w:rPr>
        <w:t>_________</w:t>
      </w:r>
    </w:p>
    <w:p w:rsidR="0039489A" w:rsidRPr="00740F0F" w:rsidRDefault="0039489A" w:rsidP="0039489A">
      <w:pPr>
        <w:spacing w:after="0" w:line="240" w:lineRule="auto"/>
        <w:contextualSpacing/>
        <w:rPr>
          <w:spacing w:val="-20"/>
          <w:sz w:val="28"/>
          <w:szCs w:val="28"/>
        </w:rPr>
      </w:pPr>
      <w:r>
        <w:rPr>
          <w:spacing w:val="-20"/>
          <w:sz w:val="28"/>
          <w:szCs w:val="28"/>
        </w:rPr>
        <w:t>____</w:t>
      </w:r>
      <w:r w:rsidRPr="00740F0F">
        <w:rPr>
          <w:spacing w:val="-20"/>
          <w:sz w:val="28"/>
          <w:szCs w:val="28"/>
        </w:rPr>
        <w:t>_________________________________________________________________________</w:t>
      </w:r>
    </w:p>
    <w:p w:rsidR="0039489A" w:rsidRPr="00740F0F" w:rsidRDefault="0039489A" w:rsidP="0039489A">
      <w:pPr>
        <w:spacing w:after="0" w:line="240" w:lineRule="auto"/>
        <w:contextualSpacing/>
        <w:rPr>
          <w:sz w:val="28"/>
          <w:szCs w:val="28"/>
        </w:rPr>
      </w:pPr>
      <w:r w:rsidRPr="00740F0F">
        <w:rPr>
          <w:sz w:val="28"/>
          <w:szCs w:val="28"/>
        </w:rPr>
        <w:t xml:space="preserve">Результаты работы обучающегося:                                              </w:t>
      </w:r>
    </w:p>
    <w:p w:rsidR="0039489A" w:rsidRPr="00740F0F" w:rsidRDefault="0039489A" w:rsidP="0039489A">
      <w:pPr>
        <w:spacing w:after="0" w:line="240" w:lineRule="auto"/>
        <w:contextualSpacing/>
        <w:rPr>
          <w:spacing w:val="-20"/>
          <w:sz w:val="28"/>
          <w:szCs w:val="28"/>
        </w:rPr>
      </w:pPr>
      <w:r w:rsidRPr="00740F0F">
        <w:rPr>
          <w:spacing w:val="-20"/>
          <w:sz w:val="28"/>
          <w:szCs w:val="28"/>
        </w:rPr>
        <w:t>______________________________________________________________________________</w:t>
      </w:r>
    </w:p>
    <w:p w:rsidR="0039489A" w:rsidRPr="00740F0F" w:rsidRDefault="0039489A" w:rsidP="0039489A">
      <w:pPr>
        <w:spacing w:after="0" w:line="240" w:lineRule="auto"/>
        <w:contextualSpacing/>
        <w:rPr>
          <w:spacing w:val="-20"/>
          <w:sz w:val="28"/>
          <w:szCs w:val="28"/>
        </w:rPr>
      </w:pPr>
      <w:r w:rsidRPr="00740F0F">
        <w:rPr>
          <w:spacing w:val="-20"/>
          <w:sz w:val="28"/>
          <w:szCs w:val="28"/>
        </w:rPr>
        <w:t>____________________________________________________________________</w:t>
      </w:r>
      <w:r>
        <w:rPr>
          <w:spacing w:val="-20"/>
          <w:sz w:val="28"/>
          <w:szCs w:val="28"/>
        </w:rPr>
        <w:t>_________</w:t>
      </w:r>
    </w:p>
    <w:p w:rsidR="0039489A" w:rsidRPr="00740F0F" w:rsidRDefault="0039489A" w:rsidP="0039489A">
      <w:pPr>
        <w:spacing w:after="0" w:line="240" w:lineRule="auto"/>
        <w:contextualSpacing/>
        <w:rPr>
          <w:i/>
          <w:sz w:val="28"/>
          <w:szCs w:val="28"/>
        </w:rPr>
      </w:pPr>
      <w:r w:rsidRPr="00740F0F">
        <w:rPr>
          <w:sz w:val="28"/>
          <w:szCs w:val="28"/>
        </w:rPr>
        <w:t>Считаю, что по итогам практики обучающийся может (не может) быть допущен к защите отчета по практике.</w:t>
      </w:r>
    </w:p>
    <w:p w:rsidR="0039489A" w:rsidRPr="00740F0F" w:rsidRDefault="0039489A" w:rsidP="0039489A">
      <w:pPr>
        <w:spacing w:after="0" w:line="240" w:lineRule="auto"/>
        <w:contextualSpacing/>
        <w:rPr>
          <w:sz w:val="28"/>
          <w:szCs w:val="28"/>
        </w:rPr>
      </w:pPr>
    </w:p>
    <w:p w:rsidR="0039489A" w:rsidRPr="00740F0F" w:rsidRDefault="0039489A" w:rsidP="0039489A">
      <w:pPr>
        <w:spacing w:after="0" w:line="240" w:lineRule="auto"/>
        <w:rPr>
          <w:sz w:val="28"/>
          <w:szCs w:val="28"/>
        </w:rPr>
      </w:pPr>
      <w:r>
        <w:rPr>
          <w:sz w:val="28"/>
          <w:szCs w:val="28"/>
        </w:rPr>
        <w:t>_________________________</w:t>
      </w:r>
      <w:r w:rsidRPr="00740F0F">
        <w:rPr>
          <w:sz w:val="28"/>
          <w:szCs w:val="28"/>
        </w:rPr>
        <w:t xml:space="preserve">                 _______________</w:t>
      </w:r>
      <w:r>
        <w:rPr>
          <w:sz w:val="28"/>
          <w:szCs w:val="28"/>
        </w:rPr>
        <w:t>__ ______________</w:t>
      </w:r>
    </w:p>
    <w:p w:rsidR="0039489A" w:rsidRPr="00740F0F" w:rsidRDefault="0039489A" w:rsidP="0039489A">
      <w:pPr>
        <w:spacing w:after="0" w:line="240" w:lineRule="auto"/>
        <w:rPr>
          <w:i/>
          <w:sz w:val="28"/>
          <w:szCs w:val="28"/>
        </w:rPr>
      </w:pPr>
      <w:r w:rsidRPr="00740F0F">
        <w:rPr>
          <w:i/>
          <w:sz w:val="28"/>
          <w:szCs w:val="28"/>
        </w:rPr>
        <w:lastRenderedPageBreak/>
        <w:t>(должность руководителя практики         (подпись)                         (Ф.И.О.)</w:t>
      </w:r>
    </w:p>
    <w:p w:rsidR="0039489A" w:rsidRPr="00740F0F" w:rsidRDefault="0039489A" w:rsidP="0039489A">
      <w:pPr>
        <w:spacing w:after="0" w:line="240" w:lineRule="auto"/>
        <w:rPr>
          <w:i/>
          <w:sz w:val="28"/>
          <w:szCs w:val="28"/>
        </w:rPr>
      </w:pPr>
      <w:r w:rsidRPr="00740F0F">
        <w:rPr>
          <w:i/>
          <w:sz w:val="28"/>
          <w:szCs w:val="28"/>
        </w:rPr>
        <w:t xml:space="preserve">               от организации)</w:t>
      </w:r>
    </w:p>
    <w:p w:rsidR="0039489A" w:rsidRPr="00740F0F" w:rsidRDefault="0039489A" w:rsidP="0039489A">
      <w:pPr>
        <w:spacing w:after="0" w:line="240" w:lineRule="auto"/>
        <w:rPr>
          <w:sz w:val="28"/>
          <w:szCs w:val="28"/>
        </w:rPr>
      </w:pPr>
      <w:r w:rsidRPr="00740F0F">
        <w:rPr>
          <w:sz w:val="28"/>
          <w:szCs w:val="28"/>
        </w:rPr>
        <w:t>«___» ___________________20____г.</w:t>
      </w:r>
    </w:p>
    <w:p w:rsidR="0039489A" w:rsidRPr="00740F0F" w:rsidRDefault="0039489A" w:rsidP="0039489A">
      <w:pPr>
        <w:spacing w:after="0" w:line="240" w:lineRule="auto"/>
        <w:rPr>
          <w:sz w:val="28"/>
          <w:szCs w:val="28"/>
        </w:rPr>
      </w:pPr>
      <w:r w:rsidRPr="00740F0F">
        <w:rPr>
          <w:sz w:val="28"/>
          <w:szCs w:val="28"/>
        </w:rPr>
        <w:t xml:space="preserve">             М.П.</w:t>
      </w:r>
    </w:p>
    <w:p w:rsidR="0039489A" w:rsidRPr="00740F0F" w:rsidRDefault="0039489A" w:rsidP="0039489A">
      <w:pPr>
        <w:spacing w:after="0" w:line="240" w:lineRule="auto"/>
        <w:rPr>
          <w:b/>
          <w:color w:val="FF0000"/>
          <w:sz w:val="28"/>
          <w:szCs w:val="28"/>
        </w:rPr>
      </w:pPr>
      <w:r w:rsidRPr="00740F0F">
        <w:rPr>
          <w:i/>
          <w:color w:val="FF0000"/>
          <w:sz w:val="28"/>
          <w:szCs w:val="28"/>
        </w:rPr>
        <w:t>Отзыв подписывается руководителем практики от организации и заверяется печатью организации.</w:t>
      </w:r>
    </w:p>
    <w:p w:rsidR="0039489A" w:rsidRPr="00612BA8" w:rsidRDefault="0039489A" w:rsidP="0039489A">
      <w:pPr>
        <w:spacing w:after="0" w:line="240" w:lineRule="auto"/>
        <w:jc w:val="right"/>
        <w:rPr>
          <w:i/>
          <w:szCs w:val="28"/>
        </w:rPr>
      </w:pPr>
      <w:r w:rsidRPr="00612BA8">
        <w:rPr>
          <w:i/>
          <w:szCs w:val="28"/>
        </w:rPr>
        <w:t>Приложение 7</w:t>
      </w:r>
    </w:p>
    <w:p w:rsidR="0039489A" w:rsidRPr="00740F0F" w:rsidRDefault="0039489A" w:rsidP="0039489A">
      <w:pPr>
        <w:spacing w:after="0" w:line="240" w:lineRule="auto"/>
        <w:jc w:val="right"/>
        <w:rPr>
          <w:i/>
          <w:sz w:val="28"/>
          <w:szCs w:val="28"/>
        </w:rPr>
      </w:pPr>
    </w:p>
    <w:p w:rsidR="0039489A" w:rsidRPr="00740F0F" w:rsidRDefault="0039489A" w:rsidP="0039489A">
      <w:pPr>
        <w:spacing w:after="0" w:line="240" w:lineRule="auto"/>
        <w:jc w:val="center"/>
        <w:rPr>
          <w:sz w:val="28"/>
          <w:szCs w:val="28"/>
        </w:rPr>
      </w:pPr>
      <w:r w:rsidRPr="00740F0F">
        <w:rPr>
          <w:sz w:val="28"/>
          <w:szCs w:val="28"/>
        </w:rPr>
        <w:t>Федеральное государственное образовательное бюджетное</w:t>
      </w:r>
    </w:p>
    <w:p w:rsidR="0039489A" w:rsidRPr="00740F0F" w:rsidRDefault="0039489A" w:rsidP="0039489A">
      <w:pPr>
        <w:spacing w:after="0" w:line="240" w:lineRule="auto"/>
        <w:jc w:val="center"/>
        <w:rPr>
          <w:sz w:val="28"/>
          <w:szCs w:val="28"/>
        </w:rPr>
      </w:pPr>
      <w:r w:rsidRPr="00740F0F">
        <w:rPr>
          <w:sz w:val="28"/>
          <w:szCs w:val="28"/>
        </w:rPr>
        <w:t xml:space="preserve"> учреждение высшего образования</w:t>
      </w:r>
    </w:p>
    <w:p w:rsidR="0039489A" w:rsidRPr="00740F0F" w:rsidRDefault="0039489A" w:rsidP="0039489A">
      <w:pPr>
        <w:spacing w:after="0" w:line="240" w:lineRule="auto"/>
        <w:jc w:val="center"/>
        <w:rPr>
          <w:b/>
          <w:sz w:val="28"/>
          <w:szCs w:val="28"/>
        </w:rPr>
      </w:pPr>
      <w:r w:rsidRPr="00740F0F">
        <w:rPr>
          <w:b/>
          <w:sz w:val="28"/>
          <w:szCs w:val="28"/>
        </w:rPr>
        <w:t xml:space="preserve"> «Финансовый университет при Правительстве Российской Федерации»</w:t>
      </w:r>
    </w:p>
    <w:p w:rsidR="0039489A" w:rsidRPr="00740F0F" w:rsidRDefault="0039489A" w:rsidP="0039489A">
      <w:pPr>
        <w:spacing w:after="0" w:line="240" w:lineRule="auto"/>
        <w:jc w:val="center"/>
        <w:rPr>
          <w:b/>
          <w:sz w:val="28"/>
          <w:szCs w:val="28"/>
        </w:rPr>
      </w:pPr>
      <w:r w:rsidRPr="00740F0F">
        <w:rPr>
          <w:b/>
          <w:sz w:val="28"/>
          <w:szCs w:val="28"/>
        </w:rPr>
        <w:t>(Финансовый университет)</w:t>
      </w:r>
    </w:p>
    <w:p w:rsidR="0039489A" w:rsidRPr="00740F0F" w:rsidRDefault="0039489A" w:rsidP="0039489A">
      <w:pPr>
        <w:spacing w:after="0" w:line="240" w:lineRule="auto"/>
        <w:rPr>
          <w:sz w:val="28"/>
          <w:szCs w:val="28"/>
        </w:rPr>
      </w:pPr>
      <w:r w:rsidRPr="00740F0F">
        <w:rPr>
          <w:sz w:val="28"/>
          <w:szCs w:val="28"/>
        </w:rPr>
        <w:t xml:space="preserve">Факультет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rPr>
      </w:pPr>
    </w:p>
    <w:p w:rsidR="0039489A" w:rsidRPr="00740F0F" w:rsidRDefault="0039489A" w:rsidP="0039489A">
      <w:pPr>
        <w:spacing w:after="0" w:line="240" w:lineRule="auto"/>
        <w:rPr>
          <w:sz w:val="28"/>
          <w:szCs w:val="28"/>
        </w:rPr>
      </w:pPr>
      <w:r w:rsidRPr="00740F0F">
        <w:rPr>
          <w:sz w:val="28"/>
          <w:szCs w:val="28"/>
        </w:rPr>
        <w:t xml:space="preserve">Департамент/кафедра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sz w:val="28"/>
          <w:szCs w:val="28"/>
          <w:u w:val="single"/>
        </w:rPr>
      </w:pPr>
    </w:p>
    <w:p w:rsidR="0039489A" w:rsidRPr="00740F0F" w:rsidRDefault="0039489A" w:rsidP="0039489A">
      <w:pPr>
        <w:spacing w:after="0" w:line="240" w:lineRule="auto"/>
        <w:jc w:val="center"/>
        <w:rPr>
          <w:b/>
          <w:sz w:val="28"/>
          <w:szCs w:val="28"/>
        </w:rPr>
      </w:pPr>
      <w:r w:rsidRPr="00740F0F">
        <w:rPr>
          <w:b/>
          <w:sz w:val="28"/>
          <w:szCs w:val="28"/>
        </w:rPr>
        <w:t>ОТЧЕТ</w:t>
      </w:r>
    </w:p>
    <w:p w:rsidR="0039489A" w:rsidRPr="00740F0F" w:rsidRDefault="0039489A" w:rsidP="0039489A">
      <w:pPr>
        <w:spacing w:after="0" w:line="240" w:lineRule="auto"/>
        <w:rPr>
          <w:sz w:val="28"/>
          <w:szCs w:val="28"/>
        </w:rPr>
      </w:pPr>
      <w:r w:rsidRPr="00740F0F">
        <w:rPr>
          <w:sz w:val="28"/>
          <w:szCs w:val="28"/>
        </w:rPr>
        <w:t xml:space="preserve">по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t xml:space="preserve">  </w:t>
      </w:r>
      <w:r w:rsidRPr="00740F0F">
        <w:rPr>
          <w:sz w:val="28"/>
          <w:szCs w:val="28"/>
        </w:rPr>
        <w:t xml:space="preserve"> практике</w:t>
      </w:r>
    </w:p>
    <w:p w:rsidR="0039489A" w:rsidRPr="00740F0F" w:rsidRDefault="0039489A" w:rsidP="0039489A">
      <w:pPr>
        <w:spacing w:after="0" w:line="240" w:lineRule="auto"/>
        <w:jc w:val="center"/>
        <w:rPr>
          <w:sz w:val="28"/>
          <w:szCs w:val="28"/>
        </w:rPr>
      </w:pPr>
      <w:r w:rsidRPr="00740F0F">
        <w:rPr>
          <w:i/>
          <w:sz w:val="28"/>
          <w:szCs w:val="28"/>
          <w:vertAlign w:val="superscript"/>
        </w:rPr>
        <w:t>(указать вид (тип/типы) практики)</w:t>
      </w:r>
    </w:p>
    <w:p w:rsidR="0039489A" w:rsidRPr="00740F0F" w:rsidRDefault="0039489A" w:rsidP="0039489A">
      <w:pPr>
        <w:spacing w:after="0" w:line="240" w:lineRule="auto"/>
        <w:rPr>
          <w:sz w:val="28"/>
          <w:szCs w:val="28"/>
          <w:u w:val="single"/>
        </w:rPr>
      </w:pPr>
      <w:r w:rsidRPr="00740F0F">
        <w:rPr>
          <w:sz w:val="28"/>
          <w:szCs w:val="28"/>
        </w:rPr>
        <w:lastRenderedPageBreak/>
        <w:t xml:space="preserve">Направление подготовки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spacing w:after="0" w:line="240" w:lineRule="auto"/>
        <w:rPr>
          <w:i/>
          <w:sz w:val="28"/>
          <w:szCs w:val="28"/>
          <w:vertAlign w:val="superscript"/>
        </w:rPr>
      </w:pPr>
      <w:r w:rsidRPr="00740F0F">
        <w:rPr>
          <w:i/>
          <w:sz w:val="28"/>
          <w:szCs w:val="28"/>
          <w:vertAlign w:val="superscript"/>
        </w:rPr>
        <w:t xml:space="preserve">                                                                                                                 (наименование направления подготовки)</w:t>
      </w:r>
    </w:p>
    <w:p w:rsidR="0039489A" w:rsidRPr="00740F0F" w:rsidRDefault="0039489A" w:rsidP="0039489A">
      <w:pPr>
        <w:spacing w:after="0" w:line="240" w:lineRule="auto"/>
        <w:rPr>
          <w:i/>
          <w:sz w:val="28"/>
          <w:szCs w:val="28"/>
          <w:vertAlign w:val="superscript"/>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rsidR="0039489A" w:rsidRPr="00740F0F" w:rsidRDefault="0039489A" w:rsidP="0039489A">
      <w:pPr>
        <w:spacing w:after="0" w:line="240" w:lineRule="auto"/>
        <w:rPr>
          <w:b/>
          <w:sz w:val="28"/>
          <w:szCs w:val="28"/>
        </w:rPr>
      </w:pPr>
    </w:p>
    <w:p w:rsidR="0039489A" w:rsidRPr="00740F0F" w:rsidRDefault="0039489A" w:rsidP="0039489A">
      <w:pPr>
        <w:widowControl w:val="0"/>
        <w:tabs>
          <w:tab w:val="left" w:pos="3828"/>
          <w:tab w:val="left" w:pos="5245"/>
        </w:tabs>
        <w:spacing w:after="0" w:line="240" w:lineRule="auto"/>
        <w:jc w:val="right"/>
        <w:rPr>
          <w:sz w:val="28"/>
          <w:szCs w:val="28"/>
        </w:rPr>
      </w:pPr>
      <w:r w:rsidRPr="00740F0F">
        <w:rPr>
          <w:sz w:val="28"/>
          <w:szCs w:val="28"/>
        </w:rPr>
        <w:t xml:space="preserve">                        Выполнил:</w:t>
      </w:r>
    </w:p>
    <w:p w:rsidR="0039489A" w:rsidRPr="00740F0F" w:rsidRDefault="0039489A" w:rsidP="0039489A">
      <w:pPr>
        <w:widowControl w:val="0"/>
        <w:tabs>
          <w:tab w:val="left" w:pos="4536"/>
          <w:tab w:val="left" w:pos="5245"/>
        </w:tabs>
        <w:spacing w:after="0" w:line="240" w:lineRule="auto"/>
        <w:jc w:val="right"/>
        <w:rPr>
          <w:sz w:val="28"/>
          <w:szCs w:val="28"/>
          <w:u w:val="single"/>
        </w:rPr>
      </w:pPr>
      <w:r w:rsidRPr="00740F0F">
        <w:rPr>
          <w:sz w:val="28"/>
          <w:szCs w:val="28"/>
        </w:rPr>
        <w:t xml:space="preserve">                                                              обучающийся учебной группы ________</w:t>
      </w:r>
    </w:p>
    <w:p w:rsidR="0039489A" w:rsidRPr="00740F0F" w:rsidRDefault="0039489A" w:rsidP="0039489A">
      <w:pPr>
        <w:widowControl w:val="0"/>
        <w:spacing w:after="0" w:line="240" w:lineRule="auto"/>
        <w:jc w:val="right"/>
        <w:rPr>
          <w:sz w:val="28"/>
          <w:szCs w:val="28"/>
          <w:u w:val="single"/>
        </w:rPr>
      </w:pPr>
    </w:p>
    <w:p w:rsidR="0039489A" w:rsidRPr="00740F0F" w:rsidRDefault="0039489A" w:rsidP="0039489A">
      <w:pPr>
        <w:widowControl w:val="0"/>
        <w:spacing w:after="0" w:line="240" w:lineRule="auto"/>
        <w:jc w:val="right"/>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widowControl w:val="0"/>
        <w:spacing w:after="0" w:line="240" w:lineRule="auto"/>
        <w:jc w:val="right"/>
        <w:rPr>
          <w:sz w:val="28"/>
          <w:szCs w:val="28"/>
          <w:u w:val="single"/>
        </w:rPr>
      </w:pPr>
      <w:r w:rsidRPr="00740F0F">
        <w:rPr>
          <w:i/>
          <w:sz w:val="28"/>
          <w:szCs w:val="28"/>
          <w:vertAlign w:val="superscript"/>
        </w:rPr>
        <w:t xml:space="preserve">                                                                                                                       (подпись)                            (И.О. Фамилия)</w:t>
      </w:r>
    </w:p>
    <w:p w:rsidR="0039489A" w:rsidRPr="00740F0F" w:rsidRDefault="0039489A" w:rsidP="0039489A">
      <w:pPr>
        <w:widowControl w:val="0"/>
        <w:spacing w:after="0" w:line="240" w:lineRule="auto"/>
        <w:jc w:val="right"/>
        <w:rPr>
          <w:sz w:val="28"/>
          <w:szCs w:val="28"/>
        </w:rPr>
      </w:pPr>
      <w:r w:rsidRPr="00740F0F">
        <w:rPr>
          <w:sz w:val="28"/>
          <w:szCs w:val="28"/>
        </w:rPr>
        <w:t>Проверили:</w:t>
      </w:r>
    </w:p>
    <w:p w:rsidR="0039489A" w:rsidRPr="00740F0F" w:rsidRDefault="0039489A" w:rsidP="0039489A">
      <w:pPr>
        <w:widowControl w:val="0"/>
        <w:spacing w:after="0" w:line="240" w:lineRule="auto"/>
        <w:jc w:val="right"/>
        <w:rPr>
          <w:b/>
          <w:sz w:val="28"/>
          <w:szCs w:val="28"/>
        </w:rPr>
      </w:pPr>
    </w:p>
    <w:p w:rsidR="0039489A" w:rsidRPr="00740F0F" w:rsidRDefault="0039489A" w:rsidP="0039489A">
      <w:pPr>
        <w:widowControl w:val="0"/>
        <w:spacing w:after="0" w:line="240" w:lineRule="auto"/>
        <w:jc w:val="right"/>
        <w:rPr>
          <w:sz w:val="28"/>
          <w:szCs w:val="28"/>
        </w:rPr>
      </w:pPr>
      <w:r w:rsidRPr="00740F0F">
        <w:rPr>
          <w:sz w:val="28"/>
          <w:szCs w:val="28"/>
        </w:rPr>
        <w:t xml:space="preserve">Руководитель практики от организации: </w:t>
      </w:r>
    </w:p>
    <w:p w:rsidR="0039489A" w:rsidRPr="00740F0F" w:rsidRDefault="0039489A" w:rsidP="0039489A">
      <w:pPr>
        <w:widowControl w:val="0"/>
        <w:spacing w:after="0" w:line="240" w:lineRule="auto"/>
        <w:jc w:val="right"/>
        <w:rPr>
          <w:sz w:val="28"/>
          <w:szCs w:val="28"/>
        </w:rPr>
      </w:pPr>
    </w:p>
    <w:p w:rsidR="0039489A" w:rsidRPr="00740F0F" w:rsidRDefault="0039489A" w:rsidP="0039489A">
      <w:pPr>
        <w:widowControl w:val="0"/>
        <w:spacing w:after="0" w:line="240" w:lineRule="auto"/>
        <w:jc w:val="right"/>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widowControl w:val="0"/>
        <w:spacing w:after="0" w:line="240" w:lineRule="auto"/>
        <w:jc w:val="right"/>
        <w:rPr>
          <w:sz w:val="28"/>
          <w:szCs w:val="28"/>
        </w:rPr>
      </w:pPr>
      <w:r w:rsidRPr="00740F0F">
        <w:rPr>
          <w:i/>
          <w:sz w:val="28"/>
          <w:szCs w:val="28"/>
          <w:vertAlign w:val="superscript"/>
        </w:rPr>
        <w:t xml:space="preserve">                                                                                                                          (должность)                             (И.О. Фамилия)</w:t>
      </w:r>
    </w:p>
    <w:p w:rsidR="0039489A" w:rsidRPr="00740F0F" w:rsidRDefault="0039489A" w:rsidP="0039489A">
      <w:pPr>
        <w:widowControl w:val="0"/>
        <w:spacing w:after="0" w:line="240" w:lineRule="auto"/>
        <w:jc w:val="right"/>
        <w:rPr>
          <w:sz w:val="28"/>
          <w:szCs w:val="28"/>
        </w:rPr>
      </w:pPr>
    </w:p>
    <w:p w:rsidR="0039489A" w:rsidRPr="00740F0F" w:rsidRDefault="0039489A" w:rsidP="0039489A">
      <w:pPr>
        <w:widowControl w:val="0"/>
        <w:spacing w:after="0" w:line="240" w:lineRule="auto"/>
        <w:jc w:val="right"/>
        <w:rPr>
          <w:sz w:val="28"/>
          <w:szCs w:val="28"/>
          <w:u w:val="single"/>
        </w:rPr>
      </w:pPr>
      <w:r w:rsidRPr="00740F0F">
        <w:rPr>
          <w:sz w:val="28"/>
          <w:szCs w:val="28"/>
        </w:rPr>
        <w:tab/>
      </w:r>
      <w:r w:rsidRPr="00740F0F">
        <w:rPr>
          <w:sz w:val="28"/>
          <w:szCs w:val="28"/>
        </w:rPr>
        <w:tab/>
      </w:r>
      <w:r w:rsidRPr="00740F0F">
        <w:rPr>
          <w:sz w:val="28"/>
          <w:szCs w:val="28"/>
        </w:rPr>
        <w:tab/>
      </w:r>
      <w:r w:rsidRPr="00740F0F">
        <w:rPr>
          <w:sz w:val="28"/>
          <w:szCs w:val="28"/>
        </w:rPr>
        <w:tab/>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widowControl w:val="0"/>
        <w:spacing w:after="0" w:line="240" w:lineRule="auto"/>
        <w:jc w:val="right"/>
        <w:rPr>
          <w:i/>
          <w:sz w:val="28"/>
          <w:szCs w:val="28"/>
          <w:vertAlign w:val="superscript"/>
        </w:rPr>
      </w:pPr>
      <w:r w:rsidRPr="00740F0F">
        <w:rPr>
          <w:i/>
          <w:sz w:val="28"/>
          <w:szCs w:val="28"/>
          <w:vertAlign w:val="superscript"/>
        </w:rPr>
        <w:t xml:space="preserve">                                                                                                                                                                                                      (подпись)</w:t>
      </w:r>
    </w:p>
    <w:p w:rsidR="0039489A" w:rsidRPr="00740F0F" w:rsidRDefault="0039489A" w:rsidP="0039489A">
      <w:pPr>
        <w:widowControl w:val="0"/>
        <w:spacing w:after="0" w:line="240" w:lineRule="auto"/>
        <w:jc w:val="right"/>
        <w:rPr>
          <w:sz w:val="28"/>
          <w:szCs w:val="28"/>
        </w:rPr>
      </w:pPr>
      <w:r w:rsidRPr="00740F0F">
        <w:rPr>
          <w:sz w:val="28"/>
          <w:szCs w:val="28"/>
        </w:rPr>
        <w:lastRenderedPageBreak/>
        <w:t xml:space="preserve">                                                                    М.П.</w:t>
      </w:r>
    </w:p>
    <w:p w:rsidR="0039489A" w:rsidRPr="00740F0F" w:rsidRDefault="0039489A" w:rsidP="0039489A">
      <w:pPr>
        <w:widowControl w:val="0"/>
        <w:spacing w:after="0" w:line="240" w:lineRule="auto"/>
        <w:jc w:val="right"/>
        <w:rPr>
          <w:sz w:val="28"/>
          <w:szCs w:val="28"/>
        </w:rPr>
      </w:pPr>
      <w:r w:rsidRPr="00740F0F">
        <w:rPr>
          <w:sz w:val="28"/>
          <w:szCs w:val="28"/>
        </w:rPr>
        <w:t xml:space="preserve">Руководитель практики от </w:t>
      </w:r>
    </w:p>
    <w:p w:rsidR="0039489A" w:rsidRPr="00740F0F" w:rsidRDefault="0039489A" w:rsidP="0039489A">
      <w:pPr>
        <w:widowControl w:val="0"/>
        <w:spacing w:after="0" w:line="240" w:lineRule="auto"/>
        <w:jc w:val="right"/>
        <w:rPr>
          <w:sz w:val="28"/>
          <w:szCs w:val="28"/>
        </w:rPr>
      </w:pPr>
      <w:r w:rsidRPr="00740F0F">
        <w:rPr>
          <w:sz w:val="28"/>
          <w:szCs w:val="28"/>
        </w:rPr>
        <w:t xml:space="preserve">департамента/кафедры: </w:t>
      </w:r>
    </w:p>
    <w:p w:rsidR="0039489A" w:rsidRPr="00740F0F" w:rsidRDefault="0039489A" w:rsidP="0039489A">
      <w:pPr>
        <w:widowControl w:val="0"/>
        <w:spacing w:after="0" w:line="240" w:lineRule="auto"/>
        <w:jc w:val="right"/>
        <w:rPr>
          <w:sz w:val="28"/>
          <w:szCs w:val="28"/>
        </w:rPr>
      </w:pPr>
    </w:p>
    <w:p w:rsidR="0039489A" w:rsidRPr="00740F0F" w:rsidRDefault="0039489A" w:rsidP="0039489A">
      <w:pPr>
        <w:widowControl w:val="0"/>
        <w:spacing w:after="0" w:line="240" w:lineRule="auto"/>
        <w:jc w:val="right"/>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widowControl w:val="0"/>
        <w:spacing w:after="0" w:line="240" w:lineRule="auto"/>
        <w:jc w:val="right"/>
        <w:rPr>
          <w:sz w:val="28"/>
          <w:szCs w:val="28"/>
          <w:vertAlign w:val="superscript"/>
        </w:rPr>
      </w:pPr>
      <w:r w:rsidRPr="00740F0F">
        <w:rPr>
          <w:i/>
          <w:sz w:val="28"/>
          <w:szCs w:val="28"/>
          <w:vertAlign w:val="superscript"/>
        </w:rPr>
        <w:t xml:space="preserve">                                                                                                       (ученая степень и/или звание)                   (И.О. Фамилия)</w:t>
      </w:r>
    </w:p>
    <w:p w:rsidR="0039489A" w:rsidRPr="00740F0F" w:rsidRDefault="0039489A" w:rsidP="0039489A">
      <w:pPr>
        <w:widowControl w:val="0"/>
        <w:spacing w:after="0" w:line="240" w:lineRule="auto"/>
        <w:jc w:val="right"/>
        <w:rPr>
          <w:sz w:val="28"/>
          <w:szCs w:val="28"/>
          <w:u w:val="single"/>
        </w:rPr>
      </w:pP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u w:val="single"/>
        </w:rPr>
        <w:tab/>
      </w:r>
      <w:r w:rsidRPr="00740F0F">
        <w:rPr>
          <w:sz w:val="28"/>
          <w:szCs w:val="28"/>
        </w:rPr>
        <w:t xml:space="preserve">   </w:t>
      </w:r>
      <w:r w:rsidRPr="00740F0F">
        <w:rPr>
          <w:sz w:val="28"/>
          <w:szCs w:val="28"/>
          <w:u w:val="single"/>
        </w:rPr>
        <w:tab/>
      </w:r>
      <w:r w:rsidRPr="00740F0F">
        <w:rPr>
          <w:sz w:val="28"/>
          <w:szCs w:val="28"/>
          <w:u w:val="single"/>
        </w:rPr>
        <w:tab/>
      </w:r>
      <w:r w:rsidRPr="00740F0F">
        <w:rPr>
          <w:sz w:val="28"/>
          <w:szCs w:val="28"/>
          <w:u w:val="single"/>
        </w:rPr>
        <w:tab/>
      </w:r>
    </w:p>
    <w:p w:rsidR="0039489A" w:rsidRPr="00740F0F" w:rsidRDefault="0039489A" w:rsidP="0039489A">
      <w:pPr>
        <w:widowControl w:val="0"/>
        <w:spacing w:after="0" w:line="240" w:lineRule="auto"/>
        <w:jc w:val="right"/>
        <w:rPr>
          <w:i/>
          <w:sz w:val="28"/>
          <w:szCs w:val="28"/>
          <w:vertAlign w:val="superscript"/>
        </w:rPr>
      </w:pPr>
      <w:r w:rsidRPr="00740F0F">
        <w:rPr>
          <w:i/>
          <w:sz w:val="28"/>
          <w:szCs w:val="28"/>
          <w:vertAlign w:val="superscript"/>
        </w:rPr>
        <w:t xml:space="preserve">                                                                                                                (оценка)                                               (подпись)</w:t>
      </w:r>
    </w:p>
    <w:p w:rsidR="0039489A" w:rsidRPr="00740F0F" w:rsidRDefault="0039489A" w:rsidP="0039489A">
      <w:pPr>
        <w:widowControl w:val="0"/>
        <w:tabs>
          <w:tab w:val="left" w:pos="5245"/>
        </w:tabs>
        <w:spacing w:after="0" w:line="240" w:lineRule="auto"/>
        <w:jc w:val="center"/>
        <w:rPr>
          <w:b/>
          <w:sz w:val="28"/>
          <w:szCs w:val="28"/>
        </w:rPr>
      </w:pPr>
    </w:p>
    <w:p w:rsidR="0039489A" w:rsidRPr="00740F0F" w:rsidRDefault="0039489A" w:rsidP="0039489A">
      <w:pPr>
        <w:widowControl w:val="0"/>
        <w:tabs>
          <w:tab w:val="left" w:pos="5245"/>
        </w:tabs>
        <w:spacing w:after="0" w:line="240" w:lineRule="auto"/>
        <w:jc w:val="center"/>
        <w:rPr>
          <w:b/>
          <w:sz w:val="28"/>
          <w:szCs w:val="28"/>
        </w:rPr>
      </w:pPr>
    </w:p>
    <w:p w:rsidR="0039489A" w:rsidRPr="00740F0F" w:rsidRDefault="0039489A" w:rsidP="0039489A">
      <w:pPr>
        <w:widowControl w:val="0"/>
        <w:tabs>
          <w:tab w:val="left" w:pos="5245"/>
        </w:tabs>
        <w:spacing w:after="0" w:line="240" w:lineRule="auto"/>
        <w:jc w:val="center"/>
        <w:rPr>
          <w:b/>
          <w:sz w:val="28"/>
          <w:szCs w:val="28"/>
        </w:rPr>
      </w:pPr>
    </w:p>
    <w:p w:rsidR="00ED5B65" w:rsidRDefault="0039489A" w:rsidP="0039489A">
      <w:pPr>
        <w:tabs>
          <w:tab w:val="center" w:pos="4677"/>
          <w:tab w:val="left" w:pos="5245"/>
          <w:tab w:val="right" w:pos="9355"/>
        </w:tabs>
        <w:spacing w:after="0" w:line="240" w:lineRule="auto"/>
        <w:rPr>
          <w:b/>
          <w:sz w:val="28"/>
          <w:szCs w:val="28"/>
        </w:rPr>
      </w:pPr>
      <w:r w:rsidRPr="00740F0F">
        <w:rPr>
          <w:b/>
          <w:sz w:val="28"/>
          <w:szCs w:val="28"/>
        </w:rPr>
        <w:tab/>
        <w:t>Москва – 20 __</w:t>
      </w:r>
    </w:p>
    <w:sectPr w:rsidR="00ED5B65" w:rsidSect="00157E2F">
      <w:footerReference w:type="default" r:id="rId1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AD" w:rsidRDefault="00777DAD" w:rsidP="00157E2F">
      <w:pPr>
        <w:spacing w:after="0" w:line="240" w:lineRule="auto"/>
      </w:pPr>
      <w:r>
        <w:separator/>
      </w:r>
    </w:p>
  </w:endnote>
  <w:endnote w:type="continuationSeparator" w:id="0">
    <w:p w:rsidR="00777DAD" w:rsidRDefault="00777DAD" w:rsidP="0015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62516"/>
      <w:docPartObj>
        <w:docPartGallery w:val="Page Numbers (Bottom of Page)"/>
        <w:docPartUnique/>
      </w:docPartObj>
    </w:sdtPr>
    <w:sdtEndPr/>
    <w:sdtContent>
      <w:p w:rsidR="00AE1EDF" w:rsidRDefault="00AE1EDF">
        <w:pPr>
          <w:pStyle w:val="af0"/>
          <w:jc w:val="right"/>
        </w:pPr>
        <w:r>
          <w:fldChar w:fldCharType="begin"/>
        </w:r>
        <w:r>
          <w:instrText>PAGE   \* MERGEFORMAT</w:instrText>
        </w:r>
        <w:r>
          <w:fldChar w:fldCharType="separate"/>
        </w:r>
        <w:r w:rsidR="00133A60">
          <w:rPr>
            <w:noProof/>
          </w:rPr>
          <w:t>16</w:t>
        </w:r>
        <w:r>
          <w:fldChar w:fldCharType="end"/>
        </w:r>
      </w:p>
    </w:sdtContent>
  </w:sdt>
  <w:p w:rsidR="00AE1EDF" w:rsidRDefault="00AE1ED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91442"/>
      <w:docPartObj>
        <w:docPartGallery w:val="Page Numbers (Bottom of Page)"/>
        <w:docPartUnique/>
      </w:docPartObj>
    </w:sdtPr>
    <w:sdtEndPr/>
    <w:sdtContent>
      <w:p w:rsidR="00AE1EDF" w:rsidRDefault="00AE1EDF">
        <w:pPr>
          <w:pStyle w:val="af0"/>
          <w:jc w:val="right"/>
        </w:pPr>
        <w:r>
          <w:fldChar w:fldCharType="begin"/>
        </w:r>
        <w:r>
          <w:instrText>PAGE   \* MERGEFORMAT</w:instrText>
        </w:r>
        <w:r>
          <w:fldChar w:fldCharType="separate"/>
        </w:r>
        <w:r w:rsidR="00133A60">
          <w:rPr>
            <w:noProof/>
          </w:rPr>
          <w:t>1</w:t>
        </w:r>
        <w:r>
          <w:fldChar w:fldCharType="end"/>
        </w:r>
      </w:p>
    </w:sdtContent>
  </w:sdt>
  <w:p w:rsidR="00AE1EDF" w:rsidRDefault="00AE1ED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57551"/>
      <w:docPartObj>
        <w:docPartGallery w:val="Page Numbers (Bottom of Page)"/>
        <w:docPartUnique/>
      </w:docPartObj>
    </w:sdtPr>
    <w:sdtEndPr/>
    <w:sdtContent>
      <w:p w:rsidR="00AE1EDF" w:rsidRDefault="00AE1EDF">
        <w:pPr>
          <w:pStyle w:val="af0"/>
          <w:jc w:val="right"/>
        </w:pPr>
        <w:r>
          <w:fldChar w:fldCharType="begin"/>
        </w:r>
        <w:r>
          <w:instrText>PAGE   \* MERGEFORMAT</w:instrText>
        </w:r>
        <w:r>
          <w:fldChar w:fldCharType="separate"/>
        </w:r>
        <w:r w:rsidR="00133A60">
          <w:rPr>
            <w:noProof/>
          </w:rPr>
          <w:t>18</w:t>
        </w:r>
        <w:r>
          <w:fldChar w:fldCharType="end"/>
        </w:r>
      </w:p>
    </w:sdtContent>
  </w:sdt>
  <w:p w:rsidR="00AE1EDF" w:rsidRDefault="00AE1EDF">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39113"/>
      <w:docPartObj>
        <w:docPartGallery w:val="Page Numbers (Bottom of Page)"/>
        <w:docPartUnique/>
      </w:docPartObj>
    </w:sdtPr>
    <w:sdtEndPr/>
    <w:sdtContent>
      <w:p w:rsidR="00AE1EDF" w:rsidRDefault="00AE1EDF">
        <w:pPr>
          <w:pStyle w:val="af0"/>
          <w:jc w:val="center"/>
        </w:pPr>
        <w:r>
          <w:fldChar w:fldCharType="begin"/>
        </w:r>
        <w:r>
          <w:instrText>PAGE   \* MERGEFORMAT</w:instrText>
        </w:r>
        <w:r>
          <w:fldChar w:fldCharType="separate"/>
        </w:r>
        <w:r w:rsidR="00133A60">
          <w:rPr>
            <w:noProof/>
          </w:rPr>
          <w:t>21</w:t>
        </w:r>
        <w:r>
          <w:fldChar w:fldCharType="end"/>
        </w:r>
      </w:p>
    </w:sdtContent>
  </w:sdt>
  <w:p w:rsidR="00AE1EDF" w:rsidRDefault="00AE1E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AD" w:rsidRDefault="00777DAD" w:rsidP="00157E2F">
      <w:pPr>
        <w:spacing w:after="0" w:line="240" w:lineRule="auto"/>
      </w:pPr>
      <w:r>
        <w:separator/>
      </w:r>
    </w:p>
  </w:footnote>
  <w:footnote w:type="continuationSeparator" w:id="0">
    <w:p w:rsidR="00777DAD" w:rsidRDefault="00777DAD" w:rsidP="00157E2F">
      <w:pPr>
        <w:spacing w:after="0" w:line="240" w:lineRule="auto"/>
      </w:pPr>
      <w:r>
        <w:continuationSeparator/>
      </w:r>
    </w:p>
  </w:footnote>
  <w:footnote w:id="1">
    <w:p w:rsidR="00AE1EDF" w:rsidRDefault="00AE1EDF" w:rsidP="00D035B6">
      <w:pPr>
        <w:pStyle w:val="af4"/>
      </w:pPr>
      <w:r>
        <w:rPr>
          <w:rStyle w:val="af6"/>
        </w:rPr>
        <w:footnoteRef/>
      </w:r>
      <w:r>
        <w:t xml:space="preserve"> </w:t>
      </w:r>
      <w:r w:rsidRPr="00750BF5">
        <w:rPr>
          <w:sz w:val="16"/>
          <w:szCs w:val="16"/>
        </w:rPr>
        <w:t xml:space="preserve">Заполняется при реализации актуализированных ОС </w:t>
      </w:r>
      <w:r>
        <w:rPr>
          <w:sz w:val="16"/>
          <w:szCs w:val="16"/>
        </w:rPr>
        <w:t xml:space="preserve">ВО </w:t>
      </w:r>
      <w:r w:rsidRPr="00750BF5">
        <w:rPr>
          <w:sz w:val="16"/>
          <w:szCs w:val="16"/>
        </w:rPr>
        <w:t>ФУ  и ФГОС ВО3++</w:t>
      </w:r>
    </w:p>
  </w:footnote>
  <w:footnote w:id="2">
    <w:p w:rsidR="00AE1EDF" w:rsidRPr="00750BF5" w:rsidRDefault="00AE1EDF" w:rsidP="00D035B6">
      <w:pPr>
        <w:pStyle w:val="af4"/>
        <w:rPr>
          <w:sz w:val="16"/>
          <w:szCs w:val="16"/>
        </w:rPr>
      </w:pPr>
      <w:r w:rsidRPr="00750BF5">
        <w:rPr>
          <w:rStyle w:val="af6"/>
          <w:sz w:val="16"/>
          <w:szCs w:val="16"/>
        </w:rPr>
        <w:footnoteRef/>
      </w:r>
      <w:r w:rsidRPr="00750BF5">
        <w:rPr>
          <w:sz w:val="16"/>
          <w:szCs w:val="16"/>
        </w:rPr>
        <w:t xml:space="preserve"> Владения формулируются только при реализации ОС </w:t>
      </w:r>
      <w:r>
        <w:rPr>
          <w:sz w:val="16"/>
          <w:szCs w:val="16"/>
        </w:rPr>
        <w:t xml:space="preserve">ВО </w:t>
      </w:r>
      <w:r w:rsidRPr="00750BF5">
        <w:rPr>
          <w:sz w:val="16"/>
          <w:szCs w:val="16"/>
        </w:rPr>
        <w:t xml:space="preserve">ФУ первого поколения и ФГОС ВО 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DF" w:rsidRDefault="00AE1EDF" w:rsidP="00202523">
    <w:pPr>
      <w:pStyle w:val="ad"/>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E1EDF" w:rsidRDefault="00AE1EDF" w:rsidP="00202523">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DF" w:rsidRDefault="00AE1EDF">
    <w:pPr>
      <w:pStyle w:val="ad"/>
      <w:jc w:val="center"/>
    </w:pPr>
  </w:p>
  <w:p w:rsidR="00AE1EDF" w:rsidRDefault="00AE1ED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07C"/>
    <w:multiLevelType w:val="hybridMultilevel"/>
    <w:tmpl w:val="EB24728A"/>
    <w:lvl w:ilvl="0" w:tplc="1BC834C6">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C6795E"/>
    <w:multiLevelType w:val="hybridMultilevel"/>
    <w:tmpl w:val="E012B41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34EE8"/>
    <w:multiLevelType w:val="singleLevel"/>
    <w:tmpl w:val="E37EEEA8"/>
    <w:lvl w:ilvl="0">
      <w:start w:val="10"/>
      <w:numFmt w:val="decimal"/>
      <w:lvlText w:val="%1."/>
      <w:legacy w:legacy="1" w:legacySpace="0" w:legacyIndent="394"/>
      <w:lvlJc w:val="left"/>
      <w:rPr>
        <w:rFonts w:ascii="Times New Roman" w:hAnsi="Times New Roman" w:cs="Times New Roman" w:hint="default"/>
      </w:rPr>
    </w:lvl>
  </w:abstractNum>
  <w:abstractNum w:abstractNumId="3" w15:restartNumberingAfterBreak="0">
    <w:nsid w:val="11F8049E"/>
    <w:multiLevelType w:val="hybridMultilevel"/>
    <w:tmpl w:val="A29CA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D135BB"/>
    <w:multiLevelType w:val="hybridMultilevel"/>
    <w:tmpl w:val="F956F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173093"/>
    <w:multiLevelType w:val="hybridMultilevel"/>
    <w:tmpl w:val="4BB8227C"/>
    <w:lvl w:ilvl="0" w:tplc="04190001">
      <w:start w:val="1"/>
      <w:numFmt w:val="bullet"/>
      <w:lvlText w:val=""/>
      <w:lvlJc w:val="left"/>
      <w:pPr>
        <w:ind w:left="1417" w:hanging="708"/>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A9E5B1C"/>
    <w:multiLevelType w:val="hybridMultilevel"/>
    <w:tmpl w:val="2CAE84B2"/>
    <w:lvl w:ilvl="0" w:tplc="D08E8A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7D30A1"/>
    <w:multiLevelType w:val="hybridMultilevel"/>
    <w:tmpl w:val="F692F76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464C1A"/>
    <w:multiLevelType w:val="hybridMultilevel"/>
    <w:tmpl w:val="6A720A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17574"/>
    <w:multiLevelType w:val="hybridMultilevel"/>
    <w:tmpl w:val="2C4EF0D6"/>
    <w:lvl w:ilvl="0" w:tplc="4DEA7C8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9459ED"/>
    <w:multiLevelType w:val="hybridMultilevel"/>
    <w:tmpl w:val="65DC18F4"/>
    <w:lvl w:ilvl="0" w:tplc="AD226F7C">
      <w:start w:val="1"/>
      <w:numFmt w:val="decimal"/>
      <w:lvlText w:val="%1."/>
      <w:lvlJc w:val="left"/>
      <w:pPr>
        <w:tabs>
          <w:tab w:val="num" w:pos="2550"/>
        </w:tabs>
        <w:ind w:left="2550" w:hanging="147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360C2C1A"/>
    <w:multiLevelType w:val="hybridMultilevel"/>
    <w:tmpl w:val="E93416B6"/>
    <w:lvl w:ilvl="0" w:tplc="F7CAB4C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75F7940"/>
    <w:multiLevelType w:val="hybridMultilevel"/>
    <w:tmpl w:val="FD822210"/>
    <w:lvl w:ilvl="0" w:tplc="1E4458FA">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3060077"/>
    <w:multiLevelType w:val="multilevel"/>
    <w:tmpl w:val="86B655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A363C64"/>
    <w:multiLevelType w:val="hybridMultilevel"/>
    <w:tmpl w:val="C0D2F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2A585E"/>
    <w:multiLevelType w:val="hybridMultilevel"/>
    <w:tmpl w:val="B96E6858"/>
    <w:lvl w:ilvl="0" w:tplc="D65C4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845986"/>
    <w:multiLevelType w:val="hybridMultilevel"/>
    <w:tmpl w:val="057E36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912CCB"/>
    <w:multiLevelType w:val="hybridMultilevel"/>
    <w:tmpl w:val="E662CB84"/>
    <w:lvl w:ilvl="0" w:tplc="0EE82BB4">
      <w:numFmt w:val="bullet"/>
      <w:lvlText w:val="•"/>
      <w:lvlJc w:val="left"/>
      <w:pPr>
        <w:ind w:left="1699" w:hanging="99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BB5292"/>
    <w:multiLevelType w:val="hybridMultilevel"/>
    <w:tmpl w:val="CD6E7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4714AA3"/>
    <w:multiLevelType w:val="hybridMultilevel"/>
    <w:tmpl w:val="14B6E9FE"/>
    <w:lvl w:ilvl="0" w:tplc="0419000F">
      <w:start w:val="1"/>
      <w:numFmt w:val="decimal"/>
      <w:lvlText w:val="%1."/>
      <w:lvlJc w:val="left"/>
      <w:pPr>
        <w:tabs>
          <w:tab w:val="num" w:pos="734"/>
        </w:tabs>
        <w:ind w:left="734" w:hanging="360"/>
      </w:pPr>
    </w:lvl>
    <w:lvl w:ilvl="1" w:tplc="B7C8077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5DB0AAE"/>
    <w:multiLevelType w:val="hybridMultilevel"/>
    <w:tmpl w:val="C5004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F9531E"/>
    <w:multiLevelType w:val="hybridMultilevel"/>
    <w:tmpl w:val="C36A42FE"/>
    <w:lvl w:ilvl="0" w:tplc="DCBE204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3B360A"/>
    <w:multiLevelType w:val="hybridMultilevel"/>
    <w:tmpl w:val="EA8E1250"/>
    <w:lvl w:ilvl="0" w:tplc="26529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54578A"/>
    <w:multiLevelType w:val="hybridMultilevel"/>
    <w:tmpl w:val="AFB2C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A330C7"/>
    <w:multiLevelType w:val="hybridMultilevel"/>
    <w:tmpl w:val="2D0A6288"/>
    <w:lvl w:ilvl="0" w:tplc="819241C2">
      <w:start w:val="1"/>
      <w:numFmt w:val="bullet"/>
      <w:pStyle w:val="a"/>
      <w:lvlText w:val=""/>
      <w:lvlJc w:val="left"/>
      <w:pPr>
        <w:ind w:left="1429" w:hanging="360"/>
      </w:pPr>
      <w:rPr>
        <w:rFonts w:ascii="Symbol" w:hAnsi="Symbol" w:hint="default"/>
      </w:rPr>
    </w:lvl>
    <w:lvl w:ilvl="1" w:tplc="0DAA94C8" w:tentative="1">
      <w:start w:val="1"/>
      <w:numFmt w:val="bullet"/>
      <w:lvlText w:val="o"/>
      <w:lvlJc w:val="left"/>
      <w:pPr>
        <w:ind w:left="2149" w:hanging="360"/>
      </w:pPr>
      <w:rPr>
        <w:rFonts w:ascii="Courier New" w:hAnsi="Courier New" w:hint="default"/>
      </w:rPr>
    </w:lvl>
    <w:lvl w:ilvl="2" w:tplc="55EE1E7C" w:tentative="1">
      <w:start w:val="1"/>
      <w:numFmt w:val="bullet"/>
      <w:lvlText w:val=""/>
      <w:lvlJc w:val="left"/>
      <w:pPr>
        <w:ind w:left="2869" w:hanging="360"/>
      </w:pPr>
      <w:rPr>
        <w:rFonts w:ascii="Wingdings" w:hAnsi="Wingdings" w:hint="default"/>
      </w:rPr>
    </w:lvl>
    <w:lvl w:ilvl="3" w:tplc="C366BCDE" w:tentative="1">
      <w:start w:val="1"/>
      <w:numFmt w:val="bullet"/>
      <w:lvlText w:val=""/>
      <w:lvlJc w:val="left"/>
      <w:pPr>
        <w:ind w:left="3589" w:hanging="360"/>
      </w:pPr>
      <w:rPr>
        <w:rFonts w:ascii="Symbol" w:hAnsi="Symbol" w:hint="default"/>
      </w:rPr>
    </w:lvl>
    <w:lvl w:ilvl="4" w:tplc="43940910" w:tentative="1">
      <w:start w:val="1"/>
      <w:numFmt w:val="bullet"/>
      <w:lvlText w:val="o"/>
      <w:lvlJc w:val="left"/>
      <w:pPr>
        <w:ind w:left="4309" w:hanging="360"/>
      </w:pPr>
      <w:rPr>
        <w:rFonts w:ascii="Courier New" w:hAnsi="Courier New" w:hint="default"/>
      </w:rPr>
    </w:lvl>
    <w:lvl w:ilvl="5" w:tplc="26025FE4" w:tentative="1">
      <w:start w:val="1"/>
      <w:numFmt w:val="bullet"/>
      <w:lvlText w:val=""/>
      <w:lvlJc w:val="left"/>
      <w:pPr>
        <w:ind w:left="5029" w:hanging="360"/>
      </w:pPr>
      <w:rPr>
        <w:rFonts w:ascii="Wingdings" w:hAnsi="Wingdings" w:hint="default"/>
      </w:rPr>
    </w:lvl>
    <w:lvl w:ilvl="6" w:tplc="494C6A8C" w:tentative="1">
      <w:start w:val="1"/>
      <w:numFmt w:val="bullet"/>
      <w:lvlText w:val=""/>
      <w:lvlJc w:val="left"/>
      <w:pPr>
        <w:ind w:left="5749" w:hanging="360"/>
      </w:pPr>
      <w:rPr>
        <w:rFonts w:ascii="Symbol" w:hAnsi="Symbol" w:hint="default"/>
      </w:rPr>
    </w:lvl>
    <w:lvl w:ilvl="7" w:tplc="E256A178" w:tentative="1">
      <w:start w:val="1"/>
      <w:numFmt w:val="bullet"/>
      <w:lvlText w:val="o"/>
      <w:lvlJc w:val="left"/>
      <w:pPr>
        <w:ind w:left="6469" w:hanging="360"/>
      </w:pPr>
      <w:rPr>
        <w:rFonts w:ascii="Courier New" w:hAnsi="Courier New" w:hint="default"/>
      </w:rPr>
    </w:lvl>
    <w:lvl w:ilvl="8" w:tplc="F790E2E6" w:tentative="1">
      <w:start w:val="1"/>
      <w:numFmt w:val="bullet"/>
      <w:lvlText w:val=""/>
      <w:lvlJc w:val="left"/>
      <w:pPr>
        <w:ind w:left="7189" w:hanging="360"/>
      </w:pPr>
      <w:rPr>
        <w:rFonts w:ascii="Wingdings" w:hAnsi="Wingdings" w:hint="default"/>
      </w:rPr>
    </w:lvl>
  </w:abstractNum>
  <w:abstractNum w:abstractNumId="25" w15:restartNumberingAfterBreak="0">
    <w:nsid w:val="5D2A5D04"/>
    <w:multiLevelType w:val="hybridMultilevel"/>
    <w:tmpl w:val="65FCF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301132"/>
    <w:multiLevelType w:val="hybridMultilevel"/>
    <w:tmpl w:val="EB104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1916CF"/>
    <w:multiLevelType w:val="hybridMultilevel"/>
    <w:tmpl w:val="7EB0B1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EAF75FA"/>
    <w:multiLevelType w:val="hybridMultilevel"/>
    <w:tmpl w:val="CA4694D0"/>
    <w:lvl w:ilvl="0" w:tplc="C89A2E8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F5E3AEC"/>
    <w:multiLevelType w:val="hybridMultilevel"/>
    <w:tmpl w:val="605AE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F770663"/>
    <w:multiLevelType w:val="hybridMultilevel"/>
    <w:tmpl w:val="75468A9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5627A"/>
    <w:multiLevelType w:val="multilevel"/>
    <w:tmpl w:val="6C9E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B4553B"/>
    <w:multiLevelType w:val="singleLevel"/>
    <w:tmpl w:val="F20E9C8C"/>
    <w:lvl w:ilvl="0">
      <w:start w:val="1"/>
      <w:numFmt w:val="decimal"/>
      <w:lvlText w:val="%1."/>
      <w:legacy w:legacy="1" w:legacySpace="0" w:legacyIndent="279"/>
      <w:lvlJc w:val="left"/>
      <w:rPr>
        <w:rFonts w:ascii="Times New Roman" w:hAnsi="Times New Roman" w:cs="Times New Roman" w:hint="default"/>
      </w:rPr>
    </w:lvl>
  </w:abstractNum>
  <w:abstractNum w:abstractNumId="33" w15:restartNumberingAfterBreak="0">
    <w:nsid w:val="7A44608B"/>
    <w:multiLevelType w:val="hybridMultilevel"/>
    <w:tmpl w:val="5358E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B75160"/>
    <w:multiLevelType w:val="hybridMultilevel"/>
    <w:tmpl w:val="15E691FC"/>
    <w:lvl w:ilvl="0" w:tplc="73562E1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4"/>
  </w:num>
  <w:num w:numId="3">
    <w:abstractNumId w:val="23"/>
  </w:num>
  <w:num w:numId="4">
    <w:abstractNumId w:val="7"/>
  </w:num>
  <w:num w:numId="5">
    <w:abstractNumId w:val="16"/>
  </w:num>
  <w:num w:numId="6">
    <w:abstractNumId w:val="22"/>
  </w:num>
  <w:num w:numId="7">
    <w:abstractNumId w:val="8"/>
  </w:num>
  <w:num w:numId="8">
    <w:abstractNumId w:val="21"/>
  </w:num>
  <w:num w:numId="9">
    <w:abstractNumId w:val="30"/>
  </w:num>
  <w:num w:numId="10">
    <w:abstractNumId w:val="1"/>
  </w:num>
  <w:num w:numId="11">
    <w:abstractNumId w:val="15"/>
  </w:num>
  <w:num w:numId="12">
    <w:abstractNumId w:val="10"/>
  </w:num>
  <w:num w:numId="13">
    <w:abstractNumId w:val="25"/>
  </w:num>
  <w:num w:numId="14">
    <w:abstractNumId w:val="9"/>
  </w:num>
  <w:num w:numId="15">
    <w:abstractNumId w:val="33"/>
  </w:num>
  <w:num w:numId="16">
    <w:abstractNumId w:val="5"/>
  </w:num>
  <w:num w:numId="17">
    <w:abstractNumId w:val="20"/>
  </w:num>
  <w:num w:numId="18">
    <w:abstractNumId w:val="0"/>
  </w:num>
  <w:num w:numId="19">
    <w:abstractNumId w:val="31"/>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4"/>
  </w:num>
  <w:num w:numId="24">
    <w:abstractNumId w:val="28"/>
  </w:num>
  <w:num w:numId="25">
    <w:abstractNumId w:val="32"/>
  </w:num>
  <w:num w:numId="26">
    <w:abstractNumId w:val="2"/>
  </w:num>
  <w:num w:numId="27">
    <w:abstractNumId w:val="2"/>
    <w:lvlOverride w:ilvl="0">
      <w:lvl w:ilvl="0">
        <w:start w:val="10"/>
        <w:numFmt w:val="decimal"/>
        <w:lvlText w:val="%1."/>
        <w:legacy w:legacy="1" w:legacySpace="0" w:legacyIndent="393"/>
        <w:lvlJc w:val="left"/>
        <w:rPr>
          <w:rFonts w:ascii="Times New Roman" w:hAnsi="Times New Roman" w:cs="Times New Roman" w:hint="default"/>
        </w:rPr>
      </w:lvl>
    </w:lvlOverride>
  </w:num>
  <w:num w:numId="28">
    <w:abstractNumId w:val="2"/>
    <w:lvlOverride w:ilvl="0">
      <w:lvl w:ilvl="0">
        <w:start w:val="16"/>
        <w:numFmt w:val="decimal"/>
        <w:lvlText w:val="%1."/>
        <w:legacy w:legacy="1" w:legacySpace="0" w:legacyIndent="423"/>
        <w:lvlJc w:val="left"/>
        <w:rPr>
          <w:rFonts w:ascii="Times New Roman" w:hAnsi="Times New Roman" w:cs="Times New Roman" w:hint="default"/>
        </w:rPr>
      </w:lvl>
    </w:lvlOverride>
  </w:num>
  <w:num w:numId="29">
    <w:abstractNumId w:val="2"/>
    <w:lvlOverride w:ilvl="0">
      <w:lvl w:ilvl="0">
        <w:start w:val="16"/>
        <w:numFmt w:val="decimal"/>
        <w:lvlText w:val="%1."/>
        <w:legacy w:legacy="1" w:legacySpace="0" w:legacyIndent="422"/>
        <w:lvlJc w:val="left"/>
        <w:rPr>
          <w:rFonts w:ascii="Times New Roman" w:hAnsi="Times New Roman" w:cs="Times New Roman" w:hint="default"/>
        </w:rPr>
      </w:lvl>
    </w:lvlOverride>
  </w:num>
  <w:num w:numId="30">
    <w:abstractNumId w:val="27"/>
  </w:num>
  <w:num w:numId="31">
    <w:abstractNumId w:val="18"/>
  </w:num>
  <w:num w:numId="32">
    <w:abstractNumId w:val="11"/>
  </w:num>
  <w:num w:numId="33">
    <w:abstractNumId w:val="4"/>
  </w:num>
  <w:num w:numId="34">
    <w:abstractNumId w:val="12"/>
  </w:num>
  <w:num w:numId="35">
    <w:abstractNumId w:val="3"/>
  </w:num>
  <w:num w:numId="36">
    <w:abstractNumId w:val="17"/>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4E"/>
    <w:rsid w:val="00000C0E"/>
    <w:rsid w:val="00002CF7"/>
    <w:rsid w:val="00015ECB"/>
    <w:rsid w:val="000208CB"/>
    <w:rsid w:val="0002355A"/>
    <w:rsid w:val="000435C8"/>
    <w:rsid w:val="00044C56"/>
    <w:rsid w:val="000454C8"/>
    <w:rsid w:val="000470B5"/>
    <w:rsid w:val="00051AD8"/>
    <w:rsid w:val="00061317"/>
    <w:rsid w:val="000718D4"/>
    <w:rsid w:val="00086704"/>
    <w:rsid w:val="0009431D"/>
    <w:rsid w:val="00095C8E"/>
    <w:rsid w:val="000A27AC"/>
    <w:rsid w:val="000A6718"/>
    <w:rsid w:val="000B1EE6"/>
    <w:rsid w:val="000B27B3"/>
    <w:rsid w:val="000D7F15"/>
    <w:rsid w:val="000F023B"/>
    <w:rsid w:val="000F03E8"/>
    <w:rsid w:val="000F2FAF"/>
    <w:rsid w:val="00101B92"/>
    <w:rsid w:val="001116A8"/>
    <w:rsid w:val="001136A8"/>
    <w:rsid w:val="00117F9B"/>
    <w:rsid w:val="00133A60"/>
    <w:rsid w:val="00144DB1"/>
    <w:rsid w:val="001515DE"/>
    <w:rsid w:val="00157E2F"/>
    <w:rsid w:val="001621A5"/>
    <w:rsid w:val="001631D6"/>
    <w:rsid w:val="0016379D"/>
    <w:rsid w:val="00174083"/>
    <w:rsid w:val="0017431B"/>
    <w:rsid w:val="00183FCE"/>
    <w:rsid w:val="0019387B"/>
    <w:rsid w:val="00194339"/>
    <w:rsid w:val="001A5EDC"/>
    <w:rsid w:val="001A7105"/>
    <w:rsid w:val="001A74AC"/>
    <w:rsid w:val="001B71DC"/>
    <w:rsid w:val="001D6CAE"/>
    <w:rsid w:val="001E240D"/>
    <w:rsid w:val="001E3302"/>
    <w:rsid w:val="001E7CA1"/>
    <w:rsid w:val="001F03AD"/>
    <w:rsid w:val="00200297"/>
    <w:rsid w:val="00202523"/>
    <w:rsid w:val="00212E93"/>
    <w:rsid w:val="00223C6C"/>
    <w:rsid w:val="00230235"/>
    <w:rsid w:val="00230314"/>
    <w:rsid w:val="00236A15"/>
    <w:rsid w:val="0023789D"/>
    <w:rsid w:val="0024058D"/>
    <w:rsid w:val="002458B6"/>
    <w:rsid w:val="00250971"/>
    <w:rsid w:val="00260671"/>
    <w:rsid w:val="002637A1"/>
    <w:rsid w:val="00265D16"/>
    <w:rsid w:val="00272503"/>
    <w:rsid w:val="00290E6B"/>
    <w:rsid w:val="002916EC"/>
    <w:rsid w:val="002973D6"/>
    <w:rsid w:val="002A4B57"/>
    <w:rsid w:val="002B4C19"/>
    <w:rsid w:val="002B6F8C"/>
    <w:rsid w:val="002D392E"/>
    <w:rsid w:val="002D67C9"/>
    <w:rsid w:val="002D7349"/>
    <w:rsid w:val="002E1F23"/>
    <w:rsid w:val="002F0EB9"/>
    <w:rsid w:val="002F2828"/>
    <w:rsid w:val="002F646D"/>
    <w:rsid w:val="002F76DB"/>
    <w:rsid w:val="00307DBA"/>
    <w:rsid w:val="00311DD4"/>
    <w:rsid w:val="00314B8A"/>
    <w:rsid w:val="00317D4F"/>
    <w:rsid w:val="00337689"/>
    <w:rsid w:val="0034707E"/>
    <w:rsid w:val="00347FC4"/>
    <w:rsid w:val="00352FE4"/>
    <w:rsid w:val="00354A33"/>
    <w:rsid w:val="00357193"/>
    <w:rsid w:val="0036758F"/>
    <w:rsid w:val="00383600"/>
    <w:rsid w:val="00385B2B"/>
    <w:rsid w:val="0038779F"/>
    <w:rsid w:val="00391D2A"/>
    <w:rsid w:val="0039489A"/>
    <w:rsid w:val="0039702C"/>
    <w:rsid w:val="003A0EEA"/>
    <w:rsid w:val="003B0D37"/>
    <w:rsid w:val="003B5E67"/>
    <w:rsid w:val="003B75F7"/>
    <w:rsid w:val="003D7551"/>
    <w:rsid w:val="003E42BB"/>
    <w:rsid w:val="003E5C62"/>
    <w:rsid w:val="003E7EA8"/>
    <w:rsid w:val="003F558C"/>
    <w:rsid w:val="00406636"/>
    <w:rsid w:val="004114F4"/>
    <w:rsid w:val="00414CC7"/>
    <w:rsid w:val="00433DCB"/>
    <w:rsid w:val="004349D9"/>
    <w:rsid w:val="00442D1F"/>
    <w:rsid w:val="004437DB"/>
    <w:rsid w:val="00446953"/>
    <w:rsid w:val="00454C39"/>
    <w:rsid w:val="00480D4D"/>
    <w:rsid w:val="004866AC"/>
    <w:rsid w:val="00486BB0"/>
    <w:rsid w:val="0049023D"/>
    <w:rsid w:val="004967D8"/>
    <w:rsid w:val="004D141E"/>
    <w:rsid w:val="004D274A"/>
    <w:rsid w:val="004D4000"/>
    <w:rsid w:val="004E069B"/>
    <w:rsid w:val="004F57CC"/>
    <w:rsid w:val="004F6960"/>
    <w:rsid w:val="00503473"/>
    <w:rsid w:val="005059EF"/>
    <w:rsid w:val="00505FB0"/>
    <w:rsid w:val="0051485D"/>
    <w:rsid w:val="0052038B"/>
    <w:rsid w:val="005215C7"/>
    <w:rsid w:val="00523B78"/>
    <w:rsid w:val="005274A9"/>
    <w:rsid w:val="0052772F"/>
    <w:rsid w:val="005325FA"/>
    <w:rsid w:val="00534D2E"/>
    <w:rsid w:val="00534F4A"/>
    <w:rsid w:val="00542637"/>
    <w:rsid w:val="00547D3B"/>
    <w:rsid w:val="00551302"/>
    <w:rsid w:val="0055758D"/>
    <w:rsid w:val="005660F9"/>
    <w:rsid w:val="005706B5"/>
    <w:rsid w:val="00570E14"/>
    <w:rsid w:val="00571FFF"/>
    <w:rsid w:val="005725DD"/>
    <w:rsid w:val="005742FB"/>
    <w:rsid w:val="00594110"/>
    <w:rsid w:val="0059497F"/>
    <w:rsid w:val="005953D1"/>
    <w:rsid w:val="005B7239"/>
    <w:rsid w:val="005C1C41"/>
    <w:rsid w:val="005D099D"/>
    <w:rsid w:val="005E2B2E"/>
    <w:rsid w:val="005E3125"/>
    <w:rsid w:val="00606C74"/>
    <w:rsid w:val="00612D8B"/>
    <w:rsid w:val="00633234"/>
    <w:rsid w:val="006372DF"/>
    <w:rsid w:val="00652D68"/>
    <w:rsid w:val="00655A8E"/>
    <w:rsid w:val="006608D4"/>
    <w:rsid w:val="0066283E"/>
    <w:rsid w:val="00670160"/>
    <w:rsid w:val="00670231"/>
    <w:rsid w:val="00674B68"/>
    <w:rsid w:val="00687DDF"/>
    <w:rsid w:val="006934A9"/>
    <w:rsid w:val="006964AE"/>
    <w:rsid w:val="006A64C1"/>
    <w:rsid w:val="006B2523"/>
    <w:rsid w:val="006B353F"/>
    <w:rsid w:val="006C5F26"/>
    <w:rsid w:val="006D11A8"/>
    <w:rsid w:val="006E2357"/>
    <w:rsid w:val="006E468D"/>
    <w:rsid w:val="007012ED"/>
    <w:rsid w:val="0070274E"/>
    <w:rsid w:val="007061CF"/>
    <w:rsid w:val="00707242"/>
    <w:rsid w:val="00712E1D"/>
    <w:rsid w:val="00714732"/>
    <w:rsid w:val="0072577C"/>
    <w:rsid w:val="00731C90"/>
    <w:rsid w:val="00732746"/>
    <w:rsid w:val="00743667"/>
    <w:rsid w:val="0074673A"/>
    <w:rsid w:val="0076006A"/>
    <w:rsid w:val="00761F5A"/>
    <w:rsid w:val="0076500B"/>
    <w:rsid w:val="00766F5C"/>
    <w:rsid w:val="00767417"/>
    <w:rsid w:val="00772658"/>
    <w:rsid w:val="00775A46"/>
    <w:rsid w:val="00777909"/>
    <w:rsid w:val="00777DAD"/>
    <w:rsid w:val="00781476"/>
    <w:rsid w:val="007925AB"/>
    <w:rsid w:val="00793DD9"/>
    <w:rsid w:val="007956A6"/>
    <w:rsid w:val="007A5D51"/>
    <w:rsid w:val="007C3118"/>
    <w:rsid w:val="007C34FD"/>
    <w:rsid w:val="007C443F"/>
    <w:rsid w:val="007C4DA3"/>
    <w:rsid w:val="007E09B6"/>
    <w:rsid w:val="007F4F11"/>
    <w:rsid w:val="007F6878"/>
    <w:rsid w:val="00800F08"/>
    <w:rsid w:val="00816737"/>
    <w:rsid w:val="00822822"/>
    <w:rsid w:val="00823E41"/>
    <w:rsid w:val="00826F08"/>
    <w:rsid w:val="008301D1"/>
    <w:rsid w:val="00836035"/>
    <w:rsid w:val="00846A80"/>
    <w:rsid w:val="00850828"/>
    <w:rsid w:val="0085213D"/>
    <w:rsid w:val="008579A6"/>
    <w:rsid w:val="00872BFC"/>
    <w:rsid w:val="00873956"/>
    <w:rsid w:val="0089716C"/>
    <w:rsid w:val="008B6EBC"/>
    <w:rsid w:val="008C4AAB"/>
    <w:rsid w:val="008C6496"/>
    <w:rsid w:val="008D1381"/>
    <w:rsid w:val="008D38F9"/>
    <w:rsid w:val="008E0D02"/>
    <w:rsid w:val="008E71F4"/>
    <w:rsid w:val="008F6658"/>
    <w:rsid w:val="00903BBD"/>
    <w:rsid w:val="0090635F"/>
    <w:rsid w:val="009113CE"/>
    <w:rsid w:val="0091559E"/>
    <w:rsid w:val="00921D5D"/>
    <w:rsid w:val="00923F56"/>
    <w:rsid w:val="00927A4E"/>
    <w:rsid w:val="00931160"/>
    <w:rsid w:val="00936FEB"/>
    <w:rsid w:val="00937C8B"/>
    <w:rsid w:val="00941076"/>
    <w:rsid w:val="00960B12"/>
    <w:rsid w:val="00963EF9"/>
    <w:rsid w:val="00981096"/>
    <w:rsid w:val="009929BF"/>
    <w:rsid w:val="009A3873"/>
    <w:rsid w:val="009A5E62"/>
    <w:rsid w:val="009B3502"/>
    <w:rsid w:val="009B36A7"/>
    <w:rsid w:val="009B6D97"/>
    <w:rsid w:val="009B76B3"/>
    <w:rsid w:val="009C4709"/>
    <w:rsid w:val="009C7171"/>
    <w:rsid w:val="009D2A55"/>
    <w:rsid w:val="009E2679"/>
    <w:rsid w:val="009F210D"/>
    <w:rsid w:val="009F2308"/>
    <w:rsid w:val="00A07712"/>
    <w:rsid w:val="00A36B66"/>
    <w:rsid w:val="00A36E08"/>
    <w:rsid w:val="00A45EF3"/>
    <w:rsid w:val="00A47022"/>
    <w:rsid w:val="00A8134A"/>
    <w:rsid w:val="00A85E7C"/>
    <w:rsid w:val="00A872F8"/>
    <w:rsid w:val="00A92670"/>
    <w:rsid w:val="00AB3B8F"/>
    <w:rsid w:val="00AB6C23"/>
    <w:rsid w:val="00AC12C1"/>
    <w:rsid w:val="00AD6339"/>
    <w:rsid w:val="00AE1EDF"/>
    <w:rsid w:val="00AF0EF0"/>
    <w:rsid w:val="00AF3919"/>
    <w:rsid w:val="00B0386E"/>
    <w:rsid w:val="00B101F1"/>
    <w:rsid w:val="00B10659"/>
    <w:rsid w:val="00B139F4"/>
    <w:rsid w:val="00B165B8"/>
    <w:rsid w:val="00B40BFB"/>
    <w:rsid w:val="00B43006"/>
    <w:rsid w:val="00B616B3"/>
    <w:rsid w:val="00B64871"/>
    <w:rsid w:val="00B67C21"/>
    <w:rsid w:val="00B72B0B"/>
    <w:rsid w:val="00B91BCD"/>
    <w:rsid w:val="00B92B7A"/>
    <w:rsid w:val="00BA464E"/>
    <w:rsid w:val="00BB17F7"/>
    <w:rsid w:val="00BB668F"/>
    <w:rsid w:val="00BC6A13"/>
    <w:rsid w:val="00BD243E"/>
    <w:rsid w:val="00BD7E0D"/>
    <w:rsid w:val="00BE6FE7"/>
    <w:rsid w:val="00BF15CA"/>
    <w:rsid w:val="00BF2284"/>
    <w:rsid w:val="00C05E5D"/>
    <w:rsid w:val="00C11684"/>
    <w:rsid w:val="00C225F4"/>
    <w:rsid w:val="00C40DAC"/>
    <w:rsid w:val="00C43D25"/>
    <w:rsid w:val="00C5435B"/>
    <w:rsid w:val="00C564A6"/>
    <w:rsid w:val="00C708C6"/>
    <w:rsid w:val="00C71699"/>
    <w:rsid w:val="00C75B6E"/>
    <w:rsid w:val="00C842F3"/>
    <w:rsid w:val="00C8447F"/>
    <w:rsid w:val="00C921E2"/>
    <w:rsid w:val="00C94219"/>
    <w:rsid w:val="00CA3B0D"/>
    <w:rsid w:val="00CA4464"/>
    <w:rsid w:val="00CB6EE4"/>
    <w:rsid w:val="00CC0A48"/>
    <w:rsid w:val="00CC2C90"/>
    <w:rsid w:val="00CD3F15"/>
    <w:rsid w:val="00CD58C4"/>
    <w:rsid w:val="00CE36B3"/>
    <w:rsid w:val="00CF483E"/>
    <w:rsid w:val="00D01DE4"/>
    <w:rsid w:val="00D035B6"/>
    <w:rsid w:val="00D063EC"/>
    <w:rsid w:val="00D2001E"/>
    <w:rsid w:val="00D32627"/>
    <w:rsid w:val="00D35444"/>
    <w:rsid w:val="00D43E39"/>
    <w:rsid w:val="00D53500"/>
    <w:rsid w:val="00D53972"/>
    <w:rsid w:val="00D57418"/>
    <w:rsid w:val="00D575D1"/>
    <w:rsid w:val="00D576ED"/>
    <w:rsid w:val="00D7462E"/>
    <w:rsid w:val="00D77027"/>
    <w:rsid w:val="00D81F66"/>
    <w:rsid w:val="00D867D0"/>
    <w:rsid w:val="00D9019B"/>
    <w:rsid w:val="00D90FE4"/>
    <w:rsid w:val="00DB26FC"/>
    <w:rsid w:val="00DB45BE"/>
    <w:rsid w:val="00DB4E0A"/>
    <w:rsid w:val="00DB62CD"/>
    <w:rsid w:val="00DE5E8B"/>
    <w:rsid w:val="00DF0934"/>
    <w:rsid w:val="00DF5CF3"/>
    <w:rsid w:val="00E02AD3"/>
    <w:rsid w:val="00E03CE8"/>
    <w:rsid w:val="00E048C5"/>
    <w:rsid w:val="00E062B6"/>
    <w:rsid w:val="00E13174"/>
    <w:rsid w:val="00E22235"/>
    <w:rsid w:val="00E25832"/>
    <w:rsid w:val="00E30B34"/>
    <w:rsid w:val="00E347EC"/>
    <w:rsid w:val="00E3793F"/>
    <w:rsid w:val="00E434F7"/>
    <w:rsid w:val="00E47C83"/>
    <w:rsid w:val="00E5281C"/>
    <w:rsid w:val="00E61DF7"/>
    <w:rsid w:val="00E745AB"/>
    <w:rsid w:val="00E778ED"/>
    <w:rsid w:val="00EA2D9B"/>
    <w:rsid w:val="00EB0C6E"/>
    <w:rsid w:val="00EB36EC"/>
    <w:rsid w:val="00EB6408"/>
    <w:rsid w:val="00EC4A2F"/>
    <w:rsid w:val="00EC714D"/>
    <w:rsid w:val="00ED053F"/>
    <w:rsid w:val="00ED5B65"/>
    <w:rsid w:val="00EE11C3"/>
    <w:rsid w:val="00EF2DB4"/>
    <w:rsid w:val="00F01392"/>
    <w:rsid w:val="00F17F0D"/>
    <w:rsid w:val="00F25961"/>
    <w:rsid w:val="00F27C12"/>
    <w:rsid w:val="00F36A9A"/>
    <w:rsid w:val="00F4036C"/>
    <w:rsid w:val="00F45A66"/>
    <w:rsid w:val="00F469D6"/>
    <w:rsid w:val="00F471D7"/>
    <w:rsid w:val="00F55E9E"/>
    <w:rsid w:val="00F639B9"/>
    <w:rsid w:val="00F65461"/>
    <w:rsid w:val="00F67654"/>
    <w:rsid w:val="00F67C10"/>
    <w:rsid w:val="00F71E2D"/>
    <w:rsid w:val="00F83435"/>
    <w:rsid w:val="00FA41EF"/>
    <w:rsid w:val="00FB446B"/>
    <w:rsid w:val="00FB6AA0"/>
    <w:rsid w:val="00FC485D"/>
    <w:rsid w:val="00FC65C6"/>
    <w:rsid w:val="00FD1453"/>
    <w:rsid w:val="00FE3B29"/>
    <w:rsid w:val="00FE6903"/>
    <w:rsid w:val="00FE789B"/>
    <w:rsid w:val="00FF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13D670-E386-41C7-9657-ABFD406A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63EC"/>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0274E"/>
    <w:pPr>
      <w:ind w:left="720"/>
      <w:contextualSpacing/>
    </w:pPr>
  </w:style>
  <w:style w:type="paragraph" w:styleId="a6">
    <w:name w:val="Title"/>
    <w:basedOn w:val="a0"/>
    <w:link w:val="a7"/>
    <w:qFormat/>
    <w:rsid w:val="00BD7E0D"/>
    <w:pPr>
      <w:widowControl w:val="0"/>
      <w:spacing w:after="0" w:line="360" w:lineRule="auto"/>
      <w:jc w:val="center"/>
    </w:pPr>
    <w:rPr>
      <w:rFonts w:ascii="Times New Roman" w:eastAsia="Times New Roman" w:hAnsi="Times New Roman" w:cs="Times New Roman"/>
      <w:b/>
      <w:sz w:val="28"/>
      <w:szCs w:val="20"/>
      <w:lang w:eastAsia="ru-RU"/>
    </w:rPr>
  </w:style>
  <w:style w:type="character" w:customStyle="1" w:styleId="a7">
    <w:name w:val="Заголовок Знак"/>
    <w:basedOn w:val="a1"/>
    <w:link w:val="a6"/>
    <w:rsid w:val="00BD7E0D"/>
    <w:rPr>
      <w:rFonts w:ascii="Times New Roman" w:eastAsia="Times New Roman" w:hAnsi="Times New Roman" w:cs="Times New Roman"/>
      <w:b/>
      <w:sz w:val="28"/>
      <w:szCs w:val="20"/>
      <w:lang w:eastAsia="ru-RU"/>
    </w:rPr>
  </w:style>
  <w:style w:type="table" w:styleId="a8">
    <w:name w:val="Table Grid"/>
    <w:basedOn w:val="a2"/>
    <w:uiPriority w:val="39"/>
    <w:rsid w:val="00EE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аркированный."/>
    <w:basedOn w:val="a0"/>
    <w:rsid w:val="00606C74"/>
    <w:pPr>
      <w:numPr>
        <w:numId w:val="2"/>
      </w:numPr>
      <w:spacing w:after="0" w:line="240" w:lineRule="auto"/>
      <w:ind w:left="1066" w:hanging="357"/>
    </w:pPr>
    <w:rPr>
      <w:rFonts w:ascii="Times New Roman" w:eastAsia="Times New Roman" w:hAnsi="Times New Roman" w:cs="Times New Roman"/>
      <w:sz w:val="24"/>
    </w:rPr>
  </w:style>
  <w:style w:type="paragraph" w:styleId="a9">
    <w:name w:val="Body Text Indent"/>
    <w:basedOn w:val="a0"/>
    <w:link w:val="aa"/>
    <w:rsid w:val="00707242"/>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1"/>
    <w:link w:val="a9"/>
    <w:rsid w:val="00707242"/>
    <w:rPr>
      <w:rFonts w:ascii="Times New Roman" w:eastAsia="Times New Roman" w:hAnsi="Times New Roman" w:cs="Times New Roman"/>
      <w:sz w:val="24"/>
      <w:szCs w:val="24"/>
      <w:lang w:eastAsia="ru-RU"/>
    </w:rPr>
  </w:style>
  <w:style w:type="paragraph" w:customStyle="1" w:styleId="FR2">
    <w:name w:val="FR2"/>
    <w:uiPriority w:val="99"/>
    <w:rsid w:val="00337689"/>
    <w:pPr>
      <w:widowControl w:val="0"/>
      <w:spacing w:after="0" w:line="360" w:lineRule="auto"/>
      <w:ind w:firstLine="720"/>
    </w:pPr>
    <w:rPr>
      <w:rFonts w:ascii="Courier New" w:eastAsia="Times New Roman" w:hAnsi="Courier New" w:cs="Times New Roman"/>
      <w:sz w:val="24"/>
      <w:szCs w:val="20"/>
      <w:lang w:eastAsia="ru-RU"/>
    </w:rPr>
  </w:style>
  <w:style w:type="paragraph" w:styleId="ab">
    <w:name w:val="Balloon Text"/>
    <w:basedOn w:val="a0"/>
    <w:link w:val="ac"/>
    <w:uiPriority w:val="99"/>
    <w:semiHidden/>
    <w:unhideWhenUsed/>
    <w:rsid w:val="00CF483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CF483E"/>
    <w:rPr>
      <w:rFonts w:ascii="Tahoma" w:hAnsi="Tahoma" w:cs="Tahoma"/>
      <w:sz w:val="16"/>
      <w:szCs w:val="16"/>
    </w:rPr>
  </w:style>
  <w:style w:type="paragraph" w:styleId="ad">
    <w:name w:val="header"/>
    <w:basedOn w:val="a0"/>
    <w:link w:val="ae"/>
    <w:uiPriority w:val="99"/>
    <w:unhideWhenUsed/>
    <w:rsid w:val="00937C8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37C8B"/>
  </w:style>
  <w:style w:type="character" w:styleId="af">
    <w:name w:val="Strong"/>
    <w:basedOn w:val="a1"/>
    <w:uiPriority w:val="22"/>
    <w:qFormat/>
    <w:rsid w:val="00937C8B"/>
    <w:rPr>
      <w:b/>
      <w:bCs/>
    </w:rPr>
  </w:style>
  <w:style w:type="paragraph" w:styleId="af0">
    <w:name w:val="footer"/>
    <w:basedOn w:val="a0"/>
    <w:link w:val="af1"/>
    <w:uiPriority w:val="99"/>
    <w:unhideWhenUsed/>
    <w:rsid w:val="00157E2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157E2F"/>
  </w:style>
  <w:style w:type="paragraph" w:styleId="3">
    <w:name w:val="Body Text 3"/>
    <w:basedOn w:val="a0"/>
    <w:link w:val="30"/>
    <w:uiPriority w:val="99"/>
    <w:unhideWhenUsed/>
    <w:rsid w:val="00B72B0B"/>
    <w:pPr>
      <w:spacing w:after="120"/>
    </w:pPr>
    <w:rPr>
      <w:sz w:val="16"/>
      <w:szCs w:val="16"/>
    </w:rPr>
  </w:style>
  <w:style w:type="character" w:customStyle="1" w:styleId="30">
    <w:name w:val="Основной текст 3 Знак"/>
    <w:basedOn w:val="a1"/>
    <w:link w:val="3"/>
    <w:uiPriority w:val="99"/>
    <w:rsid w:val="00B72B0B"/>
    <w:rPr>
      <w:sz w:val="16"/>
      <w:szCs w:val="16"/>
    </w:rPr>
  </w:style>
  <w:style w:type="paragraph" w:styleId="2">
    <w:name w:val="Body Text 2"/>
    <w:basedOn w:val="a0"/>
    <w:link w:val="20"/>
    <w:uiPriority w:val="99"/>
    <w:semiHidden/>
    <w:unhideWhenUsed/>
    <w:rsid w:val="00B72B0B"/>
    <w:pPr>
      <w:spacing w:after="120" w:line="480" w:lineRule="auto"/>
    </w:pPr>
  </w:style>
  <w:style w:type="character" w:customStyle="1" w:styleId="20">
    <w:name w:val="Основной текст 2 Знак"/>
    <w:basedOn w:val="a1"/>
    <w:link w:val="2"/>
    <w:uiPriority w:val="99"/>
    <w:semiHidden/>
    <w:rsid w:val="00B72B0B"/>
  </w:style>
  <w:style w:type="paragraph" w:customStyle="1" w:styleId="af2">
    <w:name w:val="Знак"/>
    <w:basedOn w:val="a0"/>
    <w:rsid w:val="00174083"/>
    <w:pPr>
      <w:spacing w:after="160" w:line="240" w:lineRule="exact"/>
    </w:pPr>
    <w:rPr>
      <w:rFonts w:ascii="Verdana" w:eastAsia="Times New Roman" w:hAnsi="Verdana" w:cs="Times New Roman"/>
      <w:sz w:val="24"/>
      <w:szCs w:val="24"/>
      <w:lang w:val="en-US"/>
    </w:rPr>
  </w:style>
  <w:style w:type="character" w:styleId="af3">
    <w:name w:val="Hyperlink"/>
    <w:basedOn w:val="a1"/>
    <w:uiPriority w:val="99"/>
    <w:unhideWhenUsed/>
    <w:rsid w:val="00AF0EF0"/>
    <w:rPr>
      <w:color w:val="0000FF" w:themeColor="hyperlink"/>
      <w:u w:val="single"/>
    </w:rPr>
  </w:style>
  <w:style w:type="paragraph" w:customStyle="1" w:styleId="ConsPlusNormal">
    <w:name w:val="ConsPlusNormal"/>
    <w:rsid w:val="00EF2DB4"/>
    <w:pPr>
      <w:autoSpaceDE w:val="0"/>
      <w:autoSpaceDN w:val="0"/>
      <w:adjustRightInd w:val="0"/>
      <w:spacing w:after="0" w:line="240" w:lineRule="auto"/>
    </w:pPr>
    <w:rPr>
      <w:rFonts w:ascii="Times New Roman" w:hAnsi="Times New Roman" w:cs="Times New Roman"/>
      <w:sz w:val="28"/>
      <w:szCs w:val="28"/>
    </w:rPr>
  </w:style>
  <w:style w:type="paragraph" w:styleId="af4">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0"/>
    <w:link w:val="21"/>
    <w:rsid w:val="00D035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uiPriority w:val="99"/>
    <w:semiHidden/>
    <w:rsid w:val="00D035B6"/>
    <w:rPr>
      <w:sz w:val="20"/>
      <w:szCs w:val="20"/>
    </w:rPr>
  </w:style>
  <w:style w:type="character" w:styleId="af6">
    <w:name w:val="footnote reference"/>
    <w:rsid w:val="00D035B6"/>
    <w:rPr>
      <w:vertAlign w:val="superscript"/>
    </w:rPr>
  </w:style>
  <w:style w:type="character" w:customStyle="1" w:styleId="21">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6 Знак,F Знак"/>
    <w:link w:val="af4"/>
    <w:locked/>
    <w:rsid w:val="00D035B6"/>
    <w:rPr>
      <w:rFonts w:ascii="Times New Roman" w:eastAsia="Times New Roman" w:hAnsi="Times New Roman" w:cs="Times New Roman"/>
      <w:sz w:val="20"/>
      <w:szCs w:val="20"/>
      <w:lang w:eastAsia="ru-RU"/>
    </w:rPr>
  </w:style>
  <w:style w:type="character" w:customStyle="1" w:styleId="18">
    <w:name w:val="Основной текст18"/>
    <w:basedOn w:val="a1"/>
    <w:rsid w:val="004F6960"/>
    <w:rPr>
      <w:rFonts w:ascii="Times New Roman" w:eastAsia="Times New Roman" w:hAnsi="Times New Roman" w:cs="Times New Roman"/>
      <w:b w:val="0"/>
      <w:bCs w:val="0"/>
      <w:i w:val="0"/>
      <w:iCs w:val="0"/>
      <w:smallCaps w:val="0"/>
      <w:spacing w:val="0"/>
      <w:sz w:val="21"/>
      <w:szCs w:val="21"/>
      <w:shd w:val="clear" w:color="auto" w:fill="FFFFFF"/>
    </w:rPr>
  </w:style>
  <w:style w:type="paragraph" w:styleId="af7">
    <w:name w:val="Body Text"/>
    <w:basedOn w:val="a0"/>
    <w:link w:val="af8"/>
    <w:uiPriority w:val="99"/>
    <w:semiHidden/>
    <w:unhideWhenUsed/>
    <w:rsid w:val="00414CC7"/>
    <w:pPr>
      <w:spacing w:after="120"/>
    </w:pPr>
  </w:style>
  <w:style w:type="character" w:customStyle="1" w:styleId="af8">
    <w:name w:val="Основной текст Знак"/>
    <w:basedOn w:val="a1"/>
    <w:link w:val="af7"/>
    <w:uiPriority w:val="99"/>
    <w:semiHidden/>
    <w:rsid w:val="00414CC7"/>
  </w:style>
  <w:style w:type="character" w:customStyle="1" w:styleId="a5">
    <w:name w:val="Абзац списка Знак"/>
    <w:link w:val="a4"/>
    <w:uiPriority w:val="34"/>
    <w:rsid w:val="00414CC7"/>
  </w:style>
  <w:style w:type="paragraph" w:customStyle="1" w:styleId="Normal1">
    <w:name w:val="Normal1"/>
    <w:rsid w:val="00414CC7"/>
    <w:pPr>
      <w:snapToGrid w:val="0"/>
      <w:spacing w:before="100" w:after="100" w:line="240" w:lineRule="auto"/>
    </w:pPr>
    <w:rPr>
      <w:rFonts w:ascii="Times New Roman" w:eastAsia="Times New Roman" w:hAnsi="Times New Roman" w:cs="Times New Roman"/>
      <w:sz w:val="24"/>
      <w:szCs w:val="20"/>
      <w:lang w:eastAsia="ru-RU"/>
    </w:rPr>
  </w:style>
  <w:style w:type="character" w:styleId="af9">
    <w:name w:val="page number"/>
    <w:basedOn w:val="a1"/>
    <w:rsid w:val="0041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1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pvserver190/fulltext/Book/TRUDY%20FA/magistr.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biblio-online.ru/"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F21B71DBD14791B514BDDC29C3A676"/>
        <w:category>
          <w:name w:val="Общие"/>
          <w:gallery w:val="placeholder"/>
        </w:category>
        <w:types>
          <w:type w:val="bbPlcHdr"/>
        </w:types>
        <w:behaviors>
          <w:behavior w:val="content"/>
        </w:behaviors>
        <w:guid w:val="{792CDB89-E01F-476E-BD00-E4B9B7497FAE}"/>
      </w:docPartPr>
      <w:docPartBody>
        <w:p w:rsidR="000B5817" w:rsidRDefault="00121946" w:rsidP="00121946">
          <w:pPr>
            <w:pStyle w:val="3FF21B71DBD14791B514BDDC29C3A676"/>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E3"/>
    <w:rsid w:val="000A76C7"/>
    <w:rsid w:val="000B5817"/>
    <w:rsid w:val="00121946"/>
    <w:rsid w:val="00A86316"/>
    <w:rsid w:val="00C339E3"/>
    <w:rsid w:val="00C80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1946"/>
    <w:rPr>
      <w:color w:val="808080"/>
    </w:rPr>
  </w:style>
  <w:style w:type="paragraph" w:customStyle="1" w:styleId="E338FBEAE4F44008B91C07B778E33447">
    <w:name w:val="E338FBEAE4F44008B91C07B778E33447"/>
    <w:rsid w:val="00C339E3"/>
  </w:style>
  <w:style w:type="paragraph" w:customStyle="1" w:styleId="ACB9CFA1BDD34AF4B6E6E91CD0C433C6">
    <w:name w:val="ACB9CFA1BDD34AF4B6E6E91CD0C433C6"/>
    <w:rsid w:val="00C339E3"/>
  </w:style>
  <w:style w:type="paragraph" w:customStyle="1" w:styleId="2AE9BC6D8F2D4BCA965278D5B3EFE7C4">
    <w:name w:val="2AE9BC6D8F2D4BCA965278D5B3EFE7C4"/>
    <w:rsid w:val="00C339E3"/>
  </w:style>
  <w:style w:type="paragraph" w:customStyle="1" w:styleId="6E0923BC5A7B4E308E8472FE90C38DAD">
    <w:name w:val="6E0923BC5A7B4E308E8472FE90C38DAD"/>
    <w:rsid w:val="00C339E3"/>
  </w:style>
  <w:style w:type="paragraph" w:customStyle="1" w:styleId="6C60506A237E47B78DCD2E7AB2569E9F">
    <w:name w:val="6C60506A237E47B78DCD2E7AB2569E9F"/>
    <w:rsid w:val="00C339E3"/>
  </w:style>
  <w:style w:type="paragraph" w:customStyle="1" w:styleId="AC0DF49DC0874B4CBD60F0603F1760FB">
    <w:name w:val="AC0DF49DC0874B4CBD60F0603F1760FB"/>
    <w:rsid w:val="00C339E3"/>
  </w:style>
  <w:style w:type="paragraph" w:customStyle="1" w:styleId="ABDE654CFBB14D739619EA32BD2A6116">
    <w:name w:val="ABDE654CFBB14D739619EA32BD2A6116"/>
    <w:rsid w:val="00C339E3"/>
  </w:style>
  <w:style w:type="paragraph" w:customStyle="1" w:styleId="937818566BBE4AD3AF961E057884D17F">
    <w:name w:val="937818566BBE4AD3AF961E057884D17F"/>
    <w:rsid w:val="00C339E3"/>
  </w:style>
  <w:style w:type="paragraph" w:customStyle="1" w:styleId="BE025CD132B448958446A628537ED2D6">
    <w:name w:val="BE025CD132B448958446A628537ED2D6"/>
    <w:rsid w:val="00C339E3"/>
  </w:style>
  <w:style w:type="paragraph" w:customStyle="1" w:styleId="FA80780F2D3142B38F606FF222BFCC1C">
    <w:name w:val="FA80780F2D3142B38F606FF222BFCC1C"/>
    <w:rsid w:val="00C339E3"/>
  </w:style>
  <w:style w:type="paragraph" w:customStyle="1" w:styleId="9A4A169D3D174132AFA61E101E48D90C">
    <w:name w:val="9A4A169D3D174132AFA61E101E48D90C"/>
    <w:rsid w:val="00C339E3"/>
  </w:style>
  <w:style w:type="paragraph" w:customStyle="1" w:styleId="A6F0574C85D24C808F1BA123B047153B">
    <w:name w:val="A6F0574C85D24C808F1BA123B047153B"/>
    <w:rsid w:val="00C339E3"/>
  </w:style>
  <w:style w:type="paragraph" w:customStyle="1" w:styleId="DA594071FB774CDD97ACA887D9330631">
    <w:name w:val="DA594071FB774CDD97ACA887D9330631"/>
    <w:rsid w:val="00C339E3"/>
  </w:style>
  <w:style w:type="paragraph" w:customStyle="1" w:styleId="7F8A0408703945D282087D3C4BBD7893">
    <w:name w:val="7F8A0408703945D282087D3C4BBD7893"/>
    <w:rsid w:val="00C339E3"/>
  </w:style>
  <w:style w:type="paragraph" w:customStyle="1" w:styleId="76ACA30BE809410A95EAAA7B547A37EF">
    <w:name w:val="76ACA30BE809410A95EAAA7B547A37EF"/>
    <w:rsid w:val="00C339E3"/>
  </w:style>
  <w:style w:type="paragraph" w:customStyle="1" w:styleId="5A7F4289811D47BBA9B580251978CCF8">
    <w:name w:val="5A7F4289811D47BBA9B580251978CCF8"/>
    <w:rsid w:val="00C339E3"/>
  </w:style>
  <w:style w:type="paragraph" w:customStyle="1" w:styleId="736846BA3DC2428BA4340D7C85BB8BB4">
    <w:name w:val="736846BA3DC2428BA4340D7C85BB8BB4"/>
    <w:rsid w:val="00C339E3"/>
  </w:style>
  <w:style w:type="paragraph" w:customStyle="1" w:styleId="FD8D808EF8354329ABCBA539250FAA47">
    <w:name w:val="FD8D808EF8354329ABCBA539250FAA47"/>
    <w:rsid w:val="00C339E3"/>
  </w:style>
  <w:style w:type="paragraph" w:customStyle="1" w:styleId="A43DD2F301F940948E7662BA1BB9BDBA">
    <w:name w:val="A43DD2F301F940948E7662BA1BB9BDBA"/>
    <w:rsid w:val="00C339E3"/>
  </w:style>
  <w:style w:type="paragraph" w:customStyle="1" w:styleId="FF7D28CFC52246DEB2C42B97A5ECA909">
    <w:name w:val="FF7D28CFC52246DEB2C42B97A5ECA909"/>
    <w:rsid w:val="00C339E3"/>
  </w:style>
  <w:style w:type="paragraph" w:customStyle="1" w:styleId="3FF21B71DBD14791B514BDDC29C3A676">
    <w:name w:val="3FF21B71DBD14791B514BDDC29C3A676"/>
    <w:rsid w:val="00121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3AF6B966D4AB347969E854FF742BA77" ma:contentTypeVersion="1" ma:contentTypeDescription="Создание документа." ma:contentTypeScope="" ma:versionID="482ad1afcee8867f702f184d09c2d355">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5AD82-6461-447E-80D0-C5AD0D8BE029}"/>
</file>

<file path=customXml/itemProps2.xml><?xml version="1.0" encoding="utf-8"?>
<ds:datastoreItem xmlns:ds="http://schemas.openxmlformats.org/officeDocument/2006/customXml" ds:itemID="{91D1D563-D809-4E61-BE44-849BEE27E14D}"/>
</file>

<file path=customXml/itemProps3.xml><?xml version="1.0" encoding="utf-8"?>
<ds:datastoreItem xmlns:ds="http://schemas.openxmlformats.org/officeDocument/2006/customXml" ds:itemID="{AD50221D-BB5B-435E-A043-85DC75A79696}"/>
</file>

<file path=customXml/itemProps4.xml><?xml version="1.0" encoding="utf-8"?>
<ds:datastoreItem xmlns:ds="http://schemas.openxmlformats.org/officeDocument/2006/customXml" ds:itemID="{10E22D87-8EDD-4F0F-9809-066C36F8F4EA}"/>
</file>

<file path=docProps/app.xml><?xml version="1.0" encoding="utf-8"?>
<Properties xmlns="http://schemas.openxmlformats.org/officeDocument/2006/extended-properties" xmlns:vt="http://schemas.openxmlformats.org/officeDocument/2006/docPropsVTypes">
  <Template>Normal</Template>
  <TotalTime>0</TotalTime>
  <Pages>22</Pages>
  <Words>5821</Words>
  <Characters>33183</Characters>
  <Application>Microsoft Office Word</Application>
  <DocSecurity>4</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Головченко Оксана Николаевна</cp:lastModifiedBy>
  <cp:revision>2</cp:revision>
  <cp:lastPrinted>2020-01-16T14:39:00Z</cp:lastPrinted>
  <dcterms:created xsi:type="dcterms:W3CDTF">2024-04-02T11:01:00Z</dcterms:created>
  <dcterms:modified xsi:type="dcterms:W3CDTF">2024-04-02T11:01:00Z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0x010100D3AF6B966D4AB347969E854FF742BA77</vt:lpwstr>
  </property>
</Properties>
</file>