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D6857" w14:textId="1C7EEC2B" w:rsidR="009C3DE7" w:rsidRPr="009C3DE7" w:rsidRDefault="009C3DE7" w:rsidP="00163D3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3DE7">
        <w:rPr>
          <w:rFonts w:ascii="Times New Roman" w:hAnsi="Times New Roman" w:cs="Times New Roman"/>
          <w:b/>
          <w:sz w:val="28"/>
          <w:szCs w:val="28"/>
        </w:rPr>
        <w:t xml:space="preserve">Тематика проектов </w:t>
      </w:r>
    </w:p>
    <w:p w14:paraId="31C793E8" w14:textId="77777777" w:rsidR="009C3DE7" w:rsidRPr="009C3DE7" w:rsidRDefault="009C3DE7" w:rsidP="00163D3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E7">
        <w:rPr>
          <w:rFonts w:ascii="Times New Roman" w:hAnsi="Times New Roman" w:cs="Times New Roman"/>
          <w:b/>
          <w:sz w:val="28"/>
          <w:szCs w:val="28"/>
        </w:rPr>
        <w:t>для научно-исследовательского семинара</w:t>
      </w:r>
    </w:p>
    <w:p w14:paraId="74E8A7EC" w14:textId="48A6AF10" w:rsidR="009C3DE7" w:rsidRPr="009C3DE7" w:rsidRDefault="009C3DE7" w:rsidP="00163D3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E7">
        <w:rPr>
          <w:rFonts w:ascii="Times New Roman" w:hAnsi="Times New Roman" w:cs="Times New Roman"/>
          <w:b/>
          <w:sz w:val="28"/>
          <w:szCs w:val="28"/>
        </w:rPr>
        <w:t>(профиль «Государственные и муниципальные финансы»</w:t>
      </w:r>
      <w:r w:rsidR="00F7507B">
        <w:rPr>
          <w:rFonts w:ascii="Times New Roman" w:hAnsi="Times New Roman" w:cs="Times New Roman"/>
          <w:b/>
          <w:sz w:val="28"/>
          <w:szCs w:val="28"/>
        </w:rPr>
        <w:t>,</w:t>
      </w:r>
      <w:r w:rsidRPr="009C3DE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07E2F00" w14:textId="5F8EF1A8" w:rsidR="00163D38" w:rsidRPr="00163D38" w:rsidRDefault="00F7507B" w:rsidP="00163D3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курс)</w:t>
      </w:r>
    </w:p>
    <w:p w14:paraId="53DDDC6E" w14:textId="77777777" w:rsidR="00163D38" w:rsidRPr="00163D38" w:rsidRDefault="00163D38" w:rsidP="00163D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2E3C4" w14:textId="77777777" w:rsidR="009C3DE7" w:rsidRDefault="009C3DE7" w:rsidP="00163D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A83B70" w14:textId="238C2339" w:rsidR="009C3DE7" w:rsidRDefault="009C3DE7" w:rsidP="0081524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1.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С использованием сервиса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«Конструктор данных»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hyperlink r:id="rId7" w:history="1">
        <w:r w:rsidRPr="001B53EC">
          <w:rPr>
            <w:rStyle w:val="a4"/>
            <w:rFonts w:ascii="Times New Roman" w:eastAsia="Calibri" w:hAnsi="Times New Roman" w:cs="Times New Roman"/>
            <w:sz w:val="28"/>
            <w:szCs w:val="28"/>
            <w:lang w:eastAsia="ar-SA"/>
          </w:rPr>
          <w:t>http://budget.gov.ru/epbs/faces/p/Данные%20и%20сервисы/Конструктор%20данных?_adf.ctrl-state=5uncynkne_204&amp;regionId=45</w:t>
        </w:r>
      </w:hyperlink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>на едином портале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бюджетной системы Российской Федерации </w:t>
      </w:r>
      <w:r w:rsidRPr="009C3DE7">
        <w:rPr>
          <w:rFonts w:ascii="Times New Roman" w:hAnsi="Times New Roman" w:cs="Times New Roman"/>
          <w:sz w:val="28"/>
          <w:szCs w:val="28"/>
        </w:rPr>
        <w:t>«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Электронный бюджет</w:t>
      </w:r>
      <w:r w:rsidRPr="009C3DE7">
        <w:rPr>
          <w:rFonts w:ascii="Times New Roman" w:hAnsi="Times New Roman" w:cs="Times New Roman"/>
          <w:sz w:val="28"/>
          <w:szCs w:val="28"/>
        </w:rPr>
        <w:t>»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(</w:t>
      </w:r>
      <w:r w:rsidRPr="009C3DE7">
        <w:rPr>
          <w:rFonts w:ascii="Times New Roman" w:hAnsi="Times New Roman" w:cs="Times New Roman"/>
          <w:sz w:val="28"/>
          <w:szCs w:val="28"/>
        </w:rPr>
        <w:t>budget.gov.ru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 постро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йте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аналитические отчеты, позволяющие провести анализ расходов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бюджетов бюджетной системы Российской Федерации в 2015-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2018 г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г.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на подготовку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и проведение в 2018 г. в России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чемпионата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мира</w:t>
      </w:r>
      <w:proofErr w:type="gramEnd"/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по футболу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. Сравните объем расходов с расходами на проведение чемпионата мира по футболу в 2014 г. в Бразилии. </w:t>
      </w:r>
    </w:p>
    <w:p w14:paraId="59BE3DF1" w14:textId="0B205BD6" w:rsidR="009C3DE7" w:rsidRDefault="009C3DE7" w:rsidP="0081524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2.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С использованием сервиса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«Конструктор данных»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hyperlink r:id="rId8" w:history="1">
        <w:r w:rsidRPr="001B53EC">
          <w:rPr>
            <w:rStyle w:val="a4"/>
            <w:rFonts w:ascii="Times New Roman" w:eastAsia="Calibri" w:hAnsi="Times New Roman" w:cs="Times New Roman"/>
            <w:sz w:val="28"/>
            <w:szCs w:val="28"/>
            <w:lang w:eastAsia="ar-SA"/>
          </w:rPr>
          <w:t>http://budget.gov.ru/epbs/faces/p/Данные%20и%20сервисы/Конструктор%20данных?_adf.ctrl-state=5uncynkne_204&amp;regionId=45</w:t>
        </w:r>
      </w:hyperlink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>на едином портале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бюджетной системы Российской Федерации </w:t>
      </w:r>
      <w:r w:rsidRPr="009C3DE7">
        <w:rPr>
          <w:rFonts w:ascii="Times New Roman" w:hAnsi="Times New Roman" w:cs="Times New Roman"/>
          <w:sz w:val="28"/>
          <w:szCs w:val="28"/>
        </w:rPr>
        <w:t>«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Электронный бюджет</w:t>
      </w:r>
      <w:r w:rsidRPr="009C3DE7">
        <w:rPr>
          <w:rFonts w:ascii="Times New Roman" w:hAnsi="Times New Roman" w:cs="Times New Roman"/>
          <w:sz w:val="28"/>
          <w:szCs w:val="28"/>
        </w:rPr>
        <w:t>»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(</w:t>
      </w:r>
      <w:r w:rsidRPr="009C3DE7">
        <w:rPr>
          <w:rFonts w:ascii="Times New Roman" w:hAnsi="Times New Roman" w:cs="Times New Roman"/>
          <w:sz w:val="28"/>
          <w:szCs w:val="28"/>
        </w:rPr>
        <w:t>budget.gov.ru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 постро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йте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аналитические отчеты, позволяющие провести анализ расходов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бюджетов бюджетной системы Российской Федерации в 2011-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201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4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г.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на подготовку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и проведение в 2014 г. в России Зимних Олимпийских игр. Сравните объем расходов с расходами на проведение Зимних Олимпийских игр в 2018 г. в Южной Корее. </w:t>
      </w:r>
    </w:p>
    <w:p w14:paraId="7848448A" w14:textId="3ACA0CB9" w:rsidR="009C3DE7" w:rsidRDefault="009C3DE7" w:rsidP="0081524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3.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С использованием сервиса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«Конструктор данных»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hyperlink r:id="rId9" w:history="1">
        <w:r w:rsidRPr="001B53EC">
          <w:rPr>
            <w:rStyle w:val="a4"/>
            <w:rFonts w:ascii="Times New Roman" w:eastAsia="Calibri" w:hAnsi="Times New Roman" w:cs="Times New Roman"/>
            <w:sz w:val="28"/>
            <w:szCs w:val="28"/>
            <w:lang w:eastAsia="ar-SA"/>
          </w:rPr>
          <w:t>http://budget.gov.ru/epbs/faces/p/Данные%20и%20сервисы/Конструктор%20данных?_adf.ctrl-state=5uncynkne_204&amp;regionId=45</w:t>
        </w:r>
      </w:hyperlink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>на едином портале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бюджетной системы Российской Федерации </w:t>
      </w:r>
      <w:r w:rsidRPr="009C3DE7">
        <w:rPr>
          <w:rFonts w:ascii="Times New Roman" w:hAnsi="Times New Roman" w:cs="Times New Roman"/>
          <w:sz w:val="28"/>
          <w:szCs w:val="28"/>
        </w:rPr>
        <w:t>«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Электронный бюджет</w:t>
      </w:r>
      <w:r w:rsidRPr="009C3DE7">
        <w:rPr>
          <w:rFonts w:ascii="Times New Roman" w:hAnsi="Times New Roman" w:cs="Times New Roman"/>
          <w:sz w:val="28"/>
          <w:szCs w:val="28"/>
        </w:rPr>
        <w:t>»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(</w:t>
      </w:r>
      <w:r w:rsidRPr="009C3DE7">
        <w:rPr>
          <w:rFonts w:ascii="Times New Roman" w:hAnsi="Times New Roman" w:cs="Times New Roman"/>
          <w:sz w:val="28"/>
          <w:szCs w:val="28"/>
        </w:rPr>
        <w:t>budget.gov.ru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 постро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йте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аналитические отчеты, позволяющие провести структурно-динамический анализ дефицита федерального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бюджета в 2007-2019 гг. Сделайте выводы по итогам пров</w:t>
      </w:r>
      <w:r w:rsidR="00876B73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денного анализа, укажите факторы, обусловившие </w:t>
      </w:r>
      <w:r w:rsidR="00876B73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выявленные тренды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динамик</w:t>
      </w:r>
      <w:r w:rsidR="00876B73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и </w:t>
      </w:r>
      <w:r w:rsidR="00876B73"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дефицита федерального</w:t>
      </w:r>
      <w:r w:rsidR="00876B73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бюджета, сравните их с динамикой дефицита не менее трех зарубежных стран-членов ОЭСР (по согласованию с преподавателем – научным руководителем проекта)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. </w:t>
      </w:r>
    </w:p>
    <w:p w14:paraId="7041DDFC" w14:textId="6597DA0C" w:rsidR="00876B73" w:rsidRDefault="00876B73" w:rsidP="0081524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4.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С использованием сервиса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«Конструктор данных»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hyperlink r:id="rId10" w:history="1">
        <w:r w:rsidRPr="001B53EC">
          <w:rPr>
            <w:rStyle w:val="a4"/>
            <w:rFonts w:ascii="Times New Roman" w:eastAsia="Calibri" w:hAnsi="Times New Roman" w:cs="Times New Roman"/>
            <w:sz w:val="28"/>
            <w:szCs w:val="28"/>
            <w:lang w:eastAsia="ar-SA"/>
          </w:rPr>
          <w:t>http://budget.gov.ru/epbs/faces/p/Данные%20и%20сервисы/Конструктор%20данных?_adf.ctrl-state=5uncynkne_204&amp;regionId=45</w:t>
        </w:r>
      </w:hyperlink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>на едином портале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бюджетной системы Российской Федерации </w:t>
      </w:r>
      <w:r w:rsidRPr="009C3DE7">
        <w:rPr>
          <w:rFonts w:ascii="Times New Roman" w:hAnsi="Times New Roman" w:cs="Times New Roman"/>
          <w:sz w:val="28"/>
          <w:szCs w:val="28"/>
        </w:rPr>
        <w:t>«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Электронный бюджет</w:t>
      </w:r>
      <w:r w:rsidRPr="009C3DE7">
        <w:rPr>
          <w:rFonts w:ascii="Times New Roman" w:hAnsi="Times New Roman" w:cs="Times New Roman"/>
          <w:sz w:val="28"/>
          <w:szCs w:val="28"/>
        </w:rPr>
        <w:t>»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(</w:t>
      </w:r>
      <w:r w:rsidRPr="009C3DE7">
        <w:rPr>
          <w:rFonts w:ascii="Times New Roman" w:hAnsi="Times New Roman" w:cs="Times New Roman"/>
          <w:sz w:val="28"/>
          <w:szCs w:val="28"/>
        </w:rPr>
        <w:t>budget.gov.ru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 постро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йте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аналитические отчеты, позволяющие провести структурно-динамический анализ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государственного долга Российской Федерации  в 2007-2019 гг. Сделайте выводы по итогам проведенного анализа, укажите факторы, обусловившие выявленные тренды динамики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lastRenderedPageBreak/>
        <w:t xml:space="preserve">государственного долга Российской Федерации, сравните их с динамикой государственного долга не менее трех зарубежных стран-членов ОЭСР (по согласованию с преподавателем – научным руководителем проекта). </w:t>
      </w:r>
    </w:p>
    <w:p w14:paraId="480298CD" w14:textId="6CEA2C17" w:rsidR="00876B73" w:rsidRDefault="00876B73" w:rsidP="0081524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5.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С использованием сервиса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«Конструктор данных»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hyperlink r:id="rId11" w:history="1">
        <w:r w:rsidRPr="001B53EC">
          <w:rPr>
            <w:rStyle w:val="a4"/>
            <w:rFonts w:ascii="Times New Roman" w:eastAsia="Calibri" w:hAnsi="Times New Roman" w:cs="Times New Roman"/>
            <w:sz w:val="28"/>
            <w:szCs w:val="28"/>
            <w:lang w:eastAsia="ar-SA"/>
          </w:rPr>
          <w:t>http://budget.gov.ru/epbs/faces/p/Данные%20и%20сервисы/Конструктор%20данных?_adf.ctrl-state=5uncynkne_204&amp;regionId=45</w:t>
        </w:r>
      </w:hyperlink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>на едином портале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бюджетной системы Российской Федерации </w:t>
      </w:r>
      <w:r w:rsidRPr="009C3DE7">
        <w:rPr>
          <w:rFonts w:ascii="Times New Roman" w:hAnsi="Times New Roman" w:cs="Times New Roman"/>
          <w:sz w:val="28"/>
          <w:szCs w:val="28"/>
        </w:rPr>
        <w:t>«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Электронный бюджет</w:t>
      </w:r>
      <w:r w:rsidRPr="009C3DE7">
        <w:rPr>
          <w:rFonts w:ascii="Times New Roman" w:hAnsi="Times New Roman" w:cs="Times New Roman"/>
          <w:sz w:val="28"/>
          <w:szCs w:val="28"/>
        </w:rPr>
        <w:t>»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(</w:t>
      </w:r>
      <w:r w:rsidRPr="009C3DE7">
        <w:rPr>
          <w:rFonts w:ascii="Times New Roman" w:hAnsi="Times New Roman" w:cs="Times New Roman"/>
          <w:sz w:val="28"/>
          <w:szCs w:val="28"/>
        </w:rPr>
        <w:t>budget.gov.ru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 постро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йте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аналитические отчеты, позволяющие провести структурно-динамический анализ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расходов на обслуживание государственного долга Российской Федерации  в 2007-2019 гг. Сделайте выводы по итогам проведенного анализа, укажите факторы, обусловившие выявленные тренды динамики расходов на обслуживание государственного долга Российской Федерации, сравните их с динамикой расходов на обслуживание государственного долга не менее трех зарубежных стран-членов ОЭСР (по согласованию с преподавателем – научным руководителем проекта). </w:t>
      </w:r>
    </w:p>
    <w:p w14:paraId="7CA61243" w14:textId="72547003" w:rsidR="00876B73" w:rsidRDefault="00876B73" w:rsidP="0081524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6.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С использованием сервиса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«Конструктор данных»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hyperlink r:id="rId12" w:history="1">
        <w:r w:rsidRPr="001B53EC">
          <w:rPr>
            <w:rStyle w:val="a4"/>
            <w:rFonts w:ascii="Times New Roman" w:eastAsia="Calibri" w:hAnsi="Times New Roman" w:cs="Times New Roman"/>
            <w:sz w:val="28"/>
            <w:szCs w:val="28"/>
            <w:lang w:eastAsia="ar-SA"/>
          </w:rPr>
          <w:t>http://budget.gov.ru/epbs/faces/p/Данные%20и%20сервисы/Конструктор%20данных?_adf.ctrl-state=5uncynkne_204&amp;regionId=45</w:t>
        </w:r>
      </w:hyperlink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>на едином портале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бюджетной системы Российской Федерации </w:t>
      </w:r>
      <w:r w:rsidRPr="009C3DE7">
        <w:rPr>
          <w:rFonts w:ascii="Times New Roman" w:hAnsi="Times New Roman" w:cs="Times New Roman"/>
          <w:sz w:val="28"/>
          <w:szCs w:val="28"/>
        </w:rPr>
        <w:t>«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Электронный бюджет</w:t>
      </w:r>
      <w:r w:rsidRPr="009C3DE7">
        <w:rPr>
          <w:rFonts w:ascii="Times New Roman" w:hAnsi="Times New Roman" w:cs="Times New Roman"/>
          <w:sz w:val="28"/>
          <w:szCs w:val="28"/>
        </w:rPr>
        <w:t>»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(</w:t>
      </w:r>
      <w:r w:rsidRPr="009C3DE7">
        <w:rPr>
          <w:rFonts w:ascii="Times New Roman" w:hAnsi="Times New Roman" w:cs="Times New Roman"/>
          <w:sz w:val="28"/>
          <w:szCs w:val="28"/>
        </w:rPr>
        <w:t>budget.gov.ru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 постро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йте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аналитические отчеты, позволяющие провести структурно-динамический анализ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доходов, расходов и дефицита  бюджетов субъектов Российской Федерации Центрального федерального округа (или другого округа по согласованию с преподавателем – научным руководителем проекта) в 2014-2019 гг. </w:t>
      </w:r>
      <w:r w:rsidRPr="009C3DE7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 xml:space="preserve">ьте </w:t>
      </w:r>
      <w:r w:rsidRPr="009C3DE7">
        <w:rPr>
          <w:rFonts w:ascii="Times New Roman" w:hAnsi="Times New Roman" w:cs="Times New Roman"/>
          <w:sz w:val="28"/>
          <w:szCs w:val="28"/>
        </w:rPr>
        <w:t>аналитическ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3C19">
        <w:rPr>
          <w:rFonts w:ascii="Times New Roman" w:hAnsi="Times New Roman" w:cs="Times New Roman"/>
          <w:sz w:val="28"/>
          <w:szCs w:val="28"/>
        </w:rPr>
        <w:t>й</w:t>
      </w:r>
      <w:r w:rsidRPr="009C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3DE7">
        <w:rPr>
          <w:rFonts w:ascii="Times New Roman" w:hAnsi="Times New Roman" w:cs="Times New Roman"/>
          <w:sz w:val="28"/>
          <w:szCs w:val="28"/>
        </w:rPr>
        <w:t>т</w:t>
      </w:r>
      <w:r w:rsidR="00FC3C19">
        <w:rPr>
          <w:rFonts w:ascii="Times New Roman" w:hAnsi="Times New Roman" w:cs="Times New Roman"/>
          <w:sz w:val="28"/>
          <w:szCs w:val="28"/>
        </w:rPr>
        <w:t>чет</w:t>
      </w:r>
      <w:r w:rsidRPr="009C3DE7">
        <w:rPr>
          <w:rFonts w:ascii="Times New Roman" w:hAnsi="Times New Roman" w:cs="Times New Roman"/>
          <w:sz w:val="28"/>
          <w:szCs w:val="28"/>
        </w:rPr>
        <w:t xml:space="preserve"> по плановым и фактиче</w:t>
      </w:r>
      <w:r w:rsidR="00FC3C19">
        <w:rPr>
          <w:rFonts w:ascii="Times New Roman" w:hAnsi="Times New Roman" w:cs="Times New Roman"/>
          <w:sz w:val="28"/>
          <w:szCs w:val="28"/>
        </w:rPr>
        <w:t>ским показателям бюджетов</w:t>
      </w:r>
      <w:r w:rsidRPr="009C3DE7">
        <w:rPr>
          <w:rFonts w:ascii="Times New Roman" w:hAnsi="Times New Roman" w:cs="Times New Roman"/>
          <w:sz w:val="28"/>
          <w:szCs w:val="28"/>
        </w:rPr>
        <w:t>, включающ</w:t>
      </w:r>
      <w:r w:rsidR="00FC3C19">
        <w:rPr>
          <w:rFonts w:ascii="Times New Roman" w:hAnsi="Times New Roman" w:cs="Times New Roman"/>
          <w:sz w:val="28"/>
          <w:szCs w:val="28"/>
        </w:rPr>
        <w:t>ий</w:t>
      </w:r>
      <w:r w:rsidRPr="009C3DE7">
        <w:rPr>
          <w:rFonts w:ascii="Times New Roman" w:hAnsi="Times New Roman" w:cs="Times New Roman"/>
          <w:sz w:val="28"/>
          <w:szCs w:val="28"/>
        </w:rPr>
        <w:t xml:space="preserve"> карты, </w:t>
      </w:r>
      <w:r w:rsidR="00FC3C19">
        <w:rPr>
          <w:rFonts w:ascii="Times New Roman" w:hAnsi="Times New Roman" w:cs="Times New Roman"/>
          <w:sz w:val="28"/>
          <w:szCs w:val="28"/>
        </w:rPr>
        <w:t xml:space="preserve">таблицы, </w:t>
      </w:r>
      <w:r w:rsidRPr="009C3DE7">
        <w:rPr>
          <w:rFonts w:ascii="Times New Roman" w:hAnsi="Times New Roman" w:cs="Times New Roman"/>
          <w:sz w:val="28"/>
          <w:szCs w:val="28"/>
        </w:rPr>
        <w:t xml:space="preserve">диаграммы, </w:t>
      </w:r>
      <w:proofErr w:type="spellStart"/>
      <w:r w:rsidRPr="009C3DE7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выводы по итогам проведенного анализа с указанием факторов, обусловивших выявленные тренды. </w:t>
      </w:r>
    </w:p>
    <w:p w14:paraId="70099F21" w14:textId="4DD9F7AA" w:rsidR="00876B73" w:rsidRDefault="00876B73" w:rsidP="0081524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7. 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С использованием сервиса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«Конструктор данных»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hyperlink r:id="rId13" w:history="1">
        <w:r w:rsidRPr="001B53EC">
          <w:rPr>
            <w:rStyle w:val="a4"/>
            <w:rFonts w:ascii="Times New Roman" w:eastAsia="Calibri" w:hAnsi="Times New Roman" w:cs="Times New Roman"/>
            <w:sz w:val="28"/>
            <w:szCs w:val="28"/>
            <w:lang w:eastAsia="ar-SA"/>
          </w:rPr>
          <w:t>http://budget.gov.ru/epbs/faces/p/Данные%20и%20сервисы/Конструктор%20данных?_adf.ctrl-state=5uncynkne_204&amp;regionId=45</w:t>
        </w:r>
      </w:hyperlink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Pr="009C3DE7">
        <w:rPr>
          <w:rFonts w:ascii="Times New Roman" w:eastAsia="Calibri" w:hAnsi="Times New Roman" w:cs="Times New Roman"/>
          <w:sz w:val="28"/>
          <w:szCs w:val="28"/>
          <w:lang w:eastAsia="ar-SA"/>
        </w:rPr>
        <w:t>на едином портале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бюджетной системы Российской Федерации </w:t>
      </w:r>
      <w:r w:rsidRPr="009C3DE7">
        <w:rPr>
          <w:rFonts w:ascii="Times New Roman" w:hAnsi="Times New Roman" w:cs="Times New Roman"/>
          <w:sz w:val="28"/>
          <w:szCs w:val="28"/>
        </w:rPr>
        <w:t>«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Электронный бюджет</w:t>
      </w:r>
      <w:r w:rsidRPr="009C3DE7">
        <w:rPr>
          <w:rFonts w:ascii="Times New Roman" w:hAnsi="Times New Roman" w:cs="Times New Roman"/>
          <w:sz w:val="28"/>
          <w:szCs w:val="28"/>
        </w:rPr>
        <w:t>»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(</w:t>
      </w:r>
      <w:r w:rsidRPr="009C3DE7">
        <w:rPr>
          <w:rFonts w:ascii="Times New Roman" w:hAnsi="Times New Roman" w:cs="Times New Roman"/>
          <w:sz w:val="28"/>
          <w:szCs w:val="28"/>
        </w:rPr>
        <w:t>budget.gov.ru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 постро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йте</w:t>
      </w:r>
      <w:r w:rsidRPr="009C3DE7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аналитические отчеты, позволяющие провести структурно-динамический анализ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доходов, расходов и дефицита  бюджета Пенсионного фонда Российской Федерации в 2014-2019 гг. </w:t>
      </w:r>
      <w:r w:rsidRPr="009C3DE7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 xml:space="preserve">ьте </w:t>
      </w:r>
      <w:r w:rsidRPr="009C3DE7">
        <w:rPr>
          <w:rFonts w:ascii="Times New Roman" w:hAnsi="Times New Roman" w:cs="Times New Roman"/>
          <w:sz w:val="28"/>
          <w:szCs w:val="28"/>
        </w:rPr>
        <w:t>аналитическ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3C19">
        <w:rPr>
          <w:rFonts w:ascii="Times New Roman" w:hAnsi="Times New Roman" w:cs="Times New Roman"/>
          <w:sz w:val="28"/>
          <w:szCs w:val="28"/>
        </w:rPr>
        <w:t>й</w:t>
      </w:r>
      <w:r w:rsidRPr="009C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3D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четы</w:t>
      </w:r>
      <w:r w:rsidRPr="009C3DE7">
        <w:rPr>
          <w:rFonts w:ascii="Times New Roman" w:hAnsi="Times New Roman" w:cs="Times New Roman"/>
          <w:sz w:val="28"/>
          <w:szCs w:val="28"/>
        </w:rPr>
        <w:t xml:space="preserve"> по плановым и фактическим показателям бюджета </w:t>
      </w:r>
      <w:r w:rsidR="00FC3C19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Пенсионного фонда Российской Федерации</w:t>
      </w:r>
      <w:r w:rsidRPr="009C3DE7">
        <w:rPr>
          <w:rFonts w:ascii="Times New Roman" w:hAnsi="Times New Roman" w:cs="Times New Roman"/>
          <w:sz w:val="28"/>
          <w:szCs w:val="28"/>
        </w:rPr>
        <w:t>, включающ</w:t>
      </w:r>
      <w:r w:rsidR="00FC3C19">
        <w:rPr>
          <w:rFonts w:ascii="Times New Roman" w:hAnsi="Times New Roman" w:cs="Times New Roman"/>
          <w:sz w:val="28"/>
          <w:szCs w:val="28"/>
        </w:rPr>
        <w:t>ий</w:t>
      </w:r>
      <w:r w:rsidRPr="009C3DE7">
        <w:rPr>
          <w:rFonts w:ascii="Times New Roman" w:hAnsi="Times New Roman" w:cs="Times New Roman"/>
          <w:sz w:val="28"/>
          <w:szCs w:val="28"/>
        </w:rPr>
        <w:t xml:space="preserve"> </w:t>
      </w:r>
      <w:r w:rsidR="00FC3C19">
        <w:rPr>
          <w:rFonts w:ascii="Times New Roman" w:hAnsi="Times New Roman" w:cs="Times New Roman"/>
          <w:sz w:val="28"/>
          <w:szCs w:val="28"/>
        </w:rPr>
        <w:t xml:space="preserve">таблицы, </w:t>
      </w:r>
      <w:r w:rsidRPr="009C3DE7">
        <w:rPr>
          <w:rFonts w:ascii="Times New Roman" w:hAnsi="Times New Roman" w:cs="Times New Roman"/>
          <w:sz w:val="28"/>
          <w:szCs w:val="28"/>
        </w:rPr>
        <w:t xml:space="preserve">диаграммы, </w:t>
      </w:r>
      <w:proofErr w:type="spellStart"/>
      <w:r w:rsidRPr="009C3DE7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выводы по итогам проведенного анализа с указанием факторов, обусловивших выявленные тренды. </w:t>
      </w:r>
    </w:p>
    <w:p w14:paraId="28D64CA8" w14:textId="29B909BC" w:rsidR="0081524E" w:rsidRPr="0081524E" w:rsidRDefault="0081524E" w:rsidP="008152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4E">
        <w:rPr>
          <w:rFonts w:ascii="Times New Roman" w:hAnsi="Times New Roman" w:cs="Times New Roman"/>
          <w:sz w:val="28"/>
          <w:szCs w:val="28"/>
        </w:rPr>
        <w:t xml:space="preserve">8. Проанализируйте данные рейтингов </w:t>
      </w:r>
      <w:r w:rsidRPr="00903C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субъектов Российской Федерации по уровню открытости бюджетных </w:t>
      </w:r>
      <w:proofErr w:type="gramStart"/>
      <w:r w:rsidRPr="00903C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данных </w:t>
      </w:r>
      <w:r w:rsidRPr="00815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fldChar w:fldCharType="begin"/>
      </w:r>
      <w:r w:rsidR="004C0153"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instrText xml:space="preserve"> </w:instrText>
      </w:r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instrText>HYPERLINK</w:instrText>
      </w:r>
      <w:r w:rsidR="004C0153"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instrText xml:space="preserve"> "</w:instrText>
      </w:r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instrText>https</w:instrText>
      </w:r>
      <w:r w:rsidR="004C0153"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instrText>://</w:instrText>
      </w:r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instrText>www</w:instrText>
      </w:r>
      <w:r w:rsidR="004C0153"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instrText>.</w:instrText>
      </w:r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instrText>nifi</w:instrText>
      </w:r>
      <w:r w:rsidR="004C0153"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instrText>.</w:instrText>
      </w:r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instrText>ru</w:instrText>
      </w:r>
      <w:r w:rsidR="004C0153"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instrText>/</w:instrText>
      </w:r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instrText>ru</w:instrText>
      </w:r>
      <w:r w:rsidR="004C0153"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instrText>/</w:instrText>
      </w:r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instrText>rating</w:instrText>
      </w:r>
      <w:r w:rsidR="004C0153"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instrText xml:space="preserve">" </w:instrText>
      </w:r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fldChar w:fldCharType="separate"/>
      </w:r>
      <w:r w:rsidRPr="0081524E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t>://</w:t>
      </w:r>
      <w:r w:rsidRPr="0081524E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www</w:t>
      </w:r>
      <w:r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81524E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nifi</w:t>
      </w:r>
      <w:proofErr w:type="spellEnd"/>
      <w:r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81524E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t>/</w:t>
      </w:r>
      <w:proofErr w:type="spellStart"/>
      <w:r w:rsidRPr="0081524E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03C0A">
        <w:rPr>
          <w:rStyle w:val="a4"/>
          <w:rFonts w:ascii="Times New Roman" w:hAnsi="Times New Roman" w:cs="Times New Roman"/>
          <w:sz w:val="28"/>
          <w:szCs w:val="28"/>
          <w:u w:val="none"/>
        </w:rPr>
        <w:t>/</w:t>
      </w:r>
      <w:r w:rsidRPr="0081524E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rating</w:t>
      </w:r>
      <w:r w:rsidR="004C0153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fldChar w:fldCharType="end"/>
      </w:r>
      <w:r w:rsidRPr="00903C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) </w:t>
      </w:r>
      <w:r w:rsidRPr="0081524E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81524E">
        <w:rPr>
          <w:rFonts w:ascii="Times New Roman" w:hAnsi="Times New Roman" w:cs="Times New Roman"/>
          <w:sz w:val="28"/>
          <w:szCs w:val="28"/>
        </w:rPr>
        <w:t xml:space="preserve"> года, графически или в виде </w:t>
      </w:r>
      <w:r w:rsidRPr="0081524E">
        <w:rPr>
          <w:rFonts w:ascii="Times New Roman" w:hAnsi="Times New Roman" w:cs="Times New Roman"/>
          <w:sz w:val="28"/>
          <w:szCs w:val="28"/>
        </w:rPr>
        <w:lastRenderedPageBreak/>
        <w:t>таблицы приведите результаты анализа  и сделайте выводы о факторах, обусловивших изменение позиций субъектов федерации в рейтингах.</w:t>
      </w:r>
    </w:p>
    <w:p w14:paraId="5AC0E4B5" w14:textId="0DC5C367" w:rsidR="0081524E" w:rsidRPr="0081524E" w:rsidRDefault="0081524E" w:rsidP="008152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4E">
        <w:rPr>
          <w:rFonts w:ascii="Times New Roman" w:hAnsi="Times New Roman" w:cs="Times New Roman"/>
          <w:sz w:val="28"/>
          <w:szCs w:val="28"/>
        </w:rPr>
        <w:t xml:space="preserve">9. На основе анализа информации в библиотеках лучших практик субъектов Российской Федерации по обеспечению открытости бюджетных данных за последние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81524E">
        <w:rPr>
          <w:rFonts w:ascii="Times New Roman" w:hAnsi="Times New Roman" w:cs="Times New Roman"/>
          <w:sz w:val="28"/>
          <w:szCs w:val="28"/>
        </w:rPr>
        <w:t xml:space="preserve"> года (</w:t>
      </w:r>
      <w:hyperlink r:id="rId14" w:history="1">
        <w:proofErr w:type="gramStart"/>
        <w:r w:rsidRPr="0081524E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  <w:r w:rsidRPr="00903C0A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://</w:t>
        </w:r>
        <w:r w:rsidRPr="0081524E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903C0A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81524E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nifi</w:t>
        </w:r>
        <w:proofErr w:type="spellEnd"/>
        <w:r w:rsidRPr="00903C0A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81524E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Pr="00903C0A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Pr="0081524E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Pr="00903C0A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/</w:t>
        </w:r>
        <w:r w:rsidRPr="0081524E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rating</w:t>
        </w:r>
      </w:hyperlink>
      <w:r w:rsidRPr="0081524E">
        <w:rPr>
          <w:rFonts w:ascii="Times New Roman" w:hAnsi="Times New Roman" w:cs="Times New Roman"/>
          <w:sz w:val="28"/>
          <w:szCs w:val="28"/>
        </w:rPr>
        <w:t>)  выберите</w:t>
      </w:r>
      <w:proofErr w:type="gramEnd"/>
      <w:r w:rsidRPr="0081524E">
        <w:rPr>
          <w:rFonts w:ascii="Times New Roman" w:hAnsi="Times New Roman" w:cs="Times New Roman"/>
          <w:sz w:val="28"/>
          <w:szCs w:val="28"/>
        </w:rPr>
        <w:t xml:space="preserve"> наиболее интересные на Ваш взгляд проекты, которые целесообразно реализовать на всей территории России</w:t>
      </w:r>
      <w:r>
        <w:rPr>
          <w:rFonts w:ascii="Times New Roman" w:hAnsi="Times New Roman" w:cs="Times New Roman"/>
          <w:sz w:val="28"/>
          <w:szCs w:val="28"/>
        </w:rPr>
        <w:t xml:space="preserve"> (не менее 5 проектов)</w:t>
      </w:r>
      <w:r w:rsidRPr="0081524E">
        <w:rPr>
          <w:rFonts w:ascii="Times New Roman" w:hAnsi="Times New Roman" w:cs="Times New Roman"/>
          <w:sz w:val="28"/>
          <w:szCs w:val="28"/>
        </w:rPr>
        <w:t>. Аргументируйте свою позицию.</w:t>
      </w:r>
    </w:p>
    <w:p w14:paraId="5C8CD2E5" w14:textId="77777777" w:rsidR="0081524E" w:rsidRPr="0081524E" w:rsidRDefault="0081524E" w:rsidP="008152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4E">
        <w:rPr>
          <w:rFonts w:ascii="Times New Roman" w:hAnsi="Times New Roman" w:cs="Times New Roman"/>
          <w:sz w:val="28"/>
          <w:szCs w:val="28"/>
        </w:rPr>
        <w:t>10. После знакомства с конкурсной документацией и библиотекой проектов-победителей Всероссийского конкурса по представлению бюджета для граждан на странице конкурса (</w:t>
      </w:r>
      <w:hyperlink r:id="rId15" w:history="1">
        <w:r w:rsidRPr="0081524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http://www.fa.ru/org/dep/dof/bdg/Pages/Home.aspx</w:t>
        </w:r>
      </w:hyperlink>
      <w:r w:rsidRPr="0081524E">
        <w:rPr>
          <w:rFonts w:ascii="Times New Roman" w:hAnsi="Times New Roman" w:cs="Times New Roman"/>
          <w:sz w:val="28"/>
          <w:szCs w:val="28"/>
        </w:rPr>
        <w:t xml:space="preserve">) предложите свои </w:t>
      </w:r>
      <w:proofErr w:type="gramStart"/>
      <w:r w:rsidRPr="0081524E">
        <w:rPr>
          <w:rFonts w:ascii="Times New Roman" w:hAnsi="Times New Roman" w:cs="Times New Roman"/>
          <w:sz w:val="28"/>
          <w:szCs w:val="28"/>
        </w:rPr>
        <w:t>номинации  для</w:t>
      </w:r>
      <w:proofErr w:type="gramEnd"/>
      <w:r w:rsidRPr="0081524E">
        <w:rPr>
          <w:rFonts w:ascii="Times New Roman" w:hAnsi="Times New Roman" w:cs="Times New Roman"/>
          <w:sz w:val="28"/>
          <w:szCs w:val="28"/>
        </w:rPr>
        <w:t xml:space="preserve"> проведения конкурса и выберите наиболее интересные на Ваш взгляд проекты, аргументируйте свою позицию.</w:t>
      </w:r>
    </w:p>
    <w:p w14:paraId="6B261D0C" w14:textId="77777777" w:rsidR="00163D38" w:rsidRPr="0081524E" w:rsidRDefault="00163D38" w:rsidP="0081524E">
      <w:pPr>
        <w:tabs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63D38" w:rsidRPr="0081524E" w:rsidSect="00B942E3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264D0" w14:textId="77777777" w:rsidR="004C0153" w:rsidRDefault="004C0153" w:rsidP="00B942E3">
      <w:pPr>
        <w:spacing w:after="0" w:line="240" w:lineRule="auto"/>
      </w:pPr>
      <w:r>
        <w:separator/>
      </w:r>
    </w:p>
  </w:endnote>
  <w:endnote w:type="continuationSeparator" w:id="0">
    <w:p w14:paraId="3E99DB94" w14:textId="77777777" w:rsidR="004C0153" w:rsidRDefault="004C0153" w:rsidP="00B9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A2FB6" w14:textId="77777777" w:rsidR="00B942E3" w:rsidRDefault="00B942E3" w:rsidP="001B53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38296E" w14:textId="77777777" w:rsidR="00B942E3" w:rsidRDefault="00B942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92B99" w14:textId="77777777" w:rsidR="00B942E3" w:rsidRPr="00B942E3" w:rsidRDefault="00B942E3" w:rsidP="001B53EC">
    <w:pPr>
      <w:pStyle w:val="a5"/>
      <w:framePr w:wrap="around" w:vAnchor="text" w:hAnchor="margin" w:xAlign="center" w:y="1"/>
      <w:rPr>
        <w:rStyle w:val="a7"/>
        <w:rFonts w:ascii="Times New Roman" w:hAnsi="Times New Roman" w:cs="Times New Roman"/>
      </w:rPr>
    </w:pPr>
    <w:r w:rsidRPr="00B942E3">
      <w:rPr>
        <w:rStyle w:val="a7"/>
        <w:rFonts w:ascii="Times New Roman" w:hAnsi="Times New Roman" w:cs="Times New Roman"/>
      </w:rPr>
      <w:fldChar w:fldCharType="begin"/>
    </w:r>
    <w:r w:rsidRPr="00B942E3">
      <w:rPr>
        <w:rStyle w:val="a7"/>
        <w:rFonts w:ascii="Times New Roman" w:hAnsi="Times New Roman" w:cs="Times New Roman"/>
      </w:rPr>
      <w:instrText xml:space="preserve">PAGE  </w:instrText>
    </w:r>
    <w:r w:rsidRPr="00B942E3">
      <w:rPr>
        <w:rStyle w:val="a7"/>
        <w:rFonts w:ascii="Times New Roman" w:hAnsi="Times New Roman" w:cs="Times New Roman"/>
      </w:rPr>
      <w:fldChar w:fldCharType="separate"/>
    </w:r>
    <w:r w:rsidR="00903C0A">
      <w:rPr>
        <w:rStyle w:val="a7"/>
        <w:rFonts w:ascii="Times New Roman" w:hAnsi="Times New Roman" w:cs="Times New Roman"/>
        <w:noProof/>
      </w:rPr>
      <w:t>3</w:t>
    </w:r>
    <w:r w:rsidRPr="00B942E3">
      <w:rPr>
        <w:rStyle w:val="a7"/>
        <w:rFonts w:ascii="Times New Roman" w:hAnsi="Times New Roman" w:cs="Times New Roman"/>
      </w:rPr>
      <w:fldChar w:fldCharType="end"/>
    </w:r>
  </w:p>
  <w:p w14:paraId="6793D903" w14:textId="77777777" w:rsidR="00B942E3" w:rsidRDefault="00B942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E7AA" w14:textId="77777777" w:rsidR="004C0153" w:rsidRDefault="004C0153" w:rsidP="00B942E3">
      <w:pPr>
        <w:spacing w:after="0" w:line="240" w:lineRule="auto"/>
      </w:pPr>
      <w:r>
        <w:separator/>
      </w:r>
    </w:p>
  </w:footnote>
  <w:footnote w:type="continuationSeparator" w:id="0">
    <w:p w14:paraId="7746463D" w14:textId="77777777" w:rsidR="004C0153" w:rsidRDefault="004C0153" w:rsidP="00B94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62E"/>
    <w:multiLevelType w:val="multilevel"/>
    <w:tmpl w:val="3F30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F2E27"/>
    <w:multiLevelType w:val="multilevel"/>
    <w:tmpl w:val="95D6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1086F"/>
    <w:multiLevelType w:val="hybridMultilevel"/>
    <w:tmpl w:val="0972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0EDB"/>
    <w:multiLevelType w:val="hybridMultilevel"/>
    <w:tmpl w:val="43CA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D5697"/>
    <w:multiLevelType w:val="hybridMultilevel"/>
    <w:tmpl w:val="66C2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06A7C"/>
    <w:multiLevelType w:val="hybridMultilevel"/>
    <w:tmpl w:val="DBE0C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8F"/>
    <w:rsid w:val="00163D38"/>
    <w:rsid w:val="00243C05"/>
    <w:rsid w:val="00321F71"/>
    <w:rsid w:val="00462B8F"/>
    <w:rsid w:val="004C0153"/>
    <w:rsid w:val="0081524E"/>
    <w:rsid w:val="00876B73"/>
    <w:rsid w:val="00903C0A"/>
    <w:rsid w:val="009C3DE7"/>
    <w:rsid w:val="00A337DF"/>
    <w:rsid w:val="00B853F6"/>
    <w:rsid w:val="00B942E3"/>
    <w:rsid w:val="00F04324"/>
    <w:rsid w:val="00F7507B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DA34"/>
  <w15:docId w15:val="{280DC178-B497-44E9-AF96-DBFAFFC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B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DE7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9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2E3"/>
  </w:style>
  <w:style w:type="character" w:styleId="a7">
    <w:name w:val="page number"/>
    <w:basedOn w:val="a0"/>
    <w:uiPriority w:val="99"/>
    <w:semiHidden/>
    <w:unhideWhenUsed/>
    <w:rsid w:val="00B942E3"/>
  </w:style>
  <w:style w:type="paragraph" w:styleId="a8">
    <w:name w:val="header"/>
    <w:basedOn w:val="a"/>
    <w:link w:val="a9"/>
    <w:uiPriority w:val="99"/>
    <w:unhideWhenUsed/>
    <w:rsid w:val="00B9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42E3"/>
  </w:style>
  <w:style w:type="character" w:styleId="aa">
    <w:name w:val="FollowedHyperlink"/>
    <w:basedOn w:val="a0"/>
    <w:uiPriority w:val="99"/>
    <w:semiHidden/>
    <w:unhideWhenUsed/>
    <w:rsid w:val="00B942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/epbs/faces/p/&#1044;&#1072;&#1085;&#1085;&#1099;&#1077;%20&#1080;%20&#1089;&#1077;&#1088;&#1074;&#1080;&#1089;&#1099;/&#1050;&#1086;&#1085;&#1089;&#1090;&#1088;&#1091;&#1082;&#1090;&#1086;&#1088;%20&#1076;&#1072;&#1085;&#1085;&#1099;&#1093;?_adf.ctrl-state=5uncynkne_204&amp;regionId=45" TargetMode="External"/><Relationship Id="rId13" Type="http://schemas.openxmlformats.org/officeDocument/2006/relationships/hyperlink" Target="http://budget.gov.ru/epbs/faces/p/&#1044;&#1072;&#1085;&#1085;&#1099;&#1077;%20&#1080;%20&#1089;&#1077;&#1088;&#1074;&#1080;&#1089;&#1099;/&#1050;&#1086;&#1085;&#1089;&#1090;&#1088;&#1091;&#1082;&#1090;&#1086;&#1088;%20&#1076;&#1072;&#1085;&#1085;&#1099;&#1093;?_adf.ctrl-state=5uncynkne_204&amp;regionId=4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dget.gov.ru/epbs/faces/p/&#1044;&#1072;&#1085;&#1085;&#1099;&#1077;%20&#1080;%20&#1089;&#1077;&#1088;&#1074;&#1080;&#1089;&#1099;/&#1050;&#1086;&#1085;&#1089;&#1090;&#1088;&#1091;&#1082;&#1090;&#1086;&#1088;%20&#1076;&#1072;&#1085;&#1085;&#1099;&#1093;?_adf.ctrl-state=5uncynkne_204&amp;regionId=45" TargetMode="External"/><Relationship Id="rId12" Type="http://schemas.openxmlformats.org/officeDocument/2006/relationships/hyperlink" Target="http://budget.gov.ru/epbs/faces/p/&#1044;&#1072;&#1085;&#1085;&#1099;&#1077;%20&#1080;%20&#1089;&#1077;&#1088;&#1074;&#1080;&#1089;&#1099;/&#1050;&#1086;&#1085;&#1089;&#1090;&#1088;&#1091;&#1082;&#1090;&#1086;&#1088;%20&#1076;&#1072;&#1085;&#1085;&#1099;&#1093;?_adf.ctrl-state=5uncynkne_204&amp;regionId=4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get.gov.ru/epbs/faces/p/&#1044;&#1072;&#1085;&#1085;&#1099;&#1077;%20&#1080;%20&#1089;&#1077;&#1088;&#1074;&#1080;&#1089;&#1099;/&#1050;&#1086;&#1085;&#1089;&#1090;&#1088;&#1091;&#1082;&#1090;&#1086;&#1088;%20&#1076;&#1072;&#1085;&#1085;&#1099;&#1093;?_adf.ctrl-state=5uncynkne_204&amp;regionId=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.ru/org/dep/dof/bdg/Pages/Home.aspx" TargetMode="External"/><Relationship Id="rId10" Type="http://schemas.openxmlformats.org/officeDocument/2006/relationships/hyperlink" Target="http://budget.gov.ru/epbs/faces/p/&#1044;&#1072;&#1085;&#1085;&#1099;&#1077;%20&#1080;%20&#1089;&#1077;&#1088;&#1074;&#1080;&#1089;&#1099;/&#1050;&#1086;&#1085;&#1089;&#1090;&#1088;&#1091;&#1082;&#1090;&#1086;&#1088;%20&#1076;&#1072;&#1085;&#1085;&#1099;&#1093;?_adf.ctrl-state=5uncynkne_204&amp;regionId=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udget.gov.ru/epbs/faces/p/&#1044;&#1072;&#1085;&#1085;&#1099;&#1077;%20&#1080;%20&#1089;&#1077;&#1088;&#1074;&#1080;&#1089;&#1099;/&#1050;&#1086;&#1085;&#1089;&#1090;&#1088;&#1091;&#1082;&#1090;&#1086;&#1088;%20&#1076;&#1072;&#1085;&#1085;&#1099;&#1093;?_adf.ctrl-state=5uncynkne_204&amp;regionId=45" TargetMode="External"/><Relationship Id="rId14" Type="http://schemas.openxmlformats.org/officeDocument/2006/relationships/hyperlink" Target="https://www.nifi.ru/ru/ra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Балынин Игорь Викторович</dc:creator>
  <cp:keywords/>
  <dc:description/>
  <cp:lastModifiedBy>Красникова Наталия Сергеевна</cp:lastModifiedBy>
  <cp:revision>2</cp:revision>
  <dcterms:created xsi:type="dcterms:W3CDTF">2019-11-20T10:56:00Z</dcterms:created>
  <dcterms:modified xsi:type="dcterms:W3CDTF">2019-11-20T10:56:00Z</dcterms:modified>
</cp:coreProperties>
</file>