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b/>
          <w:sz w:val="28"/>
          <w:szCs w:val="28"/>
        </w:rPr>
        <w:t>Департамент правового регулирования экономической деятельности</w:t>
      </w:r>
    </w:p>
    <w:p w:rsidR="009A7142" w:rsidRPr="009A7142" w:rsidRDefault="009A7142" w:rsidP="009A7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Ромашкова И.И., Беседкина Н.И.</w:t>
      </w:r>
    </w:p>
    <w:p w:rsidR="00F77551" w:rsidRDefault="00F77551" w:rsidP="009A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551" w:rsidRDefault="00F77551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A5">
        <w:rPr>
          <w:rFonts w:ascii="Times New Roman" w:eastAsiaTheme="majorEastAsia" w:hAnsi="Times New Roman" w:cstheme="majorBidi"/>
          <w:b/>
          <w:sz w:val="28"/>
          <w:szCs w:val="32"/>
          <w:lang w:val="ru" w:eastAsia="ru-RU"/>
        </w:rPr>
        <w:t>Перечень вопросов, выносимых на государственный экзамен</w:t>
      </w:r>
      <w:r w:rsidRPr="009A7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51" w:rsidRDefault="00F77551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подготовки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sz w:val="28"/>
          <w:szCs w:val="28"/>
        </w:rPr>
        <w:t xml:space="preserve"> 40.04.01 «Юриспруденция»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sz w:val="28"/>
          <w:szCs w:val="28"/>
        </w:rPr>
        <w:t xml:space="preserve">направленность программы магистратуры </w:t>
      </w:r>
    </w:p>
    <w:p w:rsidR="009A7142" w:rsidRPr="009A7142" w:rsidRDefault="009A7142" w:rsidP="009A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42">
        <w:rPr>
          <w:rFonts w:ascii="Times New Roman" w:hAnsi="Times New Roman" w:cs="Times New Roman"/>
          <w:sz w:val="28"/>
          <w:szCs w:val="28"/>
        </w:rPr>
        <w:t>«</w:t>
      </w:r>
      <w:r w:rsidRPr="00765D48">
        <w:rPr>
          <w:rFonts w:ascii="Times New Roman" w:hAnsi="Times New Roman" w:cs="Times New Roman"/>
          <w:bCs/>
          <w:color w:val="000000"/>
          <w:sz w:val="28"/>
          <w:szCs w:val="28"/>
        </w:rPr>
        <w:t>Юридическое сопровождение предпринимательской деятельности (Корпоративный юрист)»</w:t>
      </w: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7142" w:rsidRPr="009A7142" w:rsidRDefault="009A7142" w:rsidP="009A71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142">
        <w:rPr>
          <w:rFonts w:ascii="Times New Roman" w:hAnsi="Times New Roman" w:cs="Times New Roman"/>
          <w:b/>
          <w:bCs/>
          <w:sz w:val="28"/>
          <w:szCs w:val="28"/>
        </w:rPr>
        <w:t>Москва 20</w:t>
      </w:r>
      <w:r w:rsidR="00DD432C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BF5425" w:rsidRPr="004F3C57" w:rsidRDefault="009A7142" w:rsidP="00F77551">
      <w:p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14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77551" w:rsidRPr="004F3C5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DD6A77" w:rsidRPr="00DD6A77" w:rsidRDefault="00DD6A77" w:rsidP="00DD6A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1.1. В</w:t>
      </w:r>
      <w:r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  <w:t>опросы на основе содержания общепрофессиональных и профессиональных дисциплин направления подготовки</w:t>
      </w:r>
      <w:r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r w:rsidRPr="00DD6A77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Аксиологическое содержание понятий философии права</w:t>
      </w:r>
    </w:p>
    <w:p w:rsidR="00DD6A77" w:rsidRPr="00DD6A77" w:rsidRDefault="00DD6A77" w:rsidP="00DD6A77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Юридические аксиомы, презумпции и фикции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Взаимосвязь правовой реальности и правовой деятельности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Право и закон. 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Перспективы развития права в условиях глобализации.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Сравнительное правоведение и международное право.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 правовой системы и правовой семьи, правовая картина мира.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Механизмы сближения национальных правовых систем.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Взаимосвязь общенаучных и </w:t>
      </w:r>
      <w:proofErr w:type="spellStart"/>
      <w:r w:rsidRPr="00DD6A77">
        <w:rPr>
          <w:rFonts w:ascii="Times New Roman" w:eastAsia="Calibri" w:hAnsi="Times New Roman" w:cs="Times New Roman"/>
          <w:sz w:val="28"/>
          <w:szCs w:val="28"/>
        </w:rPr>
        <w:t>частнонаучных</w:t>
      </w:r>
      <w:proofErr w:type="spellEnd"/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 методов в методологии юридической науки.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Методика подготовки и проведения различных форм аудиторных занятий.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Инновационные методы и формы обучения юриспруденции.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Понятие, сущность и социальное назначение законотворчества. 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Экспертиза законопроектов: понятие, особенности, виды. </w:t>
      </w:r>
    </w:p>
    <w:p w:rsidR="00DD6A77" w:rsidRPr="00DD6A77" w:rsidRDefault="00DD6A77" w:rsidP="00DD6A77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Понятие и характерные особенности ведомственного правотворчества. 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Основные приемы, средства и правила юридической техники.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Систематизация нормативных актов: понятие и виды.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 и структура рынка ценных бумаг, его соотношение с фондовым рынком.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Понятие, правовая природа и классификация ценных бумаг.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Виды профессиональной деятельности на рынке ценных бумаг.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Сделки с ценными бумагами на фондовой бирже.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Ответственность за правонарушения на рынке ценных бумаг.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Основные категории споров в сфере публичных и корпоративных </w:t>
      </w:r>
      <w:r w:rsidRPr="00DD6A77">
        <w:rPr>
          <w:rFonts w:ascii="Times New Roman" w:eastAsia="Calibri" w:hAnsi="Times New Roman" w:cs="Times New Roman"/>
          <w:sz w:val="28"/>
          <w:szCs w:val="28"/>
        </w:rPr>
        <w:lastRenderedPageBreak/>
        <w:t>финансов.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Подведомственность и подсудность дел в сфере публичных и корпоративных финансов.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Виды доказательств и средств доказывания по налоговым спорам.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 корпоративных споров и порядок их рассмотрения.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Понятие и виды обеспечительных мер, применяемых в арбитражном судопроизводстве. 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Злоупотребление процессуальным правом и его последствия.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Альтернативные процедуры урегулирования и разрешения споров в финансовой сфере.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Доминирующее положение на товарном рынке: понятие и критерии.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Запрет на </w:t>
      </w:r>
      <w:proofErr w:type="spellStart"/>
      <w:r w:rsidRPr="00DD6A77">
        <w:rPr>
          <w:rFonts w:ascii="Times New Roman" w:eastAsia="Calibri" w:hAnsi="Times New Roman" w:cs="Times New Roman"/>
          <w:sz w:val="28"/>
          <w:szCs w:val="28"/>
        </w:rPr>
        <w:t>антиконкурентные</w:t>
      </w:r>
      <w:proofErr w:type="spellEnd"/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 соглашения и согласованные действия.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Запрет на </w:t>
      </w:r>
      <w:proofErr w:type="spellStart"/>
      <w:r w:rsidRPr="00DD6A77">
        <w:rPr>
          <w:rFonts w:ascii="Times New Roman" w:eastAsia="Calibri" w:hAnsi="Times New Roman" w:cs="Times New Roman"/>
          <w:sz w:val="28"/>
          <w:szCs w:val="28"/>
        </w:rPr>
        <w:t>антиконкурентные</w:t>
      </w:r>
      <w:proofErr w:type="spellEnd"/>
      <w:r w:rsidRPr="00DD6A77">
        <w:rPr>
          <w:rFonts w:ascii="Times New Roman" w:eastAsia="Calibri" w:hAnsi="Times New Roman" w:cs="Times New Roman"/>
          <w:sz w:val="28"/>
          <w:szCs w:val="28"/>
        </w:rPr>
        <w:t xml:space="preserve"> акты и действия (бездействие) органов власти.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Понятие и формы недобросовестной конкуренции.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Порядок проведения проверок ФАС России.</w:t>
      </w:r>
    </w:p>
    <w:p w:rsidR="00DD6A77" w:rsidRPr="00DD6A77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Порядок рассмотрения дел о нарушении антимонопольного законодательства.</w:t>
      </w:r>
    </w:p>
    <w:p w:rsidR="00DD6A77" w:rsidRPr="00A53A56" w:rsidRDefault="00DD6A77" w:rsidP="00A53A56">
      <w:pPr>
        <w:widowControl w:val="0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77">
        <w:rPr>
          <w:rFonts w:ascii="Times New Roman" w:eastAsia="Calibri" w:hAnsi="Times New Roman" w:cs="Times New Roman"/>
          <w:sz w:val="28"/>
          <w:szCs w:val="28"/>
        </w:rPr>
        <w:t>Ответственность за нарушение антимонопольного законодательства.</w:t>
      </w:r>
    </w:p>
    <w:p w:rsidR="00DD6A77" w:rsidRPr="00DD6A77" w:rsidRDefault="00DD6A77" w:rsidP="00A53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27F" w:rsidRPr="00DD6A77" w:rsidRDefault="00DD6A77" w:rsidP="00A53A56">
      <w:pPr>
        <w:pStyle w:val="a7"/>
        <w:keepNext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DD6A77">
        <w:rPr>
          <w:rFonts w:ascii="Times New Roman" w:hAnsi="Times New Roman" w:cs="Times New Roman"/>
          <w:b/>
          <w:sz w:val="28"/>
          <w:szCs w:val="28"/>
        </w:rPr>
        <w:t>1.2. В</w:t>
      </w:r>
      <w:r w:rsidRPr="00DD6A77">
        <w:rPr>
          <w:rFonts w:ascii="Times New Roman" w:hAnsi="Times New Roman" w:cs="Times New Roman"/>
          <w:b/>
          <w:sz w:val="28"/>
          <w:szCs w:val="28"/>
          <w:lang w:val="ru"/>
        </w:rPr>
        <w:t>опросы на основе содержания дисциплин направленности программы</w:t>
      </w:r>
      <w:r w:rsidRPr="00DD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39B">
        <w:rPr>
          <w:rFonts w:ascii="Times New Roman" w:hAnsi="Times New Roman" w:cs="Times New Roman"/>
          <w:b/>
          <w:sz w:val="28"/>
          <w:szCs w:val="28"/>
        </w:rPr>
        <w:t xml:space="preserve">магистратуры </w:t>
      </w:r>
      <w:r w:rsidR="00D1227F" w:rsidRPr="00DD6A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«Юридическое сопровождение предпринимательской деятельности (корпоративный юрист)»</w:t>
      </w:r>
    </w:p>
    <w:p w:rsidR="00B613C4" w:rsidRP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13C4">
        <w:rPr>
          <w:rFonts w:ascii="Times New Roman" w:hAnsi="Times New Roman" w:cs="Times New Roman"/>
          <w:sz w:val="28"/>
          <w:szCs w:val="28"/>
        </w:rPr>
        <w:t>Понятие, признаки и виды корпоративных юридических лиц, отличие корпоративных юридических лиц от унитарных.</w:t>
      </w:r>
    </w:p>
    <w:p w:rsidR="00B613C4" w:rsidRP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3C4">
        <w:rPr>
          <w:rFonts w:ascii="Times New Roman" w:hAnsi="Times New Roman" w:cs="Times New Roman"/>
          <w:sz w:val="28"/>
          <w:szCs w:val="28"/>
        </w:rPr>
        <w:t>Создание корпоративного юридического лица.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lastRenderedPageBreak/>
        <w:t xml:space="preserve">Способы формирования и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DD6A77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корпорации,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вкладов и правовые последствия ее завышения</w:t>
      </w:r>
      <w:r w:rsidRPr="00D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правовое регулирование увеличения и уменьшения уставного капитала корпорации</w:t>
      </w:r>
      <w:r w:rsidRPr="00D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77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D6A77">
        <w:rPr>
          <w:rFonts w:ascii="Times New Roman" w:hAnsi="Times New Roman" w:cs="Times New Roman"/>
          <w:sz w:val="28"/>
          <w:szCs w:val="28"/>
        </w:rPr>
        <w:t xml:space="preserve"> правовая природа денег, ценных бумаг и валютных ценностей в составе имущества корпоративного юридического лица.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Акции как ценные бумаги: понятие, виды, переход прав</w:t>
      </w:r>
      <w:r w:rsidRPr="00DD6A77">
        <w:rPr>
          <w:rFonts w:ascii="Times New Roman" w:hAnsi="Times New Roman" w:cs="Times New Roman"/>
          <w:sz w:val="28"/>
          <w:szCs w:val="28"/>
        </w:rPr>
        <w:t>.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6A77">
        <w:rPr>
          <w:rFonts w:ascii="Times New Roman" w:hAnsi="Times New Roman" w:cs="Times New Roman"/>
          <w:sz w:val="28"/>
          <w:szCs w:val="28"/>
        </w:rPr>
        <w:t xml:space="preserve">равовой режим имущественных комплексов и единых объектов недвижимости, принадлежащих корпорациям, ограничение и обременение корпоративной недвижимости.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Основания и объем субсидиарной ответственности участников по обязательствам юридического лица</w:t>
      </w:r>
      <w:r w:rsidRPr="00D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Слияние и присоединение как формы реорганизации корпорации: порядок принятия решения, защита прав кредиторов и участников</w:t>
      </w:r>
      <w:r w:rsidRPr="00DD6A77">
        <w:rPr>
          <w:rFonts w:ascii="Times New Roman" w:hAnsi="Times New Roman" w:cs="Times New Roman"/>
          <w:sz w:val="28"/>
          <w:szCs w:val="28"/>
        </w:rPr>
        <w:t>.</w:t>
      </w:r>
    </w:p>
    <w:p w:rsidR="00B613C4" w:rsidRPr="003D08C0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Разделение и выделение как формы реорганизации корпорации: порядок принятия решения, защита прав кредиторов и участников</w:t>
      </w:r>
      <w:r w:rsidRPr="00DD6A77">
        <w:rPr>
          <w:rFonts w:ascii="Times New Roman" w:hAnsi="Times New Roman" w:cs="Times New Roman"/>
          <w:sz w:val="28"/>
          <w:szCs w:val="28"/>
        </w:rPr>
        <w:t>.</w:t>
      </w:r>
    </w:p>
    <w:p w:rsidR="00B613C4" w:rsidRPr="00DD6A77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Имущественная ответственность юридического лица перед кредиторами: объем, основания, исключение</w:t>
      </w:r>
      <w:r w:rsidRPr="00DD6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участников корпорации на выход из организации: условия реализации, ограничение права на выход и правовые последствия выхода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C0">
        <w:rPr>
          <w:rFonts w:ascii="Times New Roman" w:hAnsi="Times New Roman" w:cs="Times New Roman"/>
          <w:sz w:val="28"/>
          <w:szCs w:val="28"/>
        </w:rPr>
        <w:t>Банкротство корпоративного юридического лица: основания, основные процедуры, очередность погашения требований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р</w:t>
      </w:r>
      <w:r w:rsidRPr="00167D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спределение прибыли в корпорациях различных видов: принцип пропорциональности и условия его изменения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>Фонды и резервы корпорации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167D6A">
        <w:rPr>
          <w:rFonts w:ascii="Times New Roman" w:hAnsi="Times New Roman" w:cs="Times New Roman"/>
          <w:sz w:val="28"/>
          <w:szCs w:val="28"/>
        </w:rPr>
        <w:t>орядок образования внутрихозяйственных фондов корпоративных юридических лиц.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корпоративных юридических лиц: понятие и формы. 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контроль за формированием, распределением и использованием </w:t>
      </w:r>
      <w:r>
        <w:rPr>
          <w:rFonts w:ascii="Times New Roman" w:hAnsi="Times New Roman" w:cs="Times New Roman"/>
          <w:sz w:val="28"/>
          <w:szCs w:val="28"/>
        </w:rPr>
        <w:t>имущества корпоративных юридических лиц.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онятие и п</w:t>
      </w:r>
      <w:r w:rsidRPr="00167D6A">
        <w:rPr>
          <w:rFonts w:ascii="Times New Roman" w:hAnsi="Times New Roman" w:cs="Times New Roman"/>
          <w:sz w:val="28"/>
          <w:szCs w:val="28"/>
        </w:rPr>
        <w:t>равовое регулирование корпоративного контроля</w:t>
      </w:r>
      <w:r>
        <w:rPr>
          <w:rFonts w:ascii="Times New Roman" w:hAnsi="Times New Roman" w:cs="Times New Roman"/>
          <w:sz w:val="28"/>
          <w:szCs w:val="28"/>
        </w:rPr>
        <w:t>, утрата корпоративного контроля и его восстановление</w:t>
      </w:r>
      <w:r w:rsidRPr="00167D6A">
        <w:rPr>
          <w:rFonts w:ascii="Times New Roman" w:hAnsi="Times New Roman" w:cs="Times New Roman"/>
          <w:sz w:val="28"/>
          <w:szCs w:val="28"/>
        </w:rPr>
        <w:t>.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605">
        <w:rPr>
          <w:rFonts w:ascii="Times New Roman" w:hAnsi="Times New Roman" w:cs="Times New Roman"/>
          <w:sz w:val="28"/>
          <w:szCs w:val="28"/>
        </w:rPr>
        <w:t>Правовое регулирование деятельности корпорации с государственным участием</w:t>
      </w:r>
      <w:r>
        <w:rPr>
          <w:rFonts w:ascii="Times New Roman" w:hAnsi="Times New Roman" w:cs="Times New Roman"/>
          <w:sz w:val="28"/>
          <w:szCs w:val="28"/>
        </w:rPr>
        <w:t xml:space="preserve">: особенность принятия управленческих решений, </w:t>
      </w:r>
      <w:r w:rsidRPr="00395605">
        <w:rPr>
          <w:rFonts w:ascii="Times New Roman" w:hAnsi="Times New Roman" w:cs="Times New Roman"/>
          <w:sz w:val="28"/>
          <w:szCs w:val="28"/>
        </w:rPr>
        <w:t>«Золотая акция»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A">
        <w:rPr>
          <w:rFonts w:ascii="Times New Roman" w:hAnsi="Times New Roman" w:cs="Times New Roman"/>
          <w:sz w:val="28"/>
          <w:szCs w:val="28"/>
        </w:rPr>
        <w:t>Управленческие решения в корпорации: понятие, сущность, классификация</w:t>
      </w:r>
      <w:r>
        <w:rPr>
          <w:rFonts w:ascii="Times New Roman" w:hAnsi="Times New Roman" w:cs="Times New Roman"/>
          <w:sz w:val="28"/>
          <w:szCs w:val="28"/>
        </w:rPr>
        <w:t>, правовые последствия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Понятие, </w:t>
      </w:r>
      <w:r w:rsidRPr="00167D6A"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 xml:space="preserve"> и условия действительности</w:t>
      </w:r>
      <w:r w:rsidRPr="00167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крупных сделок и сделок </w:t>
      </w:r>
      <w:r w:rsidRPr="00167D6A">
        <w:rPr>
          <w:rFonts w:ascii="Times New Roman" w:hAnsi="Times New Roman" w:cs="Times New Roman"/>
          <w:sz w:val="28"/>
          <w:szCs w:val="28"/>
        </w:rPr>
        <w:t xml:space="preserve">с заинтересованностью. 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C7">
        <w:rPr>
          <w:rFonts w:ascii="Times New Roman" w:hAnsi="Times New Roman" w:cs="Times New Roman"/>
          <w:sz w:val="28"/>
          <w:szCs w:val="28"/>
        </w:rPr>
        <w:t>Правовое регулирование сделок с долями ООО</w:t>
      </w:r>
      <w:r>
        <w:rPr>
          <w:rFonts w:ascii="Times New Roman" w:hAnsi="Times New Roman" w:cs="Times New Roman"/>
          <w:sz w:val="28"/>
          <w:szCs w:val="28"/>
        </w:rPr>
        <w:t>: купля-продажа, залог, дарение.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AB">
        <w:rPr>
          <w:rFonts w:ascii="Times New Roman" w:hAnsi="Times New Roman" w:cs="Times New Roman"/>
          <w:sz w:val="28"/>
          <w:szCs w:val="28"/>
        </w:rPr>
        <w:t>Понятие и виды прав участников корпоративного юридического лица (имущественные, неимущественные и преимущественные права)</w:t>
      </w:r>
      <w:r w:rsidRPr="0016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A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36AB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36AB">
        <w:rPr>
          <w:rFonts w:ascii="Times New Roman" w:hAnsi="Times New Roman" w:cs="Times New Roman"/>
          <w:sz w:val="28"/>
          <w:szCs w:val="28"/>
        </w:rPr>
        <w:t xml:space="preserve"> корпорации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36AB">
        <w:rPr>
          <w:rFonts w:ascii="Times New Roman" w:hAnsi="Times New Roman" w:cs="Times New Roman"/>
          <w:sz w:val="28"/>
          <w:szCs w:val="28"/>
        </w:rPr>
        <w:t xml:space="preserve"> порядок созыва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6A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36AB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36AB">
        <w:rPr>
          <w:rFonts w:ascii="Times New Roman" w:hAnsi="Times New Roman" w:cs="Times New Roman"/>
          <w:sz w:val="28"/>
          <w:szCs w:val="28"/>
        </w:rPr>
        <w:t xml:space="preserve"> решений общим собранием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6AB">
        <w:rPr>
          <w:rFonts w:ascii="Times New Roman" w:hAnsi="Times New Roman" w:cs="Times New Roman"/>
          <w:sz w:val="28"/>
          <w:szCs w:val="28"/>
        </w:rPr>
        <w:t>оспоримость</w:t>
      </w:r>
      <w:proofErr w:type="spellEnd"/>
      <w:r w:rsidRPr="00E836AB">
        <w:rPr>
          <w:rFonts w:ascii="Times New Roman" w:hAnsi="Times New Roman" w:cs="Times New Roman"/>
          <w:sz w:val="28"/>
          <w:szCs w:val="28"/>
        </w:rPr>
        <w:t xml:space="preserve"> и ничтожность решений общего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C4" w:rsidRPr="00167D6A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54A">
        <w:rPr>
          <w:rFonts w:ascii="Times New Roman" w:hAnsi="Times New Roman" w:cs="Times New Roman"/>
          <w:sz w:val="28"/>
          <w:szCs w:val="28"/>
        </w:rPr>
        <w:t>Наследование прав, связанных с участием в хозяйственных товариществах и обществах.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единоличного исполнительного органа корпорации.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ED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и виды </w:t>
      </w:r>
      <w:r w:rsidRPr="00D020ED">
        <w:rPr>
          <w:rFonts w:ascii="Times New Roman" w:hAnsi="Times New Roman" w:cs="Times New Roman"/>
          <w:sz w:val="28"/>
          <w:szCs w:val="28"/>
        </w:rPr>
        <w:t>корпоративн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020ED">
        <w:rPr>
          <w:rFonts w:ascii="Times New Roman" w:hAnsi="Times New Roman" w:cs="Times New Roman"/>
          <w:sz w:val="28"/>
          <w:szCs w:val="28"/>
        </w:rPr>
        <w:t xml:space="preserve"> спор</w:t>
      </w:r>
      <w:r>
        <w:rPr>
          <w:rFonts w:ascii="Times New Roman" w:hAnsi="Times New Roman" w:cs="Times New Roman"/>
          <w:sz w:val="28"/>
          <w:szCs w:val="28"/>
        </w:rPr>
        <w:t>ов, досудебное и судебное регулирование.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21">
        <w:rPr>
          <w:rFonts w:ascii="Times New Roman" w:hAnsi="Times New Roman" w:cs="Times New Roman"/>
          <w:sz w:val="28"/>
          <w:szCs w:val="28"/>
        </w:rPr>
        <w:t xml:space="preserve">Ликвидация корпорации: основания и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76C21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476C21">
        <w:rPr>
          <w:rFonts w:ascii="Times New Roman" w:hAnsi="Times New Roman" w:cs="Times New Roman"/>
          <w:sz w:val="28"/>
          <w:szCs w:val="28"/>
        </w:rPr>
        <w:t xml:space="preserve"> защита прав участников и кредиторов корпоративного юридического лица при ликвидации корпорации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C4" w:rsidRPr="00D020ED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ED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и правовое регулирование </w:t>
      </w:r>
      <w:r w:rsidRPr="00D020ED">
        <w:rPr>
          <w:rFonts w:ascii="Times New Roman" w:hAnsi="Times New Roman" w:cs="Times New Roman"/>
          <w:sz w:val="28"/>
          <w:szCs w:val="28"/>
        </w:rPr>
        <w:t>корпоративного договора</w:t>
      </w:r>
      <w:r>
        <w:rPr>
          <w:rFonts w:ascii="Times New Roman" w:hAnsi="Times New Roman" w:cs="Times New Roman"/>
          <w:sz w:val="28"/>
          <w:szCs w:val="28"/>
        </w:rPr>
        <w:t>, участники договора, последствия нарушения корпоративного договора.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 корпорации: устав и учредительный договор.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лиц, </w:t>
      </w:r>
      <w:r w:rsidRPr="00D545DC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5DC">
        <w:rPr>
          <w:rFonts w:ascii="Times New Roman" w:hAnsi="Times New Roman" w:cs="Times New Roman"/>
          <w:sz w:val="28"/>
          <w:szCs w:val="28"/>
        </w:rPr>
        <w:t>е в силу закона, иного правового акта или учредительного документа юридического лица уполномочен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5DC">
        <w:rPr>
          <w:rFonts w:ascii="Times New Roman" w:hAnsi="Times New Roman" w:cs="Times New Roman"/>
          <w:sz w:val="28"/>
          <w:szCs w:val="28"/>
        </w:rPr>
        <w:t xml:space="preserve"> выступать от его имени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C4" w:rsidRPr="00702078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конфликты и их разрешение, корпоративный шантаж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гринмейл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21">
        <w:rPr>
          <w:rFonts w:ascii="Times New Roman" w:hAnsi="Times New Roman" w:cs="Times New Roman"/>
          <w:sz w:val="28"/>
          <w:szCs w:val="28"/>
        </w:rPr>
        <w:t>Система и способы осуществления внутреннего контроля за деятельностью хозяйственного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C4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условия ответственности участников корпоративного юридического лица по обязательствам корпорации.</w:t>
      </w:r>
    </w:p>
    <w:p w:rsidR="00B613C4" w:rsidRPr="00D545DC" w:rsidRDefault="00B613C4" w:rsidP="00A53A56">
      <w:pPr>
        <w:pStyle w:val="a7"/>
        <w:numPr>
          <w:ilvl w:val="0"/>
          <w:numId w:val="4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корпоративных объединений: понятие, виды,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ответственность по обязательствам дочерней компании. </w:t>
      </w:r>
    </w:p>
    <w:sectPr w:rsidR="00B613C4" w:rsidRPr="00D545DC" w:rsidSect="006263B3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C2" w:rsidRDefault="00EA0DC2" w:rsidP="002A23B9">
      <w:pPr>
        <w:spacing w:after="0" w:line="240" w:lineRule="auto"/>
      </w:pPr>
      <w:r>
        <w:separator/>
      </w:r>
    </w:p>
  </w:endnote>
  <w:endnote w:type="continuationSeparator" w:id="0">
    <w:p w:rsidR="00EA0DC2" w:rsidRDefault="00EA0DC2" w:rsidP="002A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44492924"/>
      <w:docPartObj>
        <w:docPartGallery w:val="Page Numbers (Bottom of Page)"/>
        <w:docPartUnique/>
      </w:docPartObj>
    </w:sdtPr>
    <w:sdtEndPr/>
    <w:sdtContent>
      <w:p w:rsidR="003363C7" w:rsidRPr="00A402DE" w:rsidRDefault="003363C7">
        <w:pPr>
          <w:pStyle w:val="ae"/>
          <w:jc w:val="center"/>
          <w:rPr>
            <w:rFonts w:ascii="Times New Roman" w:hAnsi="Times New Roman" w:cs="Times New Roman"/>
          </w:rPr>
        </w:pPr>
        <w:r w:rsidRPr="00A402DE">
          <w:rPr>
            <w:rFonts w:ascii="Times New Roman" w:hAnsi="Times New Roman" w:cs="Times New Roman"/>
          </w:rPr>
          <w:fldChar w:fldCharType="begin"/>
        </w:r>
        <w:r w:rsidRPr="00A402DE">
          <w:rPr>
            <w:rFonts w:ascii="Times New Roman" w:hAnsi="Times New Roman" w:cs="Times New Roman"/>
          </w:rPr>
          <w:instrText>PAGE   \* MERGEFORMAT</w:instrText>
        </w:r>
        <w:r w:rsidRPr="00A402DE">
          <w:rPr>
            <w:rFonts w:ascii="Times New Roman" w:hAnsi="Times New Roman" w:cs="Times New Roman"/>
          </w:rPr>
          <w:fldChar w:fldCharType="separate"/>
        </w:r>
        <w:r w:rsidR="001B5B8E">
          <w:rPr>
            <w:rFonts w:ascii="Times New Roman" w:hAnsi="Times New Roman" w:cs="Times New Roman"/>
            <w:noProof/>
          </w:rPr>
          <w:t>6</w:t>
        </w:r>
        <w:r w:rsidRPr="00A402DE">
          <w:rPr>
            <w:rFonts w:ascii="Times New Roman" w:hAnsi="Times New Roman" w:cs="Times New Roman"/>
          </w:rPr>
          <w:fldChar w:fldCharType="end"/>
        </w:r>
      </w:p>
    </w:sdtContent>
  </w:sdt>
  <w:p w:rsidR="003363C7" w:rsidRDefault="003363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C2" w:rsidRDefault="00EA0DC2" w:rsidP="002A23B9">
      <w:pPr>
        <w:spacing w:after="0" w:line="240" w:lineRule="auto"/>
      </w:pPr>
      <w:r>
        <w:separator/>
      </w:r>
    </w:p>
  </w:footnote>
  <w:footnote w:type="continuationSeparator" w:id="0">
    <w:p w:rsidR="00EA0DC2" w:rsidRDefault="00EA0DC2" w:rsidP="002A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11ABC"/>
    <w:multiLevelType w:val="hybridMultilevel"/>
    <w:tmpl w:val="C9A0B7AA"/>
    <w:lvl w:ilvl="0" w:tplc="0B484748">
      <w:start w:val="1"/>
      <w:numFmt w:val="bullet"/>
      <w:lvlText w:val="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0E8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7D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69E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6F8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2C8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242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3C4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618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48EE"/>
    <w:multiLevelType w:val="multilevel"/>
    <w:tmpl w:val="1792A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6101C"/>
    <w:multiLevelType w:val="hybridMultilevel"/>
    <w:tmpl w:val="E08AC6B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4E67"/>
    <w:multiLevelType w:val="hybridMultilevel"/>
    <w:tmpl w:val="350EA878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523B99"/>
    <w:multiLevelType w:val="hybridMultilevel"/>
    <w:tmpl w:val="3DFEC548"/>
    <w:lvl w:ilvl="0" w:tplc="13B693D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A0E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86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8F6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4CF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2D3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C69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CE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40C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457F45"/>
    <w:multiLevelType w:val="hybridMultilevel"/>
    <w:tmpl w:val="842E6A90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280"/>
    <w:multiLevelType w:val="hybridMultilevel"/>
    <w:tmpl w:val="455A1E12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025E70"/>
    <w:multiLevelType w:val="hybridMultilevel"/>
    <w:tmpl w:val="95AEA8BE"/>
    <w:lvl w:ilvl="0" w:tplc="FBD0219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60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82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4F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46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4C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0C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80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60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9E52A9"/>
    <w:multiLevelType w:val="hybridMultilevel"/>
    <w:tmpl w:val="C39E28A4"/>
    <w:lvl w:ilvl="0" w:tplc="C622A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139A"/>
    <w:multiLevelType w:val="hybridMultilevel"/>
    <w:tmpl w:val="609CBEBA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9213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6A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C8E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E6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8CC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480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6CA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CF0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A42F90"/>
    <w:multiLevelType w:val="hybridMultilevel"/>
    <w:tmpl w:val="E664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C6391"/>
    <w:multiLevelType w:val="hybridMultilevel"/>
    <w:tmpl w:val="FF3644A4"/>
    <w:lvl w:ilvl="0" w:tplc="0B484748">
      <w:start w:val="1"/>
      <w:numFmt w:val="bullet"/>
      <w:lvlText w:val=""/>
      <w:lvlJc w:val="left"/>
      <w:pPr>
        <w:ind w:left="16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826DA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17B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8855A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6AC16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86AC4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CC702">
      <w:start w:val="1"/>
      <w:numFmt w:val="bullet"/>
      <w:lvlText w:val="•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6284E">
      <w:start w:val="1"/>
      <w:numFmt w:val="bullet"/>
      <w:lvlText w:val="o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E1EBC">
      <w:start w:val="1"/>
      <w:numFmt w:val="bullet"/>
      <w:lvlText w:val="▪"/>
      <w:lvlJc w:val="left"/>
      <w:pPr>
        <w:ind w:left="7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D03D02"/>
    <w:multiLevelType w:val="hybridMultilevel"/>
    <w:tmpl w:val="804C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7EFB"/>
    <w:multiLevelType w:val="hybridMultilevel"/>
    <w:tmpl w:val="669A7CF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CD79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097A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CE3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2CA8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2E5C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C951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AAB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E0D4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B0FCE"/>
    <w:multiLevelType w:val="multilevel"/>
    <w:tmpl w:val="0E46E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D06B95"/>
    <w:multiLevelType w:val="hybridMultilevel"/>
    <w:tmpl w:val="FD0C5A0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4137E"/>
    <w:multiLevelType w:val="hybridMultilevel"/>
    <w:tmpl w:val="176601BA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335760FC"/>
    <w:multiLevelType w:val="hybridMultilevel"/>
    <w:tmpl w:val="C9D8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073F9"/>
    <w:multiLevelType w:val="hybridMultilevel"/>
    <w:tmpl w:val="BD34EB94"/>
    <w:lvl w:ilvl="0" w:tplc="C622A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B1950"/>
    <w:multiLevelType w:val="multilevel"/>
    <w:tmpl w:val="AA841A4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E942B9"/>
    <w:multiLevelType w:val="multilevel"/>
    <w:tmpl w:val="CFBCE27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E67F1F"/>
    <w:multiLevelType w:val="hybridMultilevel"/>
    <w:tmpl w:val="5CBCFF8A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885F1E"/>
    <w:multiLevelType w:val="hybridMultilevel"/>
    <w:tmpl w:val="AB8480D2"/>
    <w:lvl w:ilvl="0" w:tplc="0B4847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B48474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9205FA"/>
    <w:multiLevelType w:val="multilevel"/>
    <w:tmpl w:val="F9CEEE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243230"/>
    <w:multiLevelType w:val="multilevel"/>
    <w:tmpl w:val="4E348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D340092"/>
    <w:multiLevelType w:val="hybridMultilevel"/>
    <w:tmpl w:val="F77CF4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2140A"/>
    <w:multiLevelType w:val="hybridMultilevel"/>
    <w:tmpl w:val="F5F67C34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EE39CB"/>
    <w:multiLevelType w:val="hybridMultilevel"/>
    <w:tmpl w:val="EB1C54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387305F"/>
    <w:multiLevelType w:val="hybridMultilevel"/>
    <w:tmpl w:val="EB36FB68"/>
    <w:lvl w:ilvl="0" w:tplc="0B484748">
      <w:start w:val="1"/>
      <w:numFmt w:val="bullet"/>
      <w:lvlText w:val=""/>
      <w:lvlJc w:val="left"/>
      <w:pPr>
        <w:ind w:left="36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66B12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A08D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C1BD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8E9A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4B44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0511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23EE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E080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8E0EE1"/>
    <w:multiLevelType w:val="hybridMultilevel"/>
    <w:tmpl w:val="ECA63624"/>
    <w:lvl w:ilvl="0" w:tplc="779C0E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52252FD"/>
    <w:multiLevelType w:val="hybridMultilevel"/>
    <w:tmpl w:val="D092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582A"/>
    <w:multiLevelType w:val="hybridMultilevel"/>
    <w:tmpl w:val="1032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778AC"/>
    <w:multiLevelType w:val="multilevel"/>
    <w:tmpl w:val="088AF6E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D65662"/>
    <w:multiLevelType w:val="hybridMultilevel"/>
    <w:tmpl w:val="8F6C9CA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E1D2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2F70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620D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8FE0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E4FC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C23D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4180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A6C4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955D70"/>
    <w:multiLevelType w:val="hybridMultilevel"/>
    <w:tmpl w:val="D092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86942"/>
    <w:multiLevelType w:val="hybridMultilevel"/>
    <w:tmpl w:val="8EBE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435F1"/>
    <w:multiLevelType w:val="hybridMultilevel"/>
    <w:tmpl w:val="1AC694A2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F50727"/>
    <w:multiLevelType w:val="hybridMultilevel"/>
    <w:tmpl w:val="268AD9FC"/>
    <w:lvl w:ilvl="0" w:tplc="BD9C8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40CE"/>
    <w:multiLevelType w:val="hybridMultilevel"/>
    <w:tmpl w:val="A168B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355A47"/>
    <w:multiLevelType w:val="hybridMultilevel"/>
    <w:tmpl w:val="C4A0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16172"/>
    <w:multiLevelType w:val="hybridMultilevel"/>
    <w:tmpl w:val="464ADA56"/>
    <w:lvl w:ilvl="0" w:tplc="D3E21AE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CF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C29D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224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C4F6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C23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AACE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C2D2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C8FA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211546"/>
    <w:multiLevelType w:val="hybridMultilevel"/>
    <w:tmpl w:val="B85E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977D6"/>
    <w:multiLevelType w:val="hybridMultilevel"/>
    <w:tmpl w:val="480C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C519C"/>
    <w:multiLevelType w:val="multilevel"/>
    <w:tmpl w:val="1EA648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F50935"/>
    <w:multiLevelType w:val="hybridMultilevel"/>
    <w:tmpl w:val="DFD20292"/>
    <w:lvl w:ilvl="0" w:tplc="C622A394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6" w15:restartNumberingAfterBreak="0">
    <w:nsid w:val="796C74E9"/>
    <w:multiLevelType w:val="hybridMultilevel"/>
    <w:tmpl w:val="A3F0B7B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D04F8"/>
    <w:multiLevelType w:val="hybridMultilevel"/>
    <w:tmpl w:val="85E64C20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5"/>
  </w:num>
  <w:num w:numId="4">
    <w:abstractNumId w:val="9"/>
  </w:num>
  <w:num w:numId="5">
    <w:abstractNumId w:val="42"/>
  </w:num>
  <w:num w:numId="6">
    <w:abstractNumId w:val="11"/>
  </w:num>
  <w:num w:numId="7">
    <w:abstractNumId w:val="43"/>
  </w:num>
  <w:num w:numId="8">
    <w:abstractNumId w:val="18"/>
  </w:num>
  <w:num w:numId="9">
    <w:abstractNumId w:val="36"/>
  </w:num>
  <w:num w:numId="10">
    <w:abstractNumId w:val="31"/>
  </w:num>
  <w:num w:numId="11">
    <w:abstractNumId w:val="35"/>
  </w:num>
  <w:num w:numId="12">
    <w:abstractNumId w:val="15"/>
  </w:num>
  <w:num w:numId="13">
    <w:abstractNumId w:val="3"/>
  </w:num>
  <w:num w:numId="14">
    <w:abstractNumId w:val="28"/>
  </w:num>
  <w:num w:numId="15">
    <w:abstractNumId w:val="38"/>
  </w:num>
  <w:num w:numId="16">
    <w:abstractNumId w:val="3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32"/>
  </w:num>
  <w:num w:numId="21">
    <w:abstractNumId w:val="39"/>
  </w:num>
  <w:num w:numId="22">
    <w:abstractNumId w:val="40"/>
  </w:num>
  <w:num w:numId="23">
    <w:abstractNumId w:val="8"/>
  </w:num>
  <w:num w:numId="24">
    <w:abstractNumId w:val="24"/>
  </w:num>
  <w:num w:numId="25">
    <w:abstractNumId w:val="44"/>
  </w:num>
  <w:num w:numId="26">
    <w:abstractNumId w:val="41"/>
  </w:num>
  <w:num w:numId="27">
    <w:abstractNumId w:val="33"/>
  </w:num>
  <w:num w:numId="28">
    <w:abstractNumId w:val="20"/>
  </w:num>
  <w:num w:numId="29">
    <w:abstractNumId w:val="21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23"/>
  </w:num>
  <w:num w:numId="35">
    <w:abstractNumId w:val="6"/>
  </w:num>
  <w:num w:numId="36">
    <w:abstractNumId w:val="47"/>
  </w:num>
  <w:num w:numId="37">
    <w:abstractNumId w:val="10"/>
  </w:num>
  <w:num w:numId="38">
    <w:abstractNumId w:val="1"/>
  </w:num>
  <w:num w:numId="39">
    <w:abstractNumId w:val="12"/>
  </w:num>
  <w:num w:numId="40">
    <w:abstractNumId w:val="29"/>
  </w:num>
  <w:num w:numId="41">
    <w:abstractNumId w:val="46"/>
  </w:num>
  <w:num w:numId="42">
    <w:abstractNumId w:val="16"/>
  </w:num>
  <w:num w:numId="43">
    <w:abstractNumId w:val="34"/>
  </w:num>
  <w:num w:numId="44">
    <w:abstractNumId w:val="37"/>
  </w:num>
  <w:num w:numId="45">
    <w:abstractNumId w:val="22"/>
  </w:num>
  <w:num w:numId="46">
    <w:abstractNumId w:val="27"/>
  </w:num>
  <w:num w:numId="47">
    <w:abstractNumId w:val="5"/>
  </w:num>
  <w:num w:numId="48">
    <w:abstractNumId w:val="2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F4"/>
    <w:rsid w:val="00000222"/>
    <w:rsid w:val="000158FD"/>
    <w:rsid w:val="00026989"/>
    <w:rsid w:val="00062F79"/>
    <w:rsid w:val="000705EF"/>
    <w:rsid w:val="00092BC0"/>
    <w:rsid w:val="000D081C"/>
    <w:rsid w:val="000E14F4"/>
    <w:rsid w:val="000E7E3B"/>
    <w:rsid w:val="000F539B"/>
    <w:rsid w:val="00100374"/>
    <w:rsid w:val="00107E8B"/>
    <w:rsid w:val="00152C97"/>
    <w:rsid w:val="00161053"/>
    <w:rsid w:val="00185553"/>
    <w:rsid w:val="001B5B8E"/>
    <w:rsid w:val="001D1AB8"/>
    <w:rsid w:val="001F2391"/>
    <w:rsid w:val="002004FD"/>
    <w:rsid w:val="00200AB5"/>
    <w:rsid w:val="00221E2B"/>
    <w:rsid w:val="00224588"/>
    <w:rsid w:val="00227D29"/>
    <w:rsid w:val="00240CEB"/>
    <w:rsid w:val="0025602D"/>
    <w:rsid w:val="0026348A"/>
    <w:rsid w:val="00273B7F"/>
    <w:rsid w:val="00283A9D"/>
    <w:rsid w:val="0029376E"/>
    <w:rsid w:val="002A0612"/>
    <w:rsid w:val="002A23B9"/>
    <w:rsid w:val="002A285C"/>
    <w:rsid w:val="002C3334"/>
    <w:rsid w:val="002F7C22"/>
    <w:rsid w:val="003363C7"/>
    <w:rsid w:val="00366FBB"/>
    <w:rsid w:val="00386281"/>
    <w:rsid w:val="00396F88"/>
    <w:rsid w:val="003C06A8"/>
    <w:rsid w:val="003D4D6B"/>
    <w:rsid w:val="003D612D"/>
    <w:rsid w:val="003E13BE"/>
    <w:rsid w:val="004238D6"/>
    <w:rsid w:val="004332A8"/>
    <w:rsid w:val="00434F99"/>
    <w:rsid w:val="004622FF"/>
    <w:rsid w:val="00462BE4"/>
    <w:rsid w:val="004A047A"/>
    <w:rsid w:val="004A20CF"/>
    <w:rsid w:val="004A69C7"/>
    <w:rsid w:val="004A7ED4"/>
    <w:rsid w:val="004E7D43"/>
    <w:rsid w:val="004F282D"/>
    <w:rsid w:val="004F3C57"/>
    <w:rsid w:val="00514626"/>
    <w:rsid w:val="00520E28"/>
    <w:rsid w:val="00526CDF"/>
    <w:rsid w:val="00553539"/>
    <w:rsid w:val="00560676"/>
    <w:rsid w:val="00566311"/>
    <w:rsid w:val="00570DA4"/>
    <w:rsid w:val="00581A78"/>
    <w:rsid w:val="005932A2"/>
    <w:rsid w:val="005B49AB"/>
    <w:rsid w:val="005B4E70"/>
    <w:rsid w:val="005C7CCD"/>
    <w:rsid w:val="005D45E7"/>
    <w:rsid w:val="005F39B8"/>
    <w:rsid w:val="005F43C6"/>
    <w:rsid w:val="0062264B"/>
    <w:rsid w:val="00622B34"/>
    <w:rsid w:val="00624E02"/>
    <w:rsid w:val="00624E7D"/>
    <w:rsid w:val="006263B3"/>
    <w:rsid w:val="0064538E"/>
    <w:rsid w:val="00662F5A"/>
    <w:rsid w:val="00670C5C"/>
    <w:rsid w:val="006800BA"/>
    <w:rsid w:val="006907B3"/>
    <w:rsid w:val="006A0273"/>
    <w:rsid w:val="006A07C0"/>
    <w:rsid w:val="006A3BB3"/>
    <w:rsid w:val="006A7590"/>
    <w:rsid w:val="006B7F3E"/>
    <w:rsid w:val="006E205F"/>
    <w:rsid w:val="00715DA8"/>
    <w:rsid w:val="00730C43"/>
    <w:rsid w:val="007476D8"/>
    <w:rsid w:val="00753EED"/>
    <w:rsid w:val="00765D48"/>
    <w:rsid w:val="00781C40"/>
    <w:rsid w:val="00783330"/>
    <w:rsid w:val="007875F5"/>
    <w:rsid w:val="007A59D1"/>
    <w:rsid w:val="007B7E10"/>
    <w:rsid w:val="007C1444"/>
    <w:rsid w:val="007E6D9A"/>
    <w:rsid w:val="007F6C43"/>
    <w:rsid w:val="00816BE6"/>
    <w:rsid w:val="008224C5"/>
    <w:rsid w:val="00824CFE"/>
    <w:rsid w:val="008445D3"/>
    <w:rsid w:val="00845682"/>
    <w:rsid w:val="00853CC4"/>
    <w:rsid w:val="00855818"/>
    <w:rsid w:val="00863C3F"/>
    <w:rsid w:val="00871996"/>
    <w:rsid w:val="00871F20"/>
    <w:rsid w:val="008721A7"/>
    <w:rsid w:val="00880DBF"/>
    <w:rsid w:val="008A1E79"/>
    <w:rsid w:val="008A34EF"/>
    <w:rsid w:val="008A3EF4"/>
    <w:rsid w:val="008C0D28"/>
    <w:rsid w:val="008E1213"/>
    <w:rsid w:val="0090694A"/>
    <w:rsid w:val="0091522E"/>
    <w:rsid w:val="00922349"/>
    <w:rsid w:val="00927838"/>
    <w:rsid w:val="00933B62"/>
    <w:rsid w:val="0097327E"/>
    <w:rsid w:val="009A399E"/>
    <w:rsid w:val="009A7142"/>
    <w:rsid w:val="009A7367"/>
    <w:rsid w:val="009B3F0C"/>
    <w:rsid w:val="009D4875"/>
    <w:rsid w:val="009F4F35"/>
    <w:rsid w:val="009F55AF"/>
    <w:rsid w:val="00A0175C"/>
    <w:rsid w:val="00A055E1"/>
    <w:rsid w:val="00A10ACE"/>
    <w:rsid w:val="00A155F0"/>
    <w:rsid w:val="00A3357F"/>
    <w:rsid w:val="00A402DE"/>
    <w:rsid w:val="00A47144"/>
    <w:rsid w:val="00A52D99"/>
    <w:rsid w:val="00A53A56"/>
    <w:rsid w:val="00A70FDD"/>
    <w:rsid w:val="00A87500"/>
    <w:rsid w:val="00AB441C"/>
    <w:rsid w:val="00AE3430"/>
    <w:rsid w:val="00B11063"/>
    <w:rsid w:val="00B613C4"/>
    <w:rsid w:val="00B972D4"/>
    <w:rsid w:val="00BA2720"/>
    <w:rsid w:val="00BA77C2"/>
    <w:rsid w:val="00BB5D9F"/>
    <w:rsid w:val="00BC3435"/>
    <w:rsid w:val="00BC3703"/>
    <w:rsid w:val="00BD35F8"/>
    <w:rsid w:val="00BE3A08"/>
    <w:rsid w:val="00BF5425"/>
    <w:rsid w:val="00BF5775"/>
    <w:rsid w:val="00C41C40"/>
    <w:rsid w:val="00C61848"/>
    <w:rsid w:val="00C77B01"/>
    <w:rsid w:val="00C90573"/>
    <w:rsid w:val="00CA7E85"/>
    <w:rsid w:val="00CD112E"/>
    <w:rsid w:val="00D0275A"/>
    <w:rsid w:val="00D04EA1"/>
    <w:rsid w:val="00D1227F"/>
    <w:rsid w:val="00D33C02"/>
    <w:rsid w:val="00D8769F"/>
    <w:rsid w:val="00D876C7"/>
    <w:rsid w:val="00DB0714"/>
    <w:rsid w:val="00DD1AC5"/>
    <w:rsid w:val="00DD432C"/>
    <w:rsid w:val="00DD4FFF"/>
    <w:rsid w:val="00DD6A77"/>
    <w:rsid w:val="00DE412D"/>
    <w:rsid w:val="00E10204"/>
    <w:rsid w:val="00E10B8E"/>
    <w:rsid w:val="00E17142"/>
    <w:rsid w:val="00E23105"/>
    <w:rsid w:val="00E30158"/>
    <w:rsid w:val="00E466CB"/>
    <w:rsid w:val="00E80BC3"/>
    <w:rsid w:val="00EA0DC2"/>
    <w:rsid w:val="00EA4579"/>
    <w:rsid w:val="00EA70E0"/>
    <w:rsid w:val="00EB0BF9"/>
    <w:rsid w:val="00F02EA0"/>
    <w:rsid w:val="00F04F1D"/>
    <w:rsid w:val="00F14F2A"/>
    <w:rsid w:val="00F242F7"/>
    <w:rsid w:val="00F36685"/>
    <w:rsid w:val="00F74E95"/>
    <w:rsid w:val="00F77551"/>
    <w:rsid w:val="00F873DE"/>
    <w:rsid w:val="00F9341A"/>
    <w:rsid w:val="00FA1316"/>
    <w:rsid w:val="00FA374A"/>
    <w:rsid w:val="00FB02FA"/>
    <w:rsid w:val="00FC58A0"/>
    <w:rsid w:val="00FE4977"/>
    <w:rsid w:val="00FF3A24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B64B"/>
  <w15:docId w15:val="{9F2F9C9C-6187-4626-8927-6B4CEE8D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AB8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1AB8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styleId="a4">
    <w:name w:val="Body Text Indent"/>
    <w:basedOn w:val="a"/>
    <w:link w:val="a5"/>
    <w:rsid w:val="001D1AB8"/>
    <w:pPr>
      <w:tabs>
        <w:tab w:val="left" w:pos="7473"/>
      </w:tabs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 с отступом Знак"/>
    <w:basedOn w:val="a0"/>
    <w:link w:val="a4"/>
    <w:rsid w:val="001D1AB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824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83330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78333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A23B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A23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A23B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F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43C6"/>
  </w:style>
  <w:style w:type="paragraph" w:styleId="ae">
    <w:name w:val="footer"/>
    <w:basedOn w:val="a"/>
    <w:link w:val="af"/>
    <w:uiPriority w:val="99"/>
    <w:unhideWhenUsed/>
    <w:rsid w:val="005F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43C6"/>
  </w:style>
  <w:style w:type="paragraph" w:styleId="af0">
    <w:name w:val="No Spacing"/>
    <w:uiPriority w:val="1"/>
    <w:qFormat/>
    <w:rsid w:val="00224588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rsid w:val="005C7CCD"/>
  </w:style>
  <w:style w:type="paragraph" w:styleId="af1">
    <w:name w:val="Balloon Text"/>
    <w:basedOn w:val="a"/>
    <w:link w:val="af2"/>
    <w:uiPriority w:val="99"/>
    <w:semiHidden/>
    <w:unhideWhenUsed/>
    <w:rsid w:val="004A6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69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7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D6A77"/>
    <w:rPr>
      <w:color w:val="605E5C"/>
      <w:shd w:val="clear" w:color="auto" w:fill="E1DFDD"/>
    </w:rPr>
  </w:style>
  <w:style w:type="paragraph" w:customStyle="1" w:styleId="footnotedescription">
    <w:name w:val="footnote description"/>
    <w:next w:val="a"/>
    <w:link w:val="footnotedescriptionChar"/>
    <w:hidden/>
    <w:rsid w:val="00871996"/>
    <w:pPr>
      <w:spacing w:after="0" w:line="404" w:lineRule="auto"/>
      <w:ind w:left="262"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7199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7199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5">
    <w:name w:val="Сетка таблицы5"/>
    <w:basedOn w:val="a1"/>
    <w:next w:val="a3"/>
    <w:uiPriority w:val="39"/>
    <w:rsid w:val="00C41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3"/>
    <w:uiPriority w:val="39"/>
    <w:rsid w:val="00C41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EB86-C41E-46AF-8E6F-21C261BFB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01C5B-C427-4A4A-8284-FDF648FF7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0C38C1-29BB-4332-B514-24165A527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1289B-47ED-476F-BE32-9151DCAE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Дугужева Муминат Хатизовна</cp:lastModifiedBy>
  <cp:revision>3</cp:revision>
  <cp:lastPrinted>2019-12-19T11:05:00Z</cp:lastPrinted>
  <dcterms:created xsi:type="dcterms:W3CDTF">2023-04-25T13:05:00Z</dcterms:created>
  <dcterms:modified xsi:type="dcterms:W3CDTF">2023-04-25T13:12:00Z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