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91" w:rsidRPr="009A0C51" w:rsidRDefault="001B1791" w:rsidP="001B1791">
      <w:pPr>
        <w:spacing w:before="225" w:after="22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11164"/>
          <w:kern w:val="36"/>
          <w:sz w:val="24"/>
          <w:szCs w:val="24"/>
          <w:lang w:eastAsia="ru-RU"/>
        </w:rPr>
      </w:pPr>
      <w:r w:rsidRPr="009A0C51">
        <w:rPr>
          <w:rFonts w:ascii="Arial" w:eastAsia="Times New Roman" w:hAnsi="Arial" w:cs="Arial"/>
          <w:b/>
          <w:bCs/>
          <w:caps/>
          <w:color w:val="011164"/>
          <w:kern w:val="36"/>
          <w:sz w:val="24"/>
          <w:szCs w:val="24"/>
          <w:lang w:eastAsia="ru-RU"/>
        </w:rPr>
        <w:t>ПРИКАЗ МИНИСТЕРСТВА ОБРАЗОВАНИЯ И НАУКИ РФ ОТ 15 НОЯБРЯ 2013 Г. N 1244 "О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2013 Г. N 499"</w:t>
      </w:r>
    </w:p>
    <w:p w:rsidR="001B1791" w:rsidRPr="009A0C51" w:rsidRDefault="001B1791" w:rsidP="001B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Зарегистрировано в Минюсте РФ 14 января 2014 г.</w:t>
      </w:r>
    </w:p>
    <w:p w:rsidR="001B1791" w:rsidRPr="009A0C51" w:rsidRDefault="001B1791" w:rsidP="001B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 N 31014</w:t>
      </w:r>
    </w:p>
    <w:p w:rsidR="001B1791" w:rsidRPr="009A0C51" w:rsidRDefault="001B1791" w:rsidP="001B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1791" w:rsidRPr="009A0C51" w:rsidRDefault="001B1791" w:rsidP="001B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Приказываю:</w:t>
      </w:r>
    </w:p>
    <w:p w:rsidR="001B1791" w:rsidRPr="009A0C51" w:rsidRDefault="001B1791" w:rsidP="001B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Внести  в  Порядок  организации  и  осуществления    образовательной</w:t>
      </w:r>
    </w:p>
    <w:p w:rsidR="001B1791" w:rsidRPr="009A0C51" w:rsidRDefault="001B1791" w:rsidP="001B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деятельности по дополнительным профессиональным программам, </w:t>
      </w:r>
      <w:proofErr w:type="gramStart"/>
      <w:r w:rsidRPr="009A0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утвержденный</w:t>
      </w:r>
      <w:proofErr w:type="gramEnd"/>
    </w:p>
    <w:p w:rsidR="001B1791" w:rsidRPr="009A0C51" w:rsidRDefault="001B1791" w:rsidP="001B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1 июля</w:t>
      </w:r>
    </w:p>
    <w:p w:rsidR="001B1791" w:rsidRPr="009A0C51" w:rsidRDefault="001B1791" w:rsidP="001B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A0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2013 г. N 499 (зарегистрирован Министерством юстиции Российской Федерации</w:t>
      </w:r>
      <w:proofErr w:type="gramEnd"/>
    </w:p>
    <w:p w:rsidR="001B1791" w:rsidRPr="009A0C51" w:rsidRDefault="001B1791" w:rsidP="001B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A0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 августа 2013 г., регистрационный N 29444), следующие изменения:</w:t>
      </w:r>
      <w:proofErr w:type="gramEnd"/>
    </w:p>
    <w:p w:rsidR="001B1791" w:rsidRPr="009A0C51" w:rsidRDefault="001B1791" w:rsidP="001B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а) пункт 4 изложить в следующей редакции:</w:t>
      </w:r>
    </w:p>
    <w:p w:rsidR="001B1791" w:rsidRPr="009A0C51" w:rsidRDefault="001B1791" w:rsidP="001B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"4.   Организация   осуществляет   обучение   по      </w:t>
      </w:r>
      <w:proofErr w:type="gramStart"/>
      <w:r w:rsidRPr="009A0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дополнительной</w:t>
      </w:r>
      <w:proofErr w:type="gramEnd"/>
    </w:p>
    <w:p w:rsidR="001B1791" w:rsidRPr="009A0C51" w:rsidRDefault="001B1791" w:rsidP="001B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профессиональной  программе  на   основе   договора   об     образовании,</w:t>
      </w:r>
    </w:p>
    <w:p w:rsidR="001B1791" w:rsidRPr="009A0C51" w:rsidRDefault="001B1791" w:rsidP="001B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A0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заключаемого</w:t>
      </w:r>
      <w:proofErr w:type="gramEnd"/>
      <w:r w:rsidRPr="009A0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слушателем и (или) с физическим или  юридическим   лицом,</w:t>
      </w:r>
    </w:p>
    <w:p w:rsidR="001B1791" w:rsidRPr="009A0C51" w:rsidRDefault="001B1791" w:rsidP="001B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A0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обязующимся</w:t>
      </w:r>
      <w:proofErr w:type="gramEnd"/>
      <w:r w:rsidRPr="009A0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оплатить обучение лица, зачисляемого на  обучение,  либо   за</w:t>
      </w:r>
    </w:p>
    <w:p w:rsidR="001B1791" w:rsidRPr="009A0C51" w:rsidRDefault="001B1791" w:rsidP="001B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счет бюджетных ассигнований  федерального  бюджета,  бюджетов   субъектов</w:t>
      </w:r>
    </w:p>
    <w:p w:rsidR="001B1791" w:rsidRPr="009A0C51" w:rsidRDefault="001B1791" w:rsidP="001B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  <w:proofErr w:type="gramStart"/>
      <w:r w:rsidRPr="009A0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.";</w:t>
      </w:r>
      <w:proofErr w:type="gramEnd"/>
    </w:p>
    <w:p w:rsidR="001B1791" w:rsidRPr="009A0C51" w:rsidRDefault="001B1791" w:rsidP="001B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б) пункт 11 исключить;</w:t>
      </w:r>
    </w:p>
    <w:p w:rsidR="001B1791" w:rsidRPr="009A0C51" w:rsidRDefault="001B1791" w:rsidP="001B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в) абзац пятый пункта 19 изложить в следующей редакции:</w:t>
      </w:r>
    </w:p>
    <w:p w:rsidR="001B1791" w:rsidRPr="009A0C51" w:rsidRDefault="001B1791" w:rsidP="001B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"Документ о  квалификации  выдается  на  бланке,  образец   которого</w:t>
      </w:r>
    </w:p>
    <w:p w:rsidR="001B1791" w:rsidRPr="009A0C51" w:rsidRDefault="001B1791" w:rsidP="001B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</w:t>
      </w:r>
      <w:r w:rsidR="006F1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устанавливается организацией</w:t>
      </w:r>
      <w:proofErr w:type="gramStart"/>
      <w:r w:rsidR="006F1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."</w:t>
      </w:r>
      <w:proofErr w:type="gramEnd"/>
    </w:p>
    <w:p w:rsidR="001B1791" w:rsidRPr="009A0C51" w:rsidRDefault="001B1791" w:rsidP="001B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1791" w:rsidRPr="009A0C51" w:rsidRDefault="001B1791" w:rsidP="001B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Министр                                                     Д.В. Ливанов</w:t>
      </w:r>
    </w:p>
    <w:p w:rsidR="001B1791" w:rsidRPr="006F19CB" w:rsidRDefault="001B1791" w:rsidP="001B1791">
      <w:pPr>
        <w:pBdr>
          <w:bottom w:val="single" w:sz="6" w:space="0" w:color="F0F0F0"/>
        </w:pBdr>
        <w:spacing w:before="100" w:beforeAutospacing="1" w:after="100" w:afterAutospacing="1" w:line="240" w:lineRule="auto"/>
        <w:rPr>
          <w:rFonts w:ascii="Arial" w:eastAsia="Times New Roman" w:hAnsi="Arial" w:cs="Arial"/>
          <w:caps/>
          <w:color w:val="000000"/>
          <w:sz w:val="20"/>
          <w:szCs w:val="20"/>
          <w:lang w:eastAsia="ru-RU"/>
        </w:rPr>
      </w:pPr>
      <w:bookmarkStart w:id="0" w:name="review"/>
      <w:bookmarkEnd w:id="0"/>
      <w:r w:rsidRPr="006F19CB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ru-RU"/>
        </w:rPr>
        <w:t>ОБЗОР ДОКУМЕНТА</w:t>
      </w:r>
    </w:p>
    <w:p w:rsidR="006F19CB" w:rsidRDefault="001B1791" w:rsidP="006F19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9C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Порядок организации и осуществления образовательной деятельности по дополнительным профессиональным программам: что изменилось?</w:t>
      </w:r>
      <w:r w:rsidR="006F19C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6F19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Скорректирован Порядок организации и осуществления образовательной деятельности по </w:t>
      </w:r>
      <w:r w:rsidR="006F19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дополнительным профессиональным п</w:t>
      </w:r>
      <w:r w:rsidRPr="006F19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рограммам.</w:t>
      </w:r>
      <w:r w:rsidR="006F19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F19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Уточнено, что обучение может в т. ч. вестись за счет ассигнований федерального бюджета, бюджетов регионов.</w:t>
      </w:r>
      <w:r w:rsidR="006F19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F19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Исключена норма о том, что результаты обучения должны соответствовать результатам освоения основных профессиональных образовательных программ и определяться на основе профессиональных компетенций образовательных стандартов.</w:t>
      </w:r>
      <w:r w:rsidR="006F19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F19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Также исключено упоминание о том, что бланк документа о квалификации является защищенной от</w:t>
      </w:r>
      <w:r w:rsidR="006F19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F19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подделок полиграфической продукцией.</w:t>
      </w:r>
    </w:p>
    <w:p w:rsidR="006F19CB" w:rsidRDefault="006F19CB" w:rsidP="006F19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B1791" w:rsidRPr="006F19CB" w:rsidRDefault="001B1791" w:rsidP="006F19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9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Зарегистрировано в Минюсте РФ 14 января 2014 г. Регистрационный № 31014.</w:t>
      </w:r>
    </w:p>
    <w:p w:rsidR="007A7153" w:rsidRPr="006F19CB" w:rsidRDefault="001B1791" w:rsidP="009A0C51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6F19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F19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ИА "ГАРАНТ": </w:t>
      </w:r>
      <w:hyperlink r:id="rId5" w:anchor="ixzz2sFRqimkh" w:history="1">
        <w:r w:rsidRPr="006F19CB">
          <w:rPr>
            <w:rFonts w:ascii="Arial" w:eastAsia="Times New Roman" w:hAnsi="Arial" w:cs="Arial"/>
            <w:color w:val="003399"/>
            <w:sz w:val="20"/>
            <w:szCs w:val="20"/>
            <w:lang w:eastAsia="ru-RU"/>
          </w:rPr>
          <w:t>http://www.garant.ru/hotlaw/federal/520864/#ixzz2sFRqimkh</w:t>
        </w:r>
      </w:hyperlink>
    </w:p>
    <w:sectPr w:rsidR="007A7153" w:rsidRPr="006F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91"/>
    <w:rsid w:val="001B1791"/>
    <w:rsid w:val="002157C9"/>
    <w:rsid w:val="003575E1"/>
    <w:rsid w:val="006F19CB"/>
    <w:rsid w:val="007A7153"/>
    <w:rsid w:val="008F466C"/>
    <w:rsid w:val="009A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507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6871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hotlaw/federal/520864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9F0B6EC9D314085BD98622EF7A1E3" ma:contentTypeVersion="1" ma:contentTypeDescription="Создание документа." ma:contentTypeScope="" ma:versionID="97784db243ee844662f9965f194f9d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D3567A-6F85-480B-8849-187A0BB6BBCE}"/>
</file>

<file path=customXml/itemProps2.xml><?xml version="1.0" encoding="utf-8"?>
<ds:datastoreItem xmlns:ds="http://schemas.openxmlformats.org/officeDocument/2006/customXml" ds:itemID="{4D79C315-184F-44EC-81B2-1B4B72F438C2}"/>
</file>

<file path=customXml/itemProps3.xml><?xml version="1.0" encoding="utf-8"?>
<ds:datastoreItem xmlns:ds="http://schemas.openxmlformats.org/officeDocument/2006/customXml" ds:itemID="{1C397B84-B5EC-46AE-847E-0DCD1737FC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Брусов Константин Владимирович</dc:creator>
  <cp:keywords/>
  <dc:description/>
  <cp:lastModifiedBy>Филягина Оксана Нугзаровна</cp:lastModifiedBy>
  <cp:revision>3</cp:revision>
  <cp:lastPrinted>2014-02-03T09:11:00Z</cp:lastPrinted>
  <dcterms:created xsi:type="dcterms:W3CDTF">2014-02-03T09:05:00Z</dcterms:created>
  <dcterms:modified xsi:type="dcterms:W3CDTF">2014-02-03T09:41:00Z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0x010100D339F0B6EC9D314085BD98622EF7A1E3</vt:lpwstr>
  </property>
</Properties>
</file>