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95" w:rsidRPr="007C0A95" w:rsidRDefault="007C0A95" w:rsidP="007C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0A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7C0A95" w:rsidRPr="007C0A95" w:rsidRDefault="007C0A95" w:rsidP="007C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C0A95" w:rsidRPr="007C0A95" w:rsidRDefault="007C0A95" w:rsidP="007C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0A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ДЕПАРТАМЕНТ ГОСУДАРСТВЕННОЙ ПОЛИТИКИ В СФЕРЕ</w:t>
      </w:r>
    </w:p>
    <w:p w:rsidR="007C0A95" w:rsidRPr="007C0A95" w:rsidRDefault="007C0A95" w:rsidP="007C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0A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ПОДГОТОВКИ РАБОЧИХ КАДРОВ И ДПО</w:t>
      </w:r>
    </w:p>
    <w:p w:rsidR="007C0A95" w:rsidRPr="007C0A95" w:rsidRDefault="007C0A95" w:rsidP="007C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C0A95" w:rsidRPr="007C0A95" w:rsidRDefault="007C0A95" w:rsidP="007C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0A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ПИСЬМО</w:t>
      </w:r>
    </w:p>
    <w:p w:rsidR="007C0A95" w:rsidRPr="007C0A95" w:rsidRDefault="007C0A95" w:rsidP="007C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r w:rsidRPr="007C0A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9 октября 2013 г. N 06-735</w:t>
      </w:r>
    </w:p>
    <w:bookmarkEnd w:id="0"/>
    <w:p w:rsidR="007C0A95" w:rsidRPr="007C0A95" w:rsidRDefault="007C0A95" w:rsidP="007C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C0A95" w:rsidRPr="007C0A95" w:rsidRDefault="007C0A95" w:rsidP="007C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0A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ДОПОЛНИТЕЛЬНОМ ПРОФЕССИОНАЛЬНОМ ОБРАЗОВАНИИ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вступлением в силу Федерального закона от 29 декабря 2012 г. N 273-ФЗ "Об образовании в Российской Федерации" и многочисленными запросами, поступающими от образовательных организаций и организаций, осуществляющих обучение, которые реализуют дополнительные профессиональные программы, </w:t>
      </w:r>
      <w:proofErr w:type="spell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направляет разъяснения об особенностях законодательного и нормативного правового обеспечения в сфере дополнительного профессионального образования.</w:t>
      </w:r>
      <w:proofErr w:type="gramEnd"/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7C0A95" w:rsidRPr="007C0A95" w:rsidRDefault="007C0A95" w:rsidP="007C0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Н.М.ЗОЛОТАРЕВА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</w:t>
      </w:r>
    </w:p>
    <w:p w:rsidR="007C0A95" w:rsidRPr="007C0A95" w:rsidRDefault="007C0A95" w:rsidP="007C0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ЗАКОНОДАТЕЛЬНОМ И НОРМАТИВНОМ ПРАВОВОМ ОБЕСПЕЧЕНИИ</w:t>
      </w:r>
    </w:p>
    <w:p w:rsidR="007C0A95" w:rsidRPr="007C0A95" w:rsidRDefault="007C0A95" w:rsidP="007C0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ПРОФЕССИОНАЛЬНОГО ОБРАЗОВАНИЯ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сокращения: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N 273-ФЗ - Федеральный закон от 29 декабря 2012 г. N 273-ФЗ "Об образовании в Российской Федерации";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- приказ </w:t>
      </w:r>
      <w:proofErr w:type="spell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 июля 2013 г. N 499 "Об утверждении Порядка организации и осуществления образовательной деятельности по дополнительным профессиональным программам" (зарегистрирован Минюстом России от 20 августа 2013 г., регистрационный N 29444);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ДПО - дополнительное профессиональное образование;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ДПП - дополнительные профессиональные программы.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1. В определениях основных понятий (статья 2 Федерального закона) подпункт 3 - обучение, подпункт 5 - квалификация, подпункт 12 - профессиональное образование появилось новое понятие "компетенция". Каково его содержание?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понятие "компетенция" Федеральный закон N 273-ФЗ определяет результаты обучения, а также подразумевает описание с помощью компетенций квалификаций.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высшего образования уже накопила определенный опыт разработки и реализации образовательных программ на основе </w:t>
      </w:r>
      <w:proofErr w:type="spell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и теперь Федеральный закон N 273-ФЗ распространяет эту практику и на дополнительное профессиональное образование.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Ознакомиться с основными аспектами </w:t>
      </w:r>
      <w:proofErr w:type="spell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образовании можно, в том числе в сети Интернет, на сайтах Исследовательского центра проблем качества подготовки специалистов, ФГАУ "Федеральный институт развития образования" и другие.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Вопрос 2. Каким образом реализация дополнительных образовательных программ должна ориентироваться на </w:t>
      </w:r>
      <w:proofErr w:type="spellStart"/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компетентностный</w:t>
      </w:r>
      <w:proofErr w:type="spellEnd"/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подход, и обязательно ли это для краткосрочных программ?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76 Федерального закона N 273-ФЗ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76 Федерального закона N 273-ФЗ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программ должен быть указан планируемый результат (пункт 9 статьи 2 Федерального закона N 273-ФЗ), который формулируется в </w:t>
      </w:r>
      <w:proofErr w:type="spell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компетентностной</w:t>
      </w:r>
      <w:proofErr w:type="spell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для всех видов ДПП, включая краткосрочные программы.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Очевидно, что организациям, реализующим дополнительные профессиональные образовательные программы, необходимо будет разработать собственное нормативно-методическое обеспечение, которое будет демонстрировать реализацию </w:t>
      </w:r>
      <w:proofErr w:type="spell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включая планирование результатов обучения (формирование </w:t>
      </w:r>
      <w:proofErr w:type="spell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компетентностных</w:t>
      </w:r>
      <w:proofErr w:type="spell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моделей), оценку уровня формирования компетенций у выпускников и т.д.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3. В основных понятиях (статья 2 Федерального закона N 273-ФЗ) дано определение примерной основной образовательной программы. Будут ли разработаны примерные, типовые дополнительные профессиональные программы для использования в учебном процессе?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самостоятельно разрабатываются и утверждаются организацией, осуществляющей образовательную деятельность, если Законом не установлено иное (часть 5 статьи 12 Федерального закона N 273-ФЗ).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федеральными государственными органами в случаях, установленных Федеральным законом N 273-ФЗ, организовывается разработка и утверждение примерных дополнительных профессиональных программ или типовых дополнительных профессиональных программ, в соответствии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 (часть 14 статьи 12 Федерального закона N 273-ФЗ).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и примерные программы будут разрабатываться для следующих случаев, установленных Федеральным законом N 273-ФЗ: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 (часть 7 статьи 76 Федерального закона N 273-ФЗ).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дополнительные профессиональные программы в области обороны и безопасности государства, обеспечения законности и правопорядка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 (часть 3 статьи 81 Федерального закона N 273-ФЗ).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(часть 3 статьи 82 Федерального закона N 273-ФЗ).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 (часть</w:t>
      </w:r>
      <w:proofErr w:type="gram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статьи 85 Федерального закона N 273-ФЗ).</w:t>
      </w:r>
      <w:proofErr w:type="gramEnd"/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методической поддержки реализации Федерального закона 273-ФЗ и Порядка </w:t>
      </w:r>
      <w:proofErr w:type="spell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представит макеты программ повышения квалификации и профессиональной переподготовки. Доступ к этим ресурсам будет свободный.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4. Применимо ли в системе дополнительного профессионального образования понятие "обучающийся", наряду с понятием "слушатель"?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 - лица, осваивающие дополнительные профессиональные программы, лица,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 (пункт 8 части 1 статьи 33 Федерального закона N 273-ФЗ).</w:t>
      </w:r>
    </w:p>
    <w:p w:rsidR="007C0A95" w:rsidRPr="007C0A95" w:rsidRDefault="007C0A95" w:rsidP="007C0A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C0A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7C0A95" w:rsidRPr="007C0A95" w:rsidRDefault="007C0A95" w:rsidP="007C0A9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A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КонсультантПлюс</w:t>
      </w:r>
      <w:proofErr w:type="spellEnd"/>
      <w:r w:rsidRPr="007C0A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 примечание.</w:t>
      </w:r>
    </w:p>
    <w:p w:rsidR="007C0A95" w:rsidRPr="007C0A95" w:rsidRDefault="007C0A95" w:rsidP="007C0A95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C0A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официальном тексте документа, видимо, допущена опечатка: имеется </w:t>
      </w:r>
      <w:proofErr w:type="gramStart"/>
      <w:r w:rsidRPr="007C0A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ввиду</w:t>
      </w:r>
      <w:proofErr w:type="gramEnd"/>
      <w:r w:rsidRPr="007C0A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7C0A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пункт</w:t>
      </w:r>
      <w:proofErr w:type="gramEnd"/>
      <w:r w:rsidRPr="007C0A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15 статьи 2 Федерального закона от 29.12.2012 N 273-ФЗ, а не часть 2 статьи 15.</w:t>
      </w:r>
    </w:p>
    <w:p w:rsidR="007C0A95" w:rsidRPr="007C0A95" w:rsidRDefault="007C0A95" w:rsidP="007C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физическое лицо, осваивающее образовательную программу (часть 2 статьи 15 Федерального закона N 273-ФЗ).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дополнительном профессиональном образовании могут использоваться оба понятия.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5. Появилось понятие "индивидуальные предприниматели, осуществляющие образовательную деятельность". Должны ли они получать лицензию на образовательную деятельность? Могут ли они реализовывать дополнительные профессиональные программы?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могут осуществлять образовательную деятельность только по основным и дополнительным общеобразовательным программам и программам профессионального обучения (часть 3 статьи 32 Федерального закона N 273-ФЗ). Реализация дополнительных профессиональных программ индивидуальными предпринимателями Федеральным законом N 273-ФЗ не предусматривается.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индивидуальные предприниматели, осуществляющие образовательную деятельность непосредственно, то есть индивидуально, имеют право не проходить процедуру лицензирования образовательной деятельности.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6. Применимо ли понятие "педагогический работник" к преподавателям дополнительного профессионального образования?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"педагогический работник" применимо к преподавателям ДПО. В соответствии с частью 21 статьи 2 Федерального закона N 273-ФЗ педагогический </w:t>
      </w: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 (часть 1 статьи 50 Федерального закона N 273-ФЗ).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организации, осуществляющие обучение, и индивидуальных предпринимателей, на их обучающихся, на педагогических работников, занятых в организациях, осуществляющих обучение, или у индивидуальных предпринимателей,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 (часть 2 статьи 21 Федерального закона N 273-ФЗ).</w:t>
      </w:r>
      <w:proofErr w:type="gramEnd"/>
    </w:p>
    <w:p w:rsidR="007C0A95" w:rsidRPr="007C0A95" w:rsidRDefault="007C0A95" w:rsidP="007C0A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C0A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7C0A95" w:rsidRPr="007C0A95" w:rsidRDefault="007C0A95" w:rsidP="007C0A9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A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КонсультантПлюс</w:t>
      </w:r>
      <w:proofErr w:type="spellEnd"/>
      <w:r w:rsidRPr="007C0A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 примечание.</w:t>
      </w:r>
    </w:p>
    <w:p w:rsidR="007C0A95" w:rsidRPr="007C0A95" w:rsidRDefault="007C0A95" w:rsidP="007C0A95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C0A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официальном тексте документа, видимо, допущена опечатка: Постановление Правительства РФ от 08.08.2013 имеет номер 678, а не 687.</w:t>
      </w:r>
    </w:p>
    <w:p w:rsidR="007C0A95" w:rsidRPr="007C0A95" w:rsidRDefault="007C0A95" w:rsidP="007C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8 августа 2013 г. N 687 утверждена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  <w:proofErr w:type="gramEnd"/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7. Федеральный закон N 273-ФЗ не предполагает в сфере ДПО ни федеральные государственные образовательные стандарты (ФГОС), ни федеральные государственные требования (ФГТ). Пункт 29 статьи 2 Федерального закона N 273-ФЗ дает определение качества образования через соответствие ФГОС и ФГТ. Значит ли это, что в ДПО качество образования не определяется?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21 - 22 Порядка оценка качества дополнительного профессионального образования проводится в отношении: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освоения дополнительных профессиональных программ проводится в следующих формах: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мониторинг качества образования;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независимая оценка качества образования.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на добровольной основе могут применять процедуры независимой оценки качества образования, профессионально-общественной аккредитации </w:t>
      </w: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дополнительных профессиональных программ и общественной аккредитации организаций.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8. Является ли дополнительное профессиональное образование составной частью непрерывного образования?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2 статьи 10 Федерального закона N 273-ФЗ образование подразделяется на общее образование,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6 статьи 10 Федерального закона N 273-ФЗ определяет, что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однозначно утверждать о принадлежности ДПО к непрерывному образованию (часть 7 статьи 10 Федерального закона N 237-ФЗ).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9. Дополнительное образование включает в себя дополнительное образование взрослых и дополнительное профессиональное образование. Является ли дополнительное профессиональное образование дополнительным образованием взрослых?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включает в себя такие подвиды, как дополнительное образование детей и взрослых, а также дополнительное профессиональное образование (часть 6 статьи 10 Федерального закона N 273-ФЗ). Таким образом, дополнительное профессиональное образование является самостоятельным подвидом дополнительного образования.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10. К программам дополнительного профессионального образования относятся программы повышения квалификации и профессиональной переподготовки. Устанавливает ли Федеральный закон N 273-ФЗ объем для данных видов программ?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освоения ДПП установлен Порядком. Пунктом 12 Порядка определен минимально допустимый объем освоения ДПП. Так, для программ повышения квалификации срок освоения не может быть менее 16 часов, а срок освоения программ профессиональной переподготовки - менее 250 часов.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11. В Федеральном законе N 273-ФЗ говорится о том, что лицензирование образовательной деятельности осуществляется по подвидам дополнительного образования. Что под этим понимается? Какие подвиды дополнительного образования могут реализовывать профессиональные образовательные организации?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6 статьи 10 Федерального закона N 273-ФЗ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4 статьи 23 Федерального закона N 273-ФЗ профессиональные образовательные организации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 - это дополнительные профессиональные программы и дополнительные общеобразовательные программы.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частью 2 статьи 75 Федерального закона N 273-ФЗ дополнительные общеобразовательные программы подразделяются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12. Часть 1 статьи 15 Федерального закона N 273-ФЗ предусматривает сетевую форму реализации образовательных программ. Применимо ли это для системы дополнительного профессионального образования?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</w:r>
      <w:proofErr w:type="gram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 (часть 1 статьи 15 Федерального закона N 273-ФЗ).</w:t>
      </w:r>
      <w:proofErr w:type="gramEnd"/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статья предусматривает сетевую форму реализации любого вида образовательных программ, в том числе и программ дополнительного профессионального образования.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13. Возможно ли применение электронного обучения и дистанционных образовательных технологий в образовательных организациях дополнительного профессионального образования?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электронного обучения и дистанционных образовательных технологий (далее - ДОТ) в образовательных организациях ДПО возможно, если в организациях ДПО созданы условия, отвечающие требованиям статьи 16 Федерального закона N 273-ФЗ.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организации, осуществляющие образовательную деятельность, вправе применять электронное обучение, ДОТ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Вопрос 14. </w:t>
      </w: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Может ли библиотечный фонд образовательной организации дополнительного профессионального образования укомплектован</w:t>
      </w:r>
      <w:proofErr w:type="gramEnd"/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только электронными учебными изданиями?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N 273-ФЗ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18 Федерального закона N 273-ФЗ библиотечный фонд должен быть укомплектован печатными и (или) электронными учебными изданиями (включая учебники и учебные пособия).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Вопрос 15. Если дополнительное профессиональное образование является составной частью дополнительного образования, то может ли организация дополнительного образования вести образовательную деятельность по ДПП, а организация </w:t>
      </w: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дополнительного профессионального образования - по дополнительным общеобразовательным программам?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23 Федерального закона N 273-ФЗ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дополнительного образования вправе осуществлять образовательную деятельность по следующим образовательным программам, реализация которых не является их основной целью: образовательные программы дошкольного образования, программы профессионального обучения (статья 23, часть 4, пункт 5 Федерального закона N 273-ФЗ).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дополнительного профессионального образования в соответствии с пунктом 6 части 4 статьи 23 Федерального закона N 273-ФЗ могут осуществлять также программы подготовки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16. Можно ли привлекать к учебному процессу в организациях дополнительного профессионального образования лиц, не имеющих ученых степеней и званий?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46 Федерального закона N 273-ФЗ право на занятие педагогической деятельностью имеют лица, отвечающие квалификационным требованиям, указанным в квалификационных справочниках и (или) профессиональных стандартах. Таким образом, лица, не имеющие ученых степеней и званий, могут участвовать в учебном процессе организаций дополнительного профессионального образования.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должности "преподаватель" приказом Министерства здравоохранения и социального развития Российской Федерации от 11 января 2011 года N 1н "Об утверждении Единого квалификационного справочника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 установлены следующие квалификационные требования: высшее профессиональное образование и стаж работы в образовательном учреждении не менее 1 года, при наличии послевузовского</w:t>
      </w:r>
      <w:proofErr w:type="gram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17. Нужна ли государственная аккредитация по дополнительным профессиональным программам?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N 273-ФЗ не предусмотрено проведение государственной аккредитации образовательной деятельности по дополнительным профессиональным программам. В соответствии с частью 8 статьи 108 Федерального закона N 273-ФЗ со дня вступления его в силу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признаются </w:t>
      </w: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недействующими</w:t>
      </w:r>
      <w:proofErr w:type="gram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образовательных организаций.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Вопрос 18. Каковы особенности лицензирования программ ДПО в связи с введением в действие Федерального закона N 273-ФЗ?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введением в действие Федерального закона N 273-ФЗ все образовательные организации будут менять лицензию, при этом должны быть внесены соответствующие изменения и в приложения к лицензии. Содержание Закона (Часть 1 статьи 91; подпункт 5 части 5 статьи 108, часть 7 статьи 108) говорит, что после его принятия образовательные организации работают на основании лицензий, выданных ранее с учетом норм нового Закона.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4 статьи 91 Федерального закона N 273-ФЗ предусмотрено, что в приложении к лицензии на осуществление образовательной деятельности по дополнительным профессиональным программам будет указываться только подвид дополнительного образования (в данном случае - дополнительное профессиональное образование) без приведения всего перечня реализуемых дополнительных профессиональных программ. Также </w:t>
      </w: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дополнительного профессионального образования исключено требование об указании в приложении к лицензии сведений об адресах</w:t>
      </w:r>
      <w:proofErr w:type="gram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осуществления образовательной деятельности.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19. Каким образом будет определяться содержание дополнительных профессиональных программ?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не установлено иное, с учетом потребностей лица, организации, по инициативе которых осуществляется дополнительное профессиональное образование (часть 6 статьи 76 Федерального закона N 273-ФЗ).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организации, осуществляющие образовательную деятельность по дополнительным профессиональным программам, должны руководствоваться при их разработке следующим.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частью 10 статьи 76 Федерального закона N 273-ФЗ предусматривается, что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20. Какие требования предъявляются к структуре ДПП?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структуре дополнительных профессиональных образовательных программ определяются Федеральным законом N 273-ФЗ и Порядком. 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 (часть 9 статьи 2 Федерального закона N 273-ФЗ).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 (п. 9 Порядка).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пунктом 6 Порядка 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программы профессиональной переподготовки должны быть представлены: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21. Каков статус стажировки в сфере ДПО?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законе N 273-ФЗ стажировка выделена как форма реализации дополнительных профессиональных программ, а не отдельный вид дополнительной профессиональной образовательной программы.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12 статьи 76 Федерального закона N 273-ФЗ дополнительная профессиональная программа может реализовываться в формах, предусмотренных Федеральным законом N 273-ФЗ, а также полностью или частично в форме стажировки.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13 Порядка дает описание данной формы реализации ДПП, содержание стажировки определяется организацией с учетом предложений организаций, направляющих специалистов на стажировку, содержания дополнительных профессиональных программ.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стажировки определяются организацией,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Стажировка носит индивидуальный или групповой характер и может предусматривать такие виды деятельности как: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работу с учебными изданиями;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профессиональных и организаторских навыков;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организации и технологии производства, работ;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участие в планировании работы организации;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технической, нормативной и другой документацией;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совещаниях, деловых встречах.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22. Какие требования предъявляются к документам, которые выдаются по итогам освоения дополнительных профессиональных программ?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документам о квалификации установлены в пункте 2 статьи 60 Федерального закона N 273-ФЗ.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квалификации оформляются на государственном языке Российской Федерации, если иное не установлено настоящим Федеральным законом, Законом Российской Федерации от 25 октября 1991 года N 1807-1 "О языках народов Российской Федерации", и заверяются печатями организаций, осуществляющих образовательную деятельность.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итогам освоения дополнительных профессиональных программ выдается документ о квалификации, образец которого самостоятельно устанавливаются организациями, осуществляющими образовательную деятельность.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части 10 статьи 60 Федерального закона N 273-ФЗ определяет, что документ о квалификации подтверждает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19 Порядка документ о квалификации выдается на бланке, являющимся защищенным от подделок полиграфической продукцией, образец которого самостоятельно установлен организацией.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23. Кем устанавливается процедура утверждения форм документов о квалификации?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разрабатывает процедуру утверждения форм документов о квалификации самостоятельно и закрепляет данную процедуру локальным актом организации.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24. Останется ли возможность выдачи сертификатов после 1 сентября 2013 года?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15 статьи 60 Федерального закона N 273-ФЗ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</w:t>
      </w: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 образцу</w:t>
      </w:r>
      <w:proofErr w:type="gram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порядке, которые установлены этими организациями самостоятельно.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25. Имеет ли право организация зачислить на повышение квалификации и выдать удостоверение о повышении квалификации слушателям со средним общим или начальным профессиональным образованием с 1 сентября 2013 г.?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76 Федерального закона N 273-ФЗ к освоению дополнительных профессиональных программ допускаются: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лица, имеющие среднее профессиональное и (или) высшее образование;</w:t>
      </w:r>
      <w:proofErr w:type="gramEnd"/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лица, получающие среднее профессиональное и (или) высшее образование.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прием слушателей на обучение по ДПП со средним общим образованием не допускается, за исключением лиц, обучающихся по основным профессиональным образовательным программам среднего профессионального и высшего образования.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26. Есть ли программы повышения квалификации, которые с 1 сентября 2013 года будут требовать согласования с Министерствами и ведомствами? Будет ли реестр таких программ?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с Министерствами и ведомствами будут требовать дополнительные профессиональные программы, содержащие сведения, составляющие государственную тайну, а также дополнительные профессиональные программы в области информационной безопасности.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8 статьи 76 Федерального закона N 273-ФЗ порядок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 в области обеспечения безопасности и </w:t>
      </w: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федеральным органом исполнительной власти</w:t>
      </w:r>
      <w:proofErr w:type="gram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 в области противодействия техническим разведкам и технической защиты информации.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Вопрос 27. Какие документы необходимо требовать для приема на </w:t>
      </w: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обучение по программам</w:t>
      </w:r>
      <w:proofErr w:type="gramEnd"/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ДПО у лиц из ближнего и дальнего зарубежья?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78 Федерального закона N 273-ФЗ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N 273-ФЗ.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поступающий имеет документ из учебного учреждения, перечисленного в рамках распоряжения Правительства N 1624-р от 19 сентября 2013 года, то он принимается наравне с гражданами Российской Федерации.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требований, предусмотренных статьей 17 Федерального закона от 24 мая 1999 года N 99-ФЗ "О государственной политике Российской Федерации в отношении соотечественников за рубежом" (часть 4 статьи 78 Федерального закона N</w:t>
      </w:r>
      <w:proofErr w:type="gram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273-ФЗ).</w:t>
      </w:r>
      <w:proofErr w:type="gramEnd"/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Могут быть учтены межгосударственные соглашения, подписанные Российской Федерацией и бывшими республиками СССР.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международным договором Российской Федерации (часть 13 статьи 107 Федерального закона N 273-ФЗ).</w:t>
      </w:r>
      <w:proofErr w:type="gramEnd"/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28. Какой печатью заверяются документы по итогам освоения ДПП?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2013 года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 (часть 16 статьи 76 Федерального закона N 273-ФЗ).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выдается по итогам освоения ДПП, заверяется печатью образовательной организации, которая закреплена в Уставе организации.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29. Предполагается ли различие в документах, которые выдаются по итогам освоения программ профессиональной переподготовки, которые позволяют осуществлять новый вид профессиональной деятельности и подтверждают присвоение новой квалификации?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 статьи 76 Федерального закона N 273-ФЗ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форма документа о квалификации (диплома о профессиональной переподготовке) определяется организацией самостоятельно, то могут быть определены и различные варианты образцов документов, в которых используются различные варианты записей: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новой квалификации (указание наименования квалификации);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новой квалификации (указание наименования квалификации) и выполнение нового вида профессиональной деятельности (указание нового вида профессиональной деятельности);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нового вида профессиональной деятельности (указание нового вида профессиональной деятельности) в рамках имеющейся ранее квалификации.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 принимает решение о формализации записей в дипломах профессиональной переподготовки.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30. По какому признаку или принципу можно определить, что программа профессиональной переподготовки реализуется или разработана в рамках основной образовательной программы?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признаком являются наличие результатов </w:t>
      </w: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переподготовки, которые соотносятся с результатами обучения (компетенциями), сформулированными в федеральных государственных образовательных стандартах профессионального образования и (или) основных образовательных программах профессионального образования и направлены на приобретение новой квалификации.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31. В чем разница между "электронным обучением" и "дистанционными образовательными технологиями"?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16 Федерального закона N 273-ФЗ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  <w:proofErr w:type="gramEnd"/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обучение не требует взаимодействия обучающихся и педагогических работников.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32. Как в рамках Федерального закона от 21 июля 2005 г. N 94-ФЗ "О размещении заказов на поставки товаров, выполнение работ, оказание услуг для государственных и муниципальных нужд" могут быть реализованы дополнительные профессиональные программы на основе сетевого взаимодействия по заказу государственных и муниципальных заказчиков?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может указать в техническом задании, что программа реализуется в сетевой форме. К заявке исполнитель прилагает договор о совместной деятельности образовательных и иных организаций. Согласно части 3 статьи 16 Федерального закона N 273-ФЗ в договоре о сетевой форме реализации образовательных программ указываются: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вид, уровень и (или) направленность образовательной программы (часть образовательной программы </w:t>
      </w: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уровня, вида и направленности), реализуемой с использованием сетевой формы;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статус обучающихся в организациях, указанных в части 1 настоящей статьи, правила приема на обучение по образовательной программе, реализуемой с использованием сетевой формы,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</w:t>
      </w:r>
      <w:proofErr w:type="gramEnd"/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указанными в части 1 настоящей </w:t>
      </w: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срок действия договора, порядок его изменения и прекращения.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с 1 января 2014 г. вступает в силу Федеральный закон от 5 апреля 2013 N 44-ФЗ "О контрактной системе в сфере закупок товаров, работ, услуг для обеспечения государственных и муниципальных нужд", в соответствии с которым утрачивает силу Федеральный закона от 21 июля 2005 г. N 94-ФЗ "О размещении заказов на поставки товаров, выполнение работ, оказание услуг</w:t>
      </w:r>
      <w:proofErr w:type="gram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государственных и муниципальных нужд".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33. Каков механизм создания организаций, осуществляющих профессионально-общественную и общественную аккредитацию?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постановлении Правительства Российской Федерации N 286 от 30 марта 2013 года "О формировании независимой системы оценки качества работы организаций, оказывающих социальные услуги" создана правовая основа для организации общественно-государственных советов, которые будут иметь полномочия для создания </w:t>
      </w:r>
      <w:proofErr w:type="spell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 по различным направлениям.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утвержденные данным постановлением Правительства, определяют порядок формирования независимой системы оценки качества работы организаций, оказывающих социальные услуги,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в целях повышения качества работы этих организаций.</w:t>
      </w:r>
      <w:proofErr w:type="gramEnd"/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34. Предполагается ли разработка профессиональных стандартов в сфере образования?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Поручение об утверждении не менее 800 профессиональных стандартов дано в Указе Президента Российской Федерации от 7 мая 2012 г. N 597 "О мероприятиях по реализации государственной социальной политики".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Российской Федерации от 29 ноября 2012 г. N 2204-р утвержден план разработки профессиональных стандартов на 2012 - 2015 годы.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утвержден График разработки профессиональных стандартов на 2013 - 2014 годы (от 9 июля 2013 г. N ДЛ-14/06), включающий 7 профессиональных стандартов в сфере образования и науки: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(педагогическая деятельность в дошкольном, начальном общем, основном общем, среднем общем образовании) (воспитатель, учитель);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в области воспитания (деятельность по социально-педагогическому сопровождению </w:t>
      </w: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(педагогическая деятельность в профессиональном образовании, дополнительном профессиональном образовании, дополнительном образовании);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в области педагогической психологии (деятельность по психолого-педагогическому сопровождению </w:t>
      </w: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(управление в сфере образовании);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научной организации (управление научными исследованиями);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работник (научная (научно-исследовательская) деятельность).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35. Каков механизм возмещения затрат образовательным организациям на обучение увольняемых военнослужащих в рамках эксперимента в 2012 - 2014 годах?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 о проведении в 2012 - 2014 годах эксперимента по обучению уволенных военнослужащих на основе предоставления государственных именных образовательных сертификатов утверждено постановлением Правительства Российской Федерации от 21 мая 2012 г. N 501 (далее - Положение) и введено в действие с 5 июня 2012 года. В соответствии с указанным постановлением необходимо обеспечить в период проведения эксперимента создание условий для обучения не менее 2000 увольняемых военнослужащих.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9 Положения установлено, что возмещение расходов образовательных учреждений в рамках эксперимента осуществляется Министерством образования и науки Российской Федерации в объеме нормативных затрат на оказание предоставляемых образовательными учреждениями в рамках эксперимента образовательных услуг по программам профессиональной переподготовки на базе среднего профессионального и на базе высшего профессионального образования путем предоставления субсидий из федерального бюджета бюджетным и автономным учреждениям на указанные цели</w:t>
      </w:r>
      <w:proofErr w:type="gram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абзацем вторым части 1 статьи 78.1 Бюджетного кодекса Российской Федерации в установленном порядке.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стоимость обучения по программе профессиональной переподготовки превышает величину нормативных затрат на оказание предоставляемых образовательными учреждениями в рамках эксперимента образовательных услуг по программам профессиональной переподготовки на базе среднего профессионального и на базе высшего профессионального образования, стоимость обучения сверх величины нормативных затрат возмещается за счет средств владельца сертификата и (или) иного физического (юридического) лица в соответствии с законодательством Российской</w:t>
      </w:r>
      <w:proofErr w:type="gram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(часть 12 Положения).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 36: Как происходит отбор увольняемых военнослужащих в рамках эксперимента в 2012 - 2014 годах?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проведении в 2012 - 2014 годах эксперимента утверждено постановлением Правительства Российской Федерации от 21 мая 2012 г. N 501 (далее - Положение) и введено в действие с 5 июня 2012 года. В соответствии с указанным постановлением необходимо обеспечить в период проведения эксперимента создание условий для обучения не менее 2000 увольняемых военнослужащих.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увольняемых военнослужащих для участия в эксперименте по обучению уволенных военнослужащих на основе предоставления государственных именных образовательных сертификатов проводится в порядке и в соответствии с критериями, которые устанавливаются Минобороны России, МВД России, МЧС России и ФСО России, из числа военнослужащих, проходящих военную службу по контракту, в отношении которых одновременно выполняются следующие требования:</w:t>
      </w:r>
      <w:proofErr w:type="gramEnd"/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военной службы в календарном исчислении составляет 5 лет и более, не считая времени обучения в военных образовательных учреждениях высшего профессионального и (или) среднего профессионального образования;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увольняемого военнослужащего высшего профессионального или среднего профессионального образования;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с военной службы по основаниям, предусматривающим достижение предельного возраста пребывания на военной службе, истечение срока контракта, а также по состоянию здоровья и организационно-штатным мероприятиям.</w:t>
      </w:r>
      <w:proofErr w:type="gramEnd"/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Положения под сертификатом понимается именной документ, подтверждающий право его владельца на дополнительные меры государственной поддержки в части оплаты его </w:t>
      </w:r>
      <w:proofErr w:type="gramStart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дополнительной профессиональной образовательной программе профессиональной переподготовки (далее - программа профессиональной переподготовки).</w:t>
      </w:r>
    </w:p>
    <w:p w:rsidR="007C0A95" w:rsidRPr="007C0A95" w:rsidRDefault="007C0A95" w:rsidP="007C0A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Сертификат выдается увольняемому военнослужащему при исключении его из списков личного состава органа управления, воинской части, корабля, учреждения, организации Вооруженных Сил Российской Федерации, других войск, воинских формирований и органов в порядке, установленном Минобороны России, МВД России, МЧС России и ФСО России соответственно (часть 3 Положения).</w:t>
      </w:r>
    </w:p>
    <w:p w:rsidR="007A7153" w:rsidRDefault="007A7153"/>
    <w:sectPr w:rsidR="007A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95"/>
    <w:rsid w:val="0012790E"/>
    <w:rsid w:val="002157C9"/>
    <w:rsid w:val="0063314C"/>
    <w:rsid w:val="007A7153"/>
    <w:rsid w:val="007C0A95"/>
    <w:rsid w:val="008F466C"/>
    <w:rsid w:val="009F623F"/>
    <w:rsid w:val="00C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9F0B6EC9D314085BD98622EF7A1E3" ma:contentTypeVersion="1" ma:contentTypeDescription="Создание документа." ma:contentTypeScope="" ma:versionID="97784db243ee844662f9965f194f9d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E265C6-6245-4E6D-9AAC-C6966FE4CDAB}"/>
</file>

<file path=customXml/itemProps2.xml><?xml version="1.0" encoding="utf-8"?>
<ds:datastoreItem xmlns:ds="http://schemas.openxmlformats.org/officeDocument/2006/customXml" ds:itemID="{CE50F5B3-4E93-4E65-A08E-726659230DAD}"/>
</file>

<file path=customXml/itemProps3.xml><?xml version="1.0" encoding="utf-8"?>
<ds:datastoreItem xmlns:ds="http://schemas.openxmlformats.org/officeDocument/2006/customXml" ds:itemID="{A40FE8B7-02EF-4947-B4A5-31A1A76371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6622</Words>
  <Characters>37751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Брусов Константин Владимирович</dc:creator>
  <cp:keywords/>
  <dc:description/>
  <cp:lastModifiedBy>Брусов Константин Владимирович</cp:lastModifiedBy>
  <cp:revision>2</cp:revision>
  <cp:lastPrinted>2013-10-30T12:54:00Z</cp:lastPrinted>
  <dcterms:created xsi:type="dcterms:W3CDTF">2013-10-30T13:24:00Z</dcterms:created>
  <dcterms:modified xsi:type="dcterms:W3CDTF">2013-10-30T13:24:00Z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0x010100D339F0B6EC9D314085BD98622EF7A1E3</vt:lpwstr>
  </property>
</Properties>
</file>