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CC944" w14:textId="77777777" w:rsidR="000774FD" w:rsidRPr="000774FD" w:rsidRDefault="000774FD" w:rsidP="000774FD">
      <w:pPr>
        <w:pStyle w:val="ConsPlusTitle"/>
        <w:jc w:val="right"/>
        <w:rPr>
          <w:rFonts w:ascii="Times New Roman" w:hAnsi="Times New Roman" w:cs="Times New Roman"/>
          <w:b w:val="0"/>
          <w:i/>
          <w:sz w:val="26"/>
          <w:szCs w:val="26"/>
        </w:rPr>
      </w:pPr>
      <w:r w:rsidRPr="000774FD">
        <w:rPr>
          <w:rFonts w:ascii="Times New Roman" w:hAnsi="Times New Roman" w:cs="Times New Roman"/>
          <w:b w:val="0"/>
          <w:i/>
          <w:sz w:val="26"/>
          <w:szCs w:val="26"/>
          <w:highlight w:val="yellow"/>
        </w:rPr>
        <w:t>Образец</w:t>
      </w:r>
    </w:p>
    <w:p w14:paraId="4DA1FFA8" w14:textId="77777777" w:rsidR="0090121E" w:rsidRDefault="0090121E" w:rsidP="009012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ДОГОВОР </w:t>
      </w:r>
      <w:r w:rsidRPr="00D00A8D">
        <w:rPr>
          <w:rFonts w:ascii="Times New Roman" w:hAnsi="Times New Roman" w:cs="Times New Roman"/>
          <w:sz w:val="26"/>
          <w:szCs w:val="26"/>
          <w:highlight w:val="yellow"/>
        </w:rPr>
        <w:t>№1</w:t>
      </w:r>
      <w:r w:rsidR="00436295" w:rsidRPr="00D00A8D">
        <w:rPr>
          <w:rFonts w:ascii="Times New Roman" w:hAnsi="Times New Roman" w:cs="Times New Roman"/>
          <w:sz w:val="26"/>
          <w:szCs w:val="26"/>
          <w:highlight w:val="yellow"/>
        </w:rPr>
        <w:t>372</w:t>
      </w:r>
      <w:r w:rsidRPr="00D00A8D">
        <w:rPr>
          <w:rFonts w:ascii="Times New Roman" w:hAnsi="Times New Roman" w:cs="Times New Roman"/>
          <w:sz w:val="26"/>
          <w:szCs w:val="26"/>
          <w:highlight w:val="yellow"/>
        </w:rPr>
        <w:t>/06.03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D9B495" w14:textId="77777777" w:rsidR="0090121E" w:rsidRDefault="0090121E" w:rsidP="009012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ОБРАЗОВАНИИ </w:t>
      </w:r>
    </w:p>
    <w:p w14:paraId="6CF1AF30" w14:textId="77777777" w:rsidR="0090121E" w:rsidRDefault="00B708C1" w:rsidP="009012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обучение по дополнительной профессиональной программе</w:t>
      </w:r>
    </w:p>
    <w:p w14:paraId="0EDAB655" w14:textId="77777777" w:rsidR="0090121E" w:rsidRDefault="0090121E" w:rsidP="009012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Институте повышения квалификации и профессиональной переподготовки работников </w:t>
      </w:r>
    </w:p>
    <w:p w14:paraId="779191F3" w14:textId="77777777" w:rsidR="0090121E" w:rsidRDefault="0090121E" w:rsidP="009012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0121E" w14:paraId="6A05597B" w14:textId="77777777" w:rsidTr="003F7E99">
        <w:trPr>
          <w:trHeight w:val="325"/>
        </w:trPr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990486" w14:textId="77777777" w:rsidR="0090121E" w:rsidRDefault="0090121E" w:rsidP="003F7E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г. Москва</w:t>
            </w:r>
          </w:p>
        </w:tc>
        <w:tc>
          <w:tcPr>
            <w:tcW w:w="3115" w:type="dxa"/>
          </w:tcPr>
          <w:p w14:paraId="574F5C39" w14:textId="77777777" w:rsidR="0090121E" w:rsidRDefault="0090121E" w:rsidP="003F7E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91E4DB" w14:textId="702C593E" w:rsidR="0090121E" w:rsidRDefault="0090121E" w:rsidP="004362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highlight w:val="yellow"/>
                <w:lang w:eastAsia="en-US"/>
              </w:rPr>
            </w:pPr>
            <w:r w:rsidRPr="000774FD">
              <w:rPr>
                <w:rFonts w:ascii="Times New Roman" w:hAnsi="Times New Roman" w:cs="Times New Roman"/>
                <w:b w:val="0"/>
                <w:sz w:val="26"/>
                <w:szCs w:val="26"/>
                <w:highlight w:val="yellow"/>
                <w:lang w:eastAsia="en-US"/>
              </w:rPr>
              <w:t>«</w:t>
            </w:r>
            <w:r w:rsidR="00436295" w:rsidRPr="000774FD">
              <w:rPr>
                <w:rFonts w:ascii="Times New Roman" w:hAnsi="Times New Roman" w:cs="Times New Roman"/>
                <w:b w:val="0"/>
                <w:sz w:val="26"/>
                <w:szCs w:val="26"/>
                <w:highlight w:val="yellow"/>
                <w:lang w:eastAsia="en-US"/>
              </w:rPr>
              <w:t>0</w:t>
            </w:r>
            <w:r w:rsidRPr="000774FD">
              <w:rPr>
                <w:rFonts w:ascii="Times New Roman" w:hAnsi="Times New Roman" w:cs="Times New Roman"/>
                <w:b w:val="0"/>
                <w:sz w:val="26"/>
                <w:szCs w:val="26"/>
                <w:highlight w:val="yellow"/>
                <w:lang w:eastAsia="en-US"/>
              </w:rPr>
              <w:t>4»</w:t>
            </w:r>
            <w:r w:rsidR="00436295" w:rsidRPr="000774FD">
              <w:rPr>
                <w:rFonts w:ascii="Times New Roman" w:hAnsi="Times New Roman" w:cs="Times New Roman"/>
                <w:b w:val="0"/>
                <w:sz w:val="26"/>
                <w:szCs w:val="26"/>
                <w:highlight w:val="yellow"/>
                <w:lang w:eastAsia="en-US"/>
              </w:rPr>
              <w:t xml:space="preserve"> июня</w:t>
            </w:r>
            <w:r w:rsidR="003B1370">
              <w:rPr>
                <w:rFonts w:ascii="Times New Roman" w:hAnsi="Times New Roman" w:cs="Times New Roman"/>
                <w:b w:val="0"/>
                <w:sz w:val="26"/>
                <w:szCs w:val="26"/>
                <w:highlight w:val="yellow"/>
                <w:lang w:eastAsia="en-US"/>
              </w:rPr>
              <w:t xml:space="preserve"> 201</w:t>
            </w:r>
            <w:r w:rsidR="003B1370">
              <w:rPr>
                <w:rFonts w:ascii="Times New Roman" w:hAnsi="Times New Roman" w:cs="Times New Roman"/>
                <w:b w:val="0"/>
                <w:sz w:val="26"/>
                <w:szCs w:val="26"/>
                <w:highlight w:val="yellow"/>
                <w:lang w:val="en-US" w:eastAsia="en-US"/>
              </w:rPr>
              <w:t>9</w:t>
            </w:r>
            <w:r w:rsidRPr="000774FD">
              <w:rPr>
                <w:rFonts w:ascii="Times New Roman" w:hAnsi="Times New Roman" w:cs="Times New Roman"/>
                <w:b w:val="0"/>
                <w:sz w:val="26"/>
                <w:szCs w:val="26"/>
                <w:highlight w:val="yellow"/>
                <w:lang w:eastAsia="en-US"/>
              </w:rPr>
              <w:t xml:space="preserve"> г.</w:t>
            </w:r>
          </w:p>
        </w:tc>
      </w:tr>
      <w:tr w:rsidR="0090121E" w14:paraId="7AE9AA42" w14:textId="77777777" w:rsidTr="003F7E99"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6BF2A" w14:textId="77777777" w:rsidR="0090121E" w:rsidRDefault="0090121E" w:rsidP="003F7E9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115" w:type="dxa"/>
          </w:tcPr>
          <w:p w14:paraId="37209549" w14:textId="77777777" w:rsidR="0090121E" w:rsidRDefault="0090121E" w:rsidP="003F7E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0BE1FD" w14:textId="77777777" w:rsidR="0090121E" w:rsidRDefault="0090121E" w:rsidP="003F7E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14:paraId="71358FD9" w14:textId="53D94C17" w:rsidR="0090121E" w:rsidRDefault="0090121E" w:rsidP="009012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(далее также — Финансовый университет, Финуниверситет), осуществляющее  образовательную деятельность на основании лицензии от 09 июня 2015 г. № 1495 и свидетельства о государственной аккредитации от 29 июня 2015 г. № 1360, выданных Федеральной службой по надзору в сфере образования и науки на право ведения образовательной деятельности, именуемое в дальнейшем «ИСПОЛНИТЕЛЬ», в лице директора по персоналу Сухова Эдуарда Владиславовича,</w:t>
      </w:r>
      <w:r>
        <w:rPr>
          <w:color w:val="000000"/>
          <w:sz w:val="26"/>
          <w:szCs w:val="26"/>
        </w:rPr>
        <w:t xml:space="preserve"> действующег</w:t>
      </w:r>
      <w:r w:rsidR="003B1370">
        <w:rPr>
          <w:color w:val="000000"/>
          <w:sz w:val="26"/>
          <w:szCs w:val="26"/>
        </w:rPr>
        <w:t xml:space="preserve">о на основании доверенности </w:t>
      </w:r>
      <w:r w:rsidR="003B1370" w:rsidRPr="003B1370">
        <w:rPr>
          <w:color w:val="000000"/>
          <w:sz w:val="26"/>
          <w:szCs w:val="26"/>
        </w:rPr>
        <w:t>18</w:t>
      </w:r>
      <w:r>
        <w:rPr>
          <w:color w:val="000000"/>
          <w:sz w:val="26"/>
          <w:szCs w:val="26"/>
        </w:rPr>
        <w:t>/48 от 01.01.201</w:t>
      </w:r>
      <w:r w:rsidR="003B1370" w:rsidRPr="003B1370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 г.</w:t>
      </w:r>
      <w:r>
        <w:rPr>
          <w:sz w:val="26"/>
          <w:szCs w:val="26"/>
        </w:rPr>
        <w:t xml:space="preserve">, с одной стороны, </w:t>
      </w:r>
      <w:r w:rsidR="00436295" w:rsidRPr="00541FF9">
        <w:rPr>
          <w:b/>
          <w:sz w:val="28"/>
          <w:szCs w:val="28"/>
          <w:highlight w:val="yellow"/>
        </w:rPr>
        <w:t>Батракова Людмила Георгиевна</w:t>
      </w:r>
      <w:r w:rsidRPr="00541FF9">
        <w:rPr>
          <w:sz w:val="28"/>
          <w:szCs w:val="28"/>
          <w:highlight w:val="yellow"/>
        </w:rPr>
        <w:t>, именуемая в дальнейшем «</w:t>
      </w:r>
      <w:r w:rsidRPr="00541FF9">
        <w:rPr>
          <w:sz w:val="26"/>
          <w:szCs w:val="26"/>
          <w:highlight w:val="yellow"/>
        </w:rPr>
        <w:t xml:space="preserve">СЛУШАТЕЛЬ», и </w:t>
      </w:r>
      <w:r w:rsidR="00B552ED" w:rsidRPr="00541FF9">
        <w:rPr>
          <w:sz w:val="26"/>
          <w:szCs w:val="26"/>
          <w:highlight w:val="yellow"/>
        </w:rPr>
        <w:t>Федеральное государственное бюджетное образовательное учреждение высшего образования «Ярославский государственный педагогический университет им. К.Д Ушинского»</w:t>
      </w:r>
      <w:r w:rsidRPr="00541FF9">
        <w:rPr>
          <w:sz w:val="26"/>
          <w:szCs w:val="26"/>
          <w:highlight w:val="yellow"/>
        </w:rPr>
        <w:t xml:space="preserve"> в лице ректора Пугача Валентина Николаевича,</w:t>
      </w:r>
      <w:r w:rsidRPr="00D01031">
        <w:rPr>
          <w:sz w:val="26"/>
          <w:szCs w:val="26"/>
        </w:rPr>
        <w:t xml:space="preserve"> действующего на основании Устава,</w:t>
      </w:r>
      <w:r>
        <w:rPr>
          <w:sz w:val="26"/>
          <w:szCs w:val="26"/>
        </w:rPr>
        <w:t xml:space="preserve"> именуемое в дальнейшем «ЗАКАЗЧИК», совместно именуемые «СТОРОНЫ», заключили настоящий Договор о нижеследующем:</w:t>
      </w:r>
    </w:p>
    <w:p w14:paraId="2EDC6B00" w14:textId="77777777" w:rsidR="0090121E" w:rsidRDefault="0090121E" w:rsidP="0090121E">
      <w:pPr>
        <w:pStyle w:val="ConsPlusNormal"/>
        <w:jc w:val="center"/>
        <w:rPr>
          <w:b/>
          <w:sz w:val="26"/>
          <w:szCs w:val="26"/>
        </w:rPr>
      </w:pPr>
      <w:bookmarkStart w:id="0" w:name="P72"/>
      <w:bookmarkEnd w:id="0"/>
    </w:p>
    <w:p w14:paraId="59019985" w14:textId="77777777" w:rsidR="0090121E" w:rsidRDefault="0090121E" w:rsidP="0090121E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I. ПРЕДМЕТ ДОГОВОРА</w:t>
      </w:r>
    </w:p>
    <w:p w14:paraId="2D6B57D6" w14:textId="77777777" w:rsidR="0090121E" w:rsidRDefault="0090121E" w:rsidP="0090121E">
      <w:pPr>
        <w:pStyle w:val="a5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     1.1. Предметом настоящего Договора является предоставление образовательной услуги по организации и проведению обучения</w:t>
      </w:r>
      <w:r>
        <w:rPr>
          <w:rFonts w:ascii="Times New Roman" w:hAnsi="Times New Roman"/>
          <w:color w:val="000000"/>
          <w:sz w:val="26"/>
          <w:szCs w:val="26"/>
        </w:rPr>
        <w:t xml:space="preserve"> СЛУШАТЕЛЯ в Институте повышения квалификации и профессиональной переподготовки работников Финансового университета по программе повышения квалификации </w:t>
      </w:r>
      <w:r w:rsidRPr="00541FF9">
        <w:rPr>
          <w:rFonts w:ascii="Times New Roman" w:hAnsi="Times New Roman"/>
          <w:sz w:val="26"/>
          <w:szCs w:val="26"/>
          <w:highlight w:val="yellow"/>
          <w:u w:val="single"/>
        </w:rPr>
        <w:t>«Разработка образовательных программ в соответствии с ФГОС ВО 3++, ПООП по УГНС «Экономика и управление» и профессиональными стандартами</w:t>
      </w:r>
      <w:r w:rsidRPr="00541FF9">
        <w:rPr>
          <w:rFonts w:ascii="Times New Roman" w:hAnsi="Times New Roman"/>
          <w:color w:val="000000"/>
          <w:sz w:val="26"/>
          <w:szCs w:val="26"/>
          <w:highlight w:val="yellow"/>
        </w:rPr>
        <w:t>»</w:t>
      </w:r>
      <w:r w:rsidRPr="00541FF9">
        <w:rPr>
          <w:rFonts w:ascii="Times New Roman" w:hAnsi="Times New Roman"/>
          <w:bCs/>
          <w:sz w:val="26"/>
          <w:szCs w:val="26"/>
          <w:highlight w:val="yellow"/>
        </w:rPr>
        <w:t xml:space="preserve">, </w:t>
      </w:r>
      <w:r w:rsidRPr="00541FF9">
        <w:rPr>
          <w:rFonts w:ascii="Times New Roman" w:hAnsi="Times New Roman"/>
          <w:color w:val="000000"/>
          <w:sz w:val="26"/>
          <w:szCs w:val="26"/>
          <w:highlight w:val="yellow"/>
        </w:rPr>
        <w:t>очной формы обучения, с применением дистанционных образовательных технологий, объемом 24 часа.</w:t>
      </w:r>
    </w:p>
    <w:p w14:paraId="0A158264" w14:textId="77777777" w:rsidR="0090121E" w:rsidRDefault="0090121E" w:rsidP="0090121E">
      <w:pPr>
        <w:pStyle w:val="ConsPlusNormal"/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 После освоения СЛУШАТЕЛЕМ программы ему выдаётся Удостоверение о повышении квалификации.</w:t>
      </w:r>
    </w:p>
    <w:p w14:paraId="7637DB0A" w14:textId="7F1079E2" w:rsidR="0090121E" w:rsidRDefault="0090121E" w:rsidP="0090121E">
      <w:pPr>
        <w:pStyle w:val="ConsPlusNormal"/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 xml:space="preserve">1.3. Срок обучения по настоящему Договору составляет </w:t>
      </w:r>
      <w:r w:rsidRPr="00541FF9">
        <w:rPr>
          <w:sz w:val="26"/>
          <w:szCs w:val="26"/>
          <w:highlight w:val="yellow"/>
        </w:rPr>
        <w:t>c 24 по 27 июня 201</w:t>
      </w:r>
      <w:r w:rsidR="003B1370" w:rsidRPr="003B1370">
        <w:rPr>
          <w:sz w:val="26"/>
          <w:szCs w:val="26"/>
        </w:rPr>
        <w:t>9</w:t>
      </w:r>
      <w:bookmarkStart w:id="1" w:name="_GoBack"/>
      <w:bookmarkEnd w:id="1"/>
      <w:r>
        <w:rPr>
          <w:sz w:val="26"/>
          <w:szCs w:val="26"/>
        </w:rPr>
        <w:t xml:space="preserve"> года.</w:t>
      </w:r>
    </w:p>
    <w:p w14:paraId="57DB0EFC" w14:textId="77777777" w:rsidR="0090121E" w:rsidRDefault="0090121E" w:rsidP="0090121E">
      <w:pPr>
        <w:pStyle w:val="ConsPlusNormal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II. ПРАВА ИСПОЛНИТЕЛЯ, ЗАКАЗЧИКА И СЛУШАТЕЛЯ</w:t>
      </w:r>
    </w:p>
    <w:p w14:paraId="09DAB93C" w14:textId="77777777" w:rsidR="0090121E" w:rsidRDefault="0090121E" w:rsidP="0090121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 ИСПОЛНИТЕЛЬ вправе самостоятельно избирать способы реализации образовательного процесса, предусмотренного программой; </w:t>
      </w:r>
      <w:r>
        <w:rPr>
          <w:sz w:val="26"/>
          <w:szCs w:val="26"/>
        </w:rPr>
        <w:lastRenderedPageBreak/>
        <w:t>применять к СЛУШАТЕЛЮ меры поощрения и меры дисциплинарного взыскания, предусмотренные законодательством Российской Федерации, настоящим Договором и локальными нормативными актами ИСПОЛНИТЕЛЯ.</w:t>
      </w:r>
    </w:p>
    <w:p w14:paraId="2700E48D" w14:textId="77777777" w:rsidR="0090121E" w:rsidRDefault="0090121E" w:rsidP="0090121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 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4" w:anchor="P72" w:history="1">
        <w:r>
          <w:rPr>
            <w:rStyle w:val="a3"/>
            <w:color w:val="auto"/>
            <w:sz w:val="26"/>
            <w:szCs w:val="26"/>
            <w:u w:val="none"/>
          </w:rPr>
          <w:t>разделом I</w:t>
        </w:r>
      </w:hyperlink>
      <w:r>
        <w:rPr>
          <w:sz w:val="26"/>
          <w:szCs w:val="26"/>
        </w:rPr>
        <w:t xml:space="preserve"> настоящего Договора.</w:t>
      </w:r>
    </w:p>
    <w:p w14:paraId="684CC013" w14:textId="77777777" w:rsidR="0090121E" w:rsidRDefault="0090121E" w:rsidP="0090121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 СЛУШАТЕЛЬ вправе пользоваться академическими правами, предусмотренными Федеральным законом «Об образовании в Российской Федерации». </w:t>
      </w:r>
    </w:p>
    <w:p w14:paraId="63718459" w14:textId="77777777" w:rsidR="0090121E" w:rsidRDefault="0090121E" w:rsidP="0090121E">
      <w:pPr>
        <w:pStyle w:val="ConsPlusNormal"/>
        <w:jc w:val="center"/>
        <w:rPr>
          <w:b/>
          <w:sz w:val="26"/>
          <w:szCs w:val="26"/>
        </w:rPr>
      </w:pPr>
    </w:p>
    <w:p w14:paraId="14EF364F" w14:textId="77777777" w:rsidR="0090121E" w:rsidRDefault="0090121E" w:rsidP="0090121E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 ОБЯЗАННОСТИ ИСПОЛНИТЕЛЯ, ЗАКАЗЧИКА И СЛУШАТЕЛЯ</w:t>
      </w:r>
    </w:p>
    <w:p w14:paraId="38031E5C" w14:textId="77777777" w:rsidR="0090121E" w:rsidRDefault="0090121E" w:rsidP="0090121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 ИСПОЛНИТЕЛЬ обязан:</w:t>
      </w:r>
    </w:p>
    <w:p w14:paraId="6AB088F5" w14:textId="77777777" w:rsidR="0090121E" w:rsidRDefault="0090121E" w:rsidP="009012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3.1.1. Зачислить СЛУШАТЕЛЯ на обучение по программе при выполнении им всех условий приёма на обучение, а также заключения СТОРОНАМИ настоящего Договора, представления документов, указанных в разделе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настоящего Договора, и осуществления оплаты согласно разделу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14:paraId="11832188" w14:textId="77777777" w:rsidR="0090121E" w:rsidRDefault="0090121E" w:rsidP="0090121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 Довести до ЗАКАЗЧИКА информацию, содержащую сведения о предоставлении платных образовательных услуг (в случае их предоставления) в порядке и объёме, которые предусмотрены </w:t>
      </w:r>
      <w:hyperlink r:id="rId5" w:history="1">
        <w:r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Российской Федерации «О защите прав потребителей» и Федеральным </w:t>
      </w:r>
      <w:hyperlink r:id="rId6" w:history="1">
        <w:r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«Об образовании в Российской Федерации».</w:t>
      </w:r>
    </w:p>
    <w:p w14:paraId="6EAA21EA" w14:textId="77777777" w:rsidR="0090121E" w:rsidRDefault="0090121E" w:rsidP="0090121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3.1.3. Организовать и обеспечить надлежащее предоставление образовательных услуг по реализации программы.</w:t>
      </w:r>
    </w:p>
    <w:p w14:paraId="0FE4011A" w14:textId="77777777" w:rsidR="0090121E" w:rsidRDefault="0090121E" w:rsidP="0090121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3.1.4. Обеспечить СЛУШАТЕЛЮ предусмотренные программой надлежащие условия её освоения.</w:t>
      </w:r>
    </w:p>
    <w:p w14:paraId="390AF5EC" w14:textId="77777777" w:rsidR="0090121E" w:rsidRDefault="0090121E" w:rsidP="0090121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3.1.5. Сохранить место за СЛУШАТЕЛЕМ в случае пропуска занятий по уважительным причинам (с учётом оплаты услуг, предусмотренных </w:t>
      </w:r>
      <w:hyperlink r:id="rId7" w:anchor="P72" w:history="1">
        <w:r>
          <w:rPr>
            <w:rStyle w:val="a3"/>
            <w:color w:val="auto"/>
            <w:sz w:val="26"/>
            <w:szCs w:val="26"/>
            <w:u w:val="none"/>
          </w:rPr>
          <w:t>разделом I</w:t>
        </w:r>
      </w:hyperlink>
      <w:r>
        <w:rPr>
          <w:sz w:val="26"/>
          <w:szCs w:val="26"/>
        </w:rPr>
        <w:t xml:space="preserve"> настоящего Договора, если оплата предусмотрена настоящим Договором).</w:t>
      </w:r>
    </w:p>
    <w:p w14:paraId="74893067" w14:textId="77777777" w:rsidR="0090121E" w:rsidRDefault="0090121E" w:rsidP="0090121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3.1.6.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E12DF2C" w14:textId="77777777" w:rsidR="0090121E" w:rsidRDefault="0090121E" w:rsidP="0090121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3.1.7. Выдать СЛУШАТЕЛЮ по окончании освоения программы, указанной в пункте 1.1. настоящего Договора, документ о повышении квалификации, либо документ об обучении, в зависимости от результатов освоения программы.</w:t>
      </w:r>
    </w:p>
    <w:p w14:paraId="45086949" w14:textId="77777777" w:rsidR="0090121E" w:rsidRDefault="0090121E" w:rsidP="0090121E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ЗАКАЗЧИК обязан: </w:t>
      </w:r>
    </w:p>
    <w:p w14:paraId="6EBBE83D" w14:textId="77777777" w:rsidR="0090121E" w:rsidRDefault="0090121E" w:rsidP="009012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 Направить СЛУШАТЕЛЯ на обучение в соответствии со сроками обучения, указанными в пункте 1.3. настоящего Договора.</w:t>
      </w:r>
    </w:p>
    <w:p w14:paraId="39C95A61" w14:textId="77777777" w:rsidR="0090121E" w:rsidRDefault="0090121E" w:rsidP="0090121E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3.2.2. Своевременно осуществить оплату обучения СЛУШАТЕЛЯ.</w:t>
      </w:r>
    </w:p>
    <w:p w14:paraId="7C9D1C91" w14:textId="77777777" w:rsidR="0090121E" w:rsidRDefault="0090121E" w:rsidP="009012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3.2.3. Обеспечить СЛУШАТЕЛЮ условия для регулярного посещения занятий согласно расписанию занятий, предусмотренных программой, указанной в пункте 1.1. настоящего Договора.</w:t>
      </w:r>
    </w:p>
    <w:p w14:paraId="325DE502" w14:textId="77777777" w:rsidR="0090121E" w:rsidRDefault="0090121E" w:rsidP="0090121E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СЛУШАТЕЛЬ обязан:</w:t>
      </w:r>
    </w:p>
    <w:p w14:paraId="57273ACB" w14:textId="77777777" w:rsidR="0090121E" w:rsidRDefault="0090121E" w:rsidP="0090121E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3.3.1. Представить ИСПОЛНИТЕЛЮ личное заявление на обучение и документ об образовании (копию). </w:t>
      </w:r>
    </w:p>
    <w:p w14:paraId="17075903" w14:textId="77777777" w:rsidR="0090121E" w:rsidRDefault="0090121E" w:rsidP="0090121E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3.3.2. Освоить программу с соблюдением требований и сроков, установленных учебным планом, в том числе индивидуальным, выполнять предусмотренные учебным планом, в том числе индивидуальным все виды учебных заданий, включая самостоятельную работу, задания на аудиторных занятиях, контрольные задания в рамках аттестации.</w:t>
      </w:r>
    </w:p>
    <w:p w14:paraId="0FEE84B6" w14:textId="77777777" w:rsidR="0090121E" w:rsidRDefault="0090121E" w:rsidP="0090121E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3.3.3. Извещать ИСПОЛНИТЕЛЯ о причинах отсутствия на занятиях.</w:t>
      </w:r>
    </w:p>
    <w:p w14:paraId="4C65EB92" w14:textId="77777777" w:rsidR="0090121E" w:rsidRDefault="0090121E" w:rsidP="0090121E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3.3.4. Соблюдать требования учредительных документов, иных локальных нормативных актов Финуниверситета, правила внутреннего распорядка.</w:t>
      </w:r>
    </w:p>
    <w:p w14:paraId="7D0B1561" w14:textId="77777777" w:rsidR="0090121E" w:rsidRDefault="0090121E" w:rsidP="0090121E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3.3.5. С целью допуска к итоговой аттестации в случае появления академической задолженности, ликвидировать её в срок до дня, на который назначена итоговая аттестация.</w:t>
      </w:r>
    </w:p>
    <w:p w14:paraId="2D40262C" w14:textId="77777777" w:rsidR="0090121E" w:rsidRDefault="0090121E" w:rsidP="0090121E">
      <w:pPr>
        <w:pStyle w:val="ConsPlusNormal"/>
        <w:jc w:val="center"/>
        <w:rPr>
          <w:b/>
          <w:sz w:val="26"/>
          <w:szCs w:val="26"/>
        </w:rPr>
      </w:pPr>
    </w:p>
    <w:p w14:paraId="11052A3F" w14:textId="77777777" w:rsidR="0090121E" w:rsidRDefault="0090121E" w:rsidP="0090121E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IV. СТОИМОСТЬ УСЛУГ, СРОКИ И ПОРЯДОК ИХ ОПЛАТЫ</w:t>
      </w:r>
    </w:p>
    <w:p w14:paraId="0E327893" w14:textId="77777777" w:rsidR="0090121E" w:rsidRDefault="0090121E" w:rsidP="0090121E">
      <w:pPr>
        <w:shd w:val="clear" w:color="auto" w:fill="FFFFFF"/>
        <w:autoSpaceDE w:val="0"/>
        <w:autoSpaceDN w:val="0"/>
        <w:adjustRightInd w:val="0"/>
        <w:spacing w:line="32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Полная стоимость образовательных услуг в соответствии с пунктом 1.1. настоящего Договора за весь период обучения СЛУШАТЕЛЯ составляет </w:t>
      </w:r>
      <w:r w:rsidRPr="00541FF9">
        <w:rPr>
          <w:sz w:val="26"/>
          <w:szCs w:val="26"/>
          <w:highlight w:val="yellow"/>
        </w:rPr>
        <w:t>20000 рублей (Двадцать тысяч рублей) 00 копеек (НДС не облагается, на основании подпункта 14 пункта 2 статьи 149 Налогового кодекса Российской Федерации).</w:t>
      </w:r>
      <w:r>
        <w:rPr>
          <w:sz w:val="26"/>
          <w:szCs w:val="26"/>
        </w:rPr>
        <w:t xml:space="preserve"> </w:t>
      </w:r>
    </w:p>
    <w:p w14:paraId="41485008" w14:textId="77777777" w:rsidR="0090121E" w:rsidRDefault="0090121E" w:rsidP="0090121E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Образовательные услуги, обусловленные разделом </w:t>
      </w:r>
      <w:hyperlink r:id="rId8" w:anchor="P72" w:history="1">
        <w:r>
          <w:rPr>
            <w:rStyle w:val="a3"/>
            <w:color w:val="auto"/>
            <w:sz w:val="26"/>
            <w:szCs w:val="26"/>
            <w:u w:val="none"/>
          </w:rPr>
          <w:t>I</w:t>
        </w:r>
      </w:hyperlink>
      <w:r>
        <w:rPr>
          <w:sz w:val="26"/>
          <w:szCs w:val="26"/>
        </w:rPr>
        <w:t xml:space="preserve"> настоящего Договора, оплачиваются в безналичном порядке, данная услуга</w:t>
      </w:r>
      <w:r>
        <w:t xml:space="preserve"> </w:t>
      </w:r>
      <w:r>
        <w:rPr>
          <w:sz w:val="26"/>
          <w:szCs w:val="26"/>
        </w:rPr>
        <w:t>относятся к платным образовательным услугам.</w:t>
      </w:r>
    </w:p>
    <w:p w14:paraId="0E331854" w14:textId="77777777" w:rsidR="0090121E" w:rsidRDefault="0090121E" w:rsidP="0090121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ЗАКАЗЧИК осуществляет оплату до начала обучения, указанного в пункте 1.3. настоящего Договора; ЗАКАЗЧИК перечисляет денежные средства на лицевой счёт ИСПОЛНИТЕЛЯ; обязательства по оплате считаются выполненными с момента поступления средств в полном объёме на лицевой счет ИСПОЛНИТЕЛЯ (ненужное вычеркнуть).</w:t>
      </w:r>
    </w:p>
    <w:p w14:paraId="593904B0" w14:textId="77777777" w:rsidR="0090121E" w:rsidRDefault="0090121E" w:rsidP="0090121E">
      <w:pPr>
        <w:pStyle w:val="ConsPlusNormal"/>
        <w:jc w:val="center"/>
        <w:rPr>
          <w:b/>
          <w:sz w:val="26"/>
          <w:szCs w:val="26"/>
        </w:rPr>
      </w:pPr>
    </w:p>
    <w:p w14:paraId="7B75BA49" w14:textId="77777777" w:rsidR="0090121E" w:rsidRDefault="0090121E" w:rsidP="0090121E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V. ОСНОВАНИЯ ИЗМЕНЕНИЯ И РАСТОРЖЕНИЯ ДОГОВОРА</w:t>
      </w:r>
    </w:p>
    <w:p w14:paraId="6E78875D" w14:textId="77777777" w:rsidR="0090121E" w:rsidRDefault="0090121E" w:rsidP="0090121E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Настоящий Договор может быть рас</w:t>
      </w:r>
      <w:r>
        <w:rPr>
          <w:sz w:val="26"/>
          <w:szCs w:val="26"/>
        </w:rPr>
        <w:lastRenderedPageBreak/>
        <w:t xml:space="preserve">торгнут по соглашению СТОРОН. </w:t>
      </w:r>
      <w:r>
        <w:rPr>
          <w:color w:val="000000"/>
          <w:sz w:val="26"/>
          <w:szCs w:val="26"/>
        </w:rPr>
        <w:t xml:space="preserve">В случае расторжения </w:t>
      </w:r>
      <w:r>
        <w:rPr>
          <w:sz w:val="26"/>
          <w:szCs w:val="26"/>
        </w:rPr>
        <w:t>настоящего</w:t>
      </w:r>
      <w:r>
        <w:rPr>
          <w:color w:val="000000"/>
          <w:sz w:val="26"/>
          <w:szCs w:val="26"/>
        </w:rPr>
        <w:t xml:space="preserve"> Договора СТОРОНА, желающая его расторгнуть, письменно извещает об этом другие СТОРОНЫ не менее чем за 15 (пятнадцать) календарных дней до даты расторжения.</w:t>
      </w:r>
    </w:p>
    <w:p w14:paraId="20EDFCF0" w14:textId="77777777" w:rsidR="0090121E" w:rsidRDefault="0090121E" w:rsidP="0090121E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 Настоящий Договор может быть расторгнут по инициативе ИСПОЛНИТЕЛЯ в одностороннем порядке в случаях:</w:t>
      </w:r>
    </w:p>
    <w:p w14:paraId="650D4A4B" w14:textId="77777777" w:rsidR="0090121E" w:rsidRDefault="0090121E" w:rsidP="0090121E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установления нарушения порядка приема в Финуниверситет, повлекшего по вине СЛУШАТЕЛЯ его незаконное зачисление в Финуниверситет;</w:t>
      </w:r>
    </w:p>
    <w:p w14:paraId="49E8078C" w14:textId="77777777" w:rsidR="0090121E" w:rsidRDefault="0090121E" w:rsidP="0090121E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просрочки оплаты стоимости платных образовательных услуг;</w:t>
      </w:r>
    </w:p>
    <w:p w14:paraId="657659B4" w14:textId="77777777" w:rsidR="0090121E" w:rsidRDefault="0090121E" w:rsidP="0090121E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невозможности надлежащего исполнения обязательства по оказанию платных образовательных услуг вследствие действий (бездействия) СЛУШАТЕЛЯ и (или) ЗАКАЗЧИКА;</w:t>
      </w:r>
    </w:p>
    <w:p w14:paraId="085C320D" w14:textId="77777777" w:rsidR="0090121E" w:rsidRDefault="0090121E" w:rsidP="0090121E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иных случаях, предусмотренных законодательством Российской Федерации.</w:t>
      </w:r>
    </w:p>
    <w:p w14:paraId="53F8C02A" w14:textId="77777777" w:rsidR="0090121E" w:rsidRDefault="0090121E" w:rsidP="0090121E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 Настоящий Договор может быть расторгнут досрочно по обстоятельствам, не зависящим от воли СЛУШАТЕЛЯ, ЗАКАЗЧИКА и ИСПОЛНИТЕЛЯ, в том числе в случае ликвидации ИСПОЛНИТЕЛЯ.</w:t>
      </w:r>
    </w:p>
    <w:p w14:paraId="08F0E1E1" w14:textId="77777777" w:rsidR="0090121E" w:rsidRDefault="0090121E" w:rsidP="0090121E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 ИСПОЛНИТЕЛЬ вправе отказаться от исполнения обязательств по Договору при условии возврата внесённой платы за вычетом суммы, фактически израсходованной на обучение.</w:t>
      </w:r>
    </w:p>
    <w:p w14:paraId="1C162751" w14:textId="77777777" w:rsidR="0090121E" w:rsidRDefault="0090121E" w:rsidP="0090121E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5.5. СЛУШАТЕЛЬ и (или)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18EF1935" w14:textId="77777777" w:rsidR="0090121E" w:rsidRDefault="0090121E" w:rsidP="0090121E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27A6C45F" w14:textId="77777777" w:rsidR="0090121E" w:rsidRDefault="0090121E" w:rsidP="0090121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VI. </w:t>
      </w:r>
      <w:r>
        <w:rPr>
          <w:b/>
          <w:bCs/>
          <w:sz w:val="26"/>
          <w:szCs w:val="26"/>
        </w:rPr>
        <w:t>ПРОЧИЕ УСЛОВИЯ</w:t>
      </w:r>
    </w:p>
    <w:p w14:paraId="43C83A3E" w14:textId="77777777" w:rsidR="0090121E" w:rsidRDefault="0090121E" w:rsidP="0090121E">
      <w:pPr>
        <w:widowControl w:val="0"/>
        <w:autoSpaceDE w:val="0"/>
        <w:autoSpaceDN w:val="0"/>
        <w:adjustRightInd w:val="0"/>
        <w:ind w:left="-142" w:right="140" w:firstLine="682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6.1. За неисполнение или ненадлежащее исполнение своих обязательств по Договору </w:t>
      </w:r>
      <w:r>
        <w:rPr>
          <w:caps/>
          <w:sz w:val="26"/>
          <w:szCs w:val="26"/>
        </w:rPr>
        <w:t>Стороны</w:t>
      </w:r>
      <w:r>
        <w:rPr>
          <w:sz w:val="26"/>
          <w:szCs w:val="26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14:paraId="736F2C2B" w14:textId="77777777" w:rsidR="0090121E" w:rsidRDefault="0090121E" w:rsidP="0090121E">
      <w:pPr>
        <w:widowControl w:val="0"/>
        <w:autoSpaceDE w:val="0"/>
        <w:autoSpaceDN w:val="0"/>
        <w:adjustRightInd w:val="0"/>
        <w:ind w:left="-142" w:right="140" w:firstLine="682"/>
        <w:jc w:val="both"/>
        <w:rPr>
          <w:sz w:val="26"/>
          <w:szCs w:val="26"/>
        </w:rPr>
      </w:pPr>
      <w:r>
        <w:rPr>
          <w:sz w:val="26"/>
          <w:szCs w:val="26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0AFE710D" w14:textId="77777777" w:rsidR="0090121E" w:rsidRDefault="0090121E" w:rsidP="0090121E">
      <w:pPr>
        <w:widowControl w:val="0"/>
        <w:autoSpaceDE w:val="0"/>
        <w:autoSpaceDN w:val="0"/>
        <w:adjustRightInd w:val="0"/>
        <w:ind w:left="-142" w:right="140" w:firstLine="682"/>
        <w:jc w:val="both"/>
        <w:rPr>
          <w:sz w:val="26"/>
          <w:szCs w:val="26"/>
        </w:rPr>
      </w:pPr>
      <w:r>
        <w:rPr>
          <w:sz w:val="26"/>
          <w:szCs w:val="26"/>
        </w:rPr>
        <w:t>6.2.1. Безвозмездного оказания образовательной услуги.</w:t>
      </w:r>
    </w:p>
    <w:p w14:paraId="5E43A3E9" w14:textId="77777777" w:rsidR="0090121E" w:rsidRDefault="0090121E" w:rsidP="0090121E">
      <w:pPr>
        <w:widowControl w:val="0"/>
        <w:autoSpaceDE w:val="0"/>
        <w:autoSpaceDN w:val="0"/>
        <w:adjustRightInd w:val="0"/>
        <w:ind w:left="-142" w:right="140" w:firstLine="682"/>
        <w:jc w:val="both"/>
        <w:rPr>
          <w:sz w:val="26"/>
          <w:szCs w:val="26"/>
        </w:rPr>
      </w:pPr>
      <w:r>
        <w:rPr>
          <w:sz w:val="26"/>
          <w:szCs w:val="26"/>
        </w:rPr>
        <w:t>6.2.2. Соразмерного уменьшения стоимости оказанной образовательной услуги.</w:t>
      </w:r>
    </w:p>
    <w:p w14:paraId="63F41794" w14:textId="77777777" w:rsidR="0090121E" w:rsidRDefault="0090121E" w:rsidP="0090121E">
      <w:pPr>
        <w:widowControl w:val="0"/>
        <w:autoSpaceDE w:val="0"/>
        <w:autoSpaceDN w:val="0"/>
        <w:adjustRightInd w:val="0"/>
        <w:ind w:left="-142" w:right="140" w:firstLine="682"/>
        <w:jc w:val="both"/>
        <w:rPr>
          <w:sz w:val="26"/>
          <w:szCs w:val="26"/>
        </w:rPr>
      </w:pPr>
      <w:r>
        <w:rPr>
          <w:sz w:val="26"/>
          <w:szCs w:val="2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6398539" w14:textId="77777777" w:rsidR="0090121E" w:rsidRDefault="0090121E" w:rsidP="0090121E">
      <w:pPr>
        <w:widowControl w:val="0"/>
        <w:autoSpaceDE w:val="0"/>
        <w:autoSpaceDN w:val="0"/>
        <w:adjustRightInd w:val="0"/>
        <w:ind w:left="-142" w:right="140" w:firstLine="6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ЗАКАЗЧИК вправе отказаться от исполнения Договора и потребовать полного возмещения убытков, если в тридцатидневный срок </w:t>
      </w:r>
      <w:r>
        <w:rPr>
          <w:sz w:val="26"/>
          <w:szCs w:val="26"/>
        </w:rPr>
        <w:lastRenderedPageBreak/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7B8AA3C" w14:textId="77777777" w:rsidR="0090121E" w:rsidRDefault="0090121E" w:rsidP="0090121E">
      <w:pPr>
        <w:widowControl w:val="0"/>
        <w:autoSpaceDE w:val="0"/>
        <w:autoSpaceDN w:val="0"/>
        <w:adjustRightInd w:val="0"/>
        <w:ind w:left="-142" w:right="140" w:firstLine="682"/>
        <w:jc w:val="both"/>
        <w:rPr>
          <w:sz w:val="26"/>
          <w:szCs w:val="26"/>
        </w:rPr>
      </w:pPr>
      <w:r>
        <w:rPr>
          <w:sz w:val="26"/>
          <w:szCs w:val="26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267810F" w14:textId="77777777" w:rsidR="0090121E" w:rsidRDefault="0090121E" w:rsidP="0090121E">
      <w:pPr>
        <w:widowControl w:val="0"/>
        <w:autoSpaceDE w:val="0"/>
        <w:autoSpaceDN w:val="0"/>
        <w:adjustRightInd w:val="0"/>
        <w:ind w:left="-142" w:right="140" w:firstLine="682"/>
        <w:jc w:val="both"/>
        <w:rPr>
          <w:sz w:val="26"/>
          <w:szCs w:val="26"/>
        </w:rPr>
      </w:pPr>
      <w:r>
        <w:rPr>
          <w:sz w:val="26"/>
          <w:szCs w:val="2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7CEFE4E" w14:textId="77777777" w:rsidR="0090121E" w:rsidRDefault="0090121E" w:rsidP="0090121E">
      <w:pPr>
        <w:widowControl w:val="0"/>
        <w:autoSpaceDE w:val="0"/>
        <w:autoSpaceDN w:val="0"/>
        <w:adjustRightInd w:val="0"/>
        <w:ind w:left="-142" w:right="140" w:firstLine="682"/>
        <w:jc w:val="both"/>
        <w:rPr>
          <w:sz w:val="26"/>
          <w:szCs w:val="26"/>
        </w:rPr>
      </w:pPr>
      <w:r>
        <w:rPr>
          <w:sz w:val="26"/>
          <w:szCs w:val="26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0AFED8B8" w14:textId="77777777" w:rsidR="0090121E" w:rsidRDefault="0090121E" w:rsidP="0090121E">
      <w:pPr>
        <w:widowControl w:val="0"/>
        <w:autoSpaceDE w:val="0"/>
        <w:autoSpaceDN w:val="0"/>
        <w:adjustRightInd w:val="0"/>
        <w:ind w:left="-142" w:right="140" w:firstLine="682"/>
        <w:jc w:val="both"/>
        <w:rPr>
          <w:sz w:val="26"/>
          <w:szCs w:val="26"/>
        </w:rPr>
      </w:pPr>
      <w:r>
        <w:rPr>
          <w:sz w:val="26"/>
          <w:szCs w:val="26"/>
        </w:rPr>
        <w:t>6.4.3. Потребовать уменьшения стоимости образовательной услуги;</w:t>
      </w:r>
    </w:p>
    <w:p w14:paraId="6DCCD146" w14:textId="77777777" w:rsidR="0090121E" w:rsidRDefault="0090121E" w:rsidP="0090121E">
      <w:pPr>
        <w:widowControl w:val="0"/>
        <w:autoSpaceDE w:val="0"/>
        <w:autoSpaceDN w:val="0"/>
        <w:adjustRightInd w:val="0"/>
        <w:ind w:left="-142" w:right="140" w:firstLine="682"/>
        <w:jc w:val="both"/>
        <w:rPr>
          <w:sz w:val="26"/>
          <w:szCs w:val="26"/>
        </w:rPr>
      </w:pPr>
      <w:r>
        <w:rPr>
          <w:sz w:val="26"/>
          <w:szCs w:val="26"/>
        </w:rPr>
        <w:t>6.4.4. Расторгнуть Договор.</w:t>
      </w:r>
    </w:p>
    <w:p w14:paraId="658560BD" w14:textId="77777777" w:rsidR="0090121E" w:rsidRDefault="0090121E" w:rsidP="0090121E">
      <w:pPr>
        <w:shd w:val="clear" w:color="auto" w:fill="FFFFFF"/>
        <w:autoSpaceDE w:val="0"/>
        <w:autoSpaceDN w:val="0"/>
        <w:adjustRightInd w:val="0"/>
        <w:spacing w:line="320" w:lineRule="exact"/>
        <w:ind w:left="-142" w:right="140" w:firstLine="682"/>
        <w:jc w:val="both"/>
        <w:rPr>
          <w:sz w:val="26"/>
          <w:szCs w:val="26"/>
        </w:rPr>
      </w:pPr>
      <w:r>
        <w:rPr>
          <w:sz w:val="26"/>
          <w:szCs w:val="26"/>
        </w:rPr>
        <w:t>6.5. Все споры, связанные с исполнением настоящего Договора, решаются СТОРОНАМИ путем переговоров, а при недостижении согласия передаются на рассмотрение соответствующего суда в установленном законодательством Российской Федерации порядке.</w:t>
      </w:r>
    </w:p>
    <w:p w14:paraId="48DD2BAB" w14:textId="77777777" w:rsidR="0090121E" w:rsidRDefault="0090121E" w:rsidP="0090121E">
      <w:pPr>
        <w:shd w:val="clear" w:color="auto" w:fill="FFFFFF"/>
        <w:autoSpaceDE w:val="0"/>
        <w:autoSpaceDN w:val="0"/>
        <w:adjustRightInd w:val="0"/>
        <w:spacing w:line="320" w:lineRule="exact"/>
        <w:ind w:left="-142" w:right="140" w:firstLine="682"/>
        <w:jc w:val="both"/>
        <w:rPr>
          <w:sz w:val="26"/>
          <w:szCs w:val="26"/>
        </w:rPr>
      </w:pPr>
      <w:r>
        <w:rPr>
          <w:sz w:val="26"/>
          <w:szCs w:val="26"/>
        </w:rPr>
        <w:t>6.6. СЛУШАТЕЛЬ при зачислении на обучение дает согласие на обработку персональных данных.</w:t>
      </w:r>
    </w:p>
    <w:p w14:paraId="67E1265F" w14:textId="77777777" w:rsidR="0090121E" w:rsidRDefault="0090121E" w:rsidP="0090121E">
      <w:pPr>
        <w:shd w:val="clear" w:color="auto" w:fill="FFFFFF"/>
        <w:autoSpaceDE w:val="0"/>
        <w:autoSpaceDN w:val="0"/>
        <w:adjustRightInd w:val="0"/>
        <w:spacing w:line="320" w:lineRule="exact"/>
        <w:ind w:left="-142" w:right="140" w:firstLine="682"/>
        <w:jc w:val="both"/>
        <w:rPr>
          <w:rFonts w:ascii="Arial" w:cs="Arial"/>
          <w:sz w:val="26"/>
          <w:szCs w:val="26"/>
        </w:rPr>
      </w:pPr>
      <w:r>
        <w:rPr>
          <w:sz w:val="26"/>
          <w:szCs w:val="26"/>
        </w:rPr>
        <w:t>6.7. 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ИСПОЛНИТЕЛЯ.</w:t>
      </w:r>
    </w:p>
    <w:p w14:paraId="4389EFE4" w14:textId="77777777" w:rsidR="0090121E" w:rsidRDefault="0090121E" w:rsidP="0090121E">
      <w:pPr>
        <w:shd w:val="clear" w:color="auto" w:fill="FFFFFF"/>
        <w:autoSpaceDE w:val="0"/>
        <w:autoSpaceDN w:val="0"/>
        <w:adjustRightInd w:val="0"/>
        <w:spacing w:line="320" w:lineRule="exact"/>
        <w:ind w:left="-142" w:right="140" w:firstLine="6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6.8. Электронный адрес ИСПОЛНИТЕЛЯ: </w:t>
      </w:r>
      <w:r>
        <w:rPr>
          <w:sz w:val="26"/>
          <w:szCs w:val="26"/>
          <w:lang w:val="en-US"/>
        </w:rPr>
        <w:t>ipkp</w:t>
      </w:r>
      <w:r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fa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.</w:t>
      </w:r>
    </w:p>
    <w:p w14:paraId="1DC4CE74" w14:textId="77777777" w:rsidR="0090121E" w:rsidRDefault="0090121E" w:rsidP="0090121E">
      <w:pPr>
        <w:pStyle w:val="ConsPlusNormal"/>
        <w:jc w:val="center"/>
        <w:rPr>
          <w:b/>
          <w:sz w:val="26"/>
          <w:szCs w:val="26"/>
        </w:rPr>
      </w:pPr>
    </w:p>
    <w:p w14:paraId="2230FCB4" w14:textId="77777777" w:rsidR="0090121E" w:rsidRDefault="0090121E" w:rsidP="0090121E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VII. СРОК ДЕЙСТВИЯ ДОГОВОРА</w:t>
      </w:r>
    </w:p>
    <w:p w14:paraId="4C5B4095" w14:textId="77777777" w:rsidR="0090121E" w:rsidRDefault="0090121E" w:rsidP="0090121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63C980FF" w14:textId="77777777" w:rsidR="0090121E" w:rsidRDefault="0090121E" w:rsidP="0090121E">
      <w:pPr>
        <w:pStyle w:val="ConsPlusNormal"/>
        <w:jc w:val="center"/>
        <w:rPr>
          <w:b/>
          <w:sz w:val="26"/>
          <w:szCs w:val="26"/>
        </w:rPr>
      </w:pPr>
    </w:p>
    <w:p w14:paraId="4466B3EB" w14:textId="77777777" w:rsidR="0090121E" w:rsidRDefault="0090121E" w:rsidP="0090121E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VIII. ЗАКЛЮЧИТЕЛЬНЫЕ ПОЛОЖЕНИЯ</w:t>
      </w:r>
    </w:p>
    <w:p w14:paraId="33110CD2" w14:textId="77777777" w:rsidR="0090121E" w:rsidRDefault="0090121E" w:rsidP="0090121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8.1. Сведения, указанные в настоящем Договоре, соответствуют информации, размещенной на официальном сайте Финуниверситета в сети «Интернет» на дату заключения настоящего Договора.</w:t>
      </w:r>
    </w:p>
    <w:p w14:paraId="3025B4F3" w14:textId="77777777" w:rsidR="0090121E" w:rsidRDefault="0090121E" w:rsidP="0090121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СЛУШАТЕЛЯ в Финуниверситет до даты издания приказа об окончании обучения или отчислении СЛУШАТЕЛЯ из Финуниверситета.</w:t>
      </w:r>
    </w:p>
    <w:p w14:paraId="319B8DE5" w14:textId="77777777" w:rsidR="0090121E" w:rsidRDefault="0090121E" w:rsidP="0090121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8.3. Настоящий Договор составлен в 3-х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79F45D6" w14:textId="77777777" w:rsidR="0090121E" w:rsidRDefault="0090121E" w:rsidP="0090121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8.4. Изменения Договора оформляются дополнительными соглашениями к Договору.</w:t>
      </w:r>
    </w:p>
    <w:p w14:paraId="7446ECB2" w14:textId="77777777" w:rsidR="0090121E" w:rsidRDefault="0090121E" w:rsidP="0090121E">
      <w:pPr>
        <w:pStyle w:val="ConsPlusNormal"/>
        <w:jc w:val="center"/>
        <w:rPr>
          <w:b/>
          <w:sz w:val="26"/>
          <w:szCs w:val="26"/>
        </w:rPr>
      </w:pPr>
      <w:bookmarkStart w:id="2" w:name="P186"/>
      <w:bookmarkEnd w:id="2"/>
    </w:p>
    <w:p w14:paraId="5FF34D37" w14:textId="77777777" w:rsidR="0090121E" w:rsidRDefault="0090121E" w:rsidP="0090121E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IX. АДРЕСА И РЕКВИЗИТЫ СТОРОН</w:t>
      </w:r>
    </w:p>
    <w:tbl>
      <w:tblPr>
        <w:tblpPr w:leftFromText="180" w:rightFromText="180" w:bottomFromText="160" w:vertAnchor="text" w:horzAnchor="margin" w:tblpX="-436" w:tblpY="156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84"/>
        <w:gridCol w:w="3370"/>
        <w:gridCol w:w="3130"/>
      </w:tblGrid>
      <w:tr w:rsidR="0090121E" w14:paraId="4D0A02B0" w14:textId="77777777" w:rsidTr="003F7E99">
        <w:trPr>
          <w:trHeight w:val="1993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2E32" w14:textId="77777777" w:rsidR="0090121E" w:rsidRDefault="0090121E" w:rsidP="003F7E99">
            <w:pPr>
              <w:keepNext/>
              <w:widowControl w:val="0"/>
              <w:spacing w:line="256" w:lineRule="auto"/>
              <w:ind w:left="-28"/>
              <w:jc w:val="center"/>
              <w:outlineLvl w:val="5"/>
              <w:rPr>
                <w:b/>
                <w:spacing w:val="-6"/>
                <w:lang w:eastAsia="en-US"/>
              </w:rPr>
            </w:pPr>
            <w:r>
              <w:rPr>
                <w:b/>
                <w:spacing w:val="-6"/>
                <w:lang w:eastAsia="en-US"/>
              </w:rPr>
              <w:t>ИСПОЛНИТЕЛЬ:</w:t>
            </w:r>
          </w:p>
          <w:p w14:paraId="0086E745" w14:textId="77777777" w:rsidR="0090121E" w:rsidRDefault="0090121E" w:rsidP="003F7E99">
            <w:pPr>
              <w:keepNext/>
              <w:widowControl w:val="0"/>
              <w:spacing w:line="256" w:lineRule="auto"/>
              <w:ind w:left="-28"/>
              <w:jc w:val="center"/>
              <w:outlineLvl w:val="5"/>
              <w:rPr>
                <w:b/>
                <w:spacing w:val="-6"/>
                <w:lang w:eastAsia="en-US"/>
              </w:rPr>
            </w:pPr>
          </w:p>
          <w:p w14:paraId="5262F0E5" w14:textId="77777777" w:rsidR="0090121E" w:rsidRDefault="0090121E" w:rsidP="003F7E99">
            <w:pPr>
              <w:spacing w:line="256" w:lineRule="auto"/>
              <w:ind w:left="112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38C06F30" w14:textId="77777777" w:rsidR="0090121E" w:rsidRDefault="0090121E" w:rsidP="003F7E99">
            <w:pPr>
              <w:spacing w:line="256" w:lineRule="auto"/>
              <w:ind w:left="112"/>
              <w:rPr>
                <w:lang w:eastAsia="en-US"/>
              </w:rPr>
            </w:pPr>
            <w:r>
              <w:rPr>
                <w:b/>
                <w:lang w:eastAsia="en-US"/>
              </w:rPr>
              <w:t>(Финансовый университет</w:t>
            </w:r>
            <w:r>
              <w:rPr>
                <w:lang w:eastAsia="en-US"/>
              </w:rPr>
              <w:t>)</w:t>
            </w:r>
          </w:p>
          <w:p w14:paraId="49765C41" w14:textId="77777777" w:rsidR="0090121E" w:rsidRDefault="0090121E" w:rsidP="003F7E99">
            <w:pPr>
              <w:spacing w:line="256" w:lineRule="auto"/>
              <w:ind w:left="112"/>
              <w:rPr>
                <w:lang w:eastAsia="en-US"/>
              </w:rPr>
            </w:pPr>
          </w:p>
          <w:p w14:paraId="5CBDFEF5" w14:textId="77777777" w:rsidR="0090121E" w:rsidRDefault="0090121E" w:rsidP="003F7E99">
            <w:pPr>
              <w:spacing w:line="256" w:lineRule="auto"/>
              <w:ind w:left="112"/>
              <w:rPr>
                <w:color w:val="333333"/>
                <w:lang w:eastAsia="en-US"/>
              </w:rPr>
            </w:pPr>
            <w:r>
              <w:rPr>
                <w:lang w:eastAsia="en-US"/>
              </w:rPr>
              <w:t>Юридический адрес:</w:t>
            </w:r>
            <w:r>
              <w:rPr>
                <w:color w:val="333333"/>
                <w:lang w:eastAsia="en-US"/>
              </w:rPr>
              <w:t>125993, ГСП-3, г. Москва, Ленинградский проспект, д. 49,</w:t>
            </w:r>
          </w:p>
          <w:p w14:paraId="7FEAD292" w14:textId="77777777" w:rsidR="0090121E" w:rsidRDefault="0090121E" w:rsidP="003F7E99">
            <w:pPr>
              <w:spacing w:line="256" w:lineRule="auto"/>
              <w:ind w:left="112"/>
              <w:contextualSpacing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Телефон: (499)943-9855</w:t>
            </w:r>
          </w:p>
          <w:p w14:paraId="6E9D1582" w14:textId="77777777" w:rsidR="0090121E" w:rsidRDefault="0090121E" w:rsidP="003F7E99">
            <w:pPr>
              <w:spacing w:line="256" w:lineRule="auto"/>
              <w:ind w:left="112" w:right="-58"/>
              <w:rPr>
                <w:lang w:eastAsia="en-US"/>
              </w:rPr>
            </w:pPr>
            <w:r>
              <w:rPr>
                <w:lang w:eastAsia="en-US"/>
              </w:rPr>
              <w:t>Платежные реквизиты:</w:t>
            </w:r>
          </w:p>
          <w:p w14:paraId="1B4F20C7" w14:textId="77777777" w:rsidR="0090121E" w:rsidRDefault="0090121E" w:rsidP="003F7E99">
            <w:pPr>
              <w:spacing w:line="256" w:lineRule="auto"/>
              <w:ind w:left="112" w:right="-58"/>
              <w:rPr>
                <w:lang w:eastAsia="en-US"/>
              </w:rPr>
            </w:pPr>
            <w:r>
              <w:rPr>
                <w:lang w:eastAsia="en-US"/>
              </w:rPr>
              <w:t>Получатель:</w:t>
            </w:r>
          </w:p>
          <w:p w14:paraId="45A93235" w14:textId="77777777" w:rsidR="0090121E" w:rsidRDefault="0090121E" w:rsidP="003F7E99">
            <w:pPr>
              <w:spacing w:line="256" w:lineRule="auto"/>
              <w:ind w:left="112"/>
              <w:contextualSpacing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ИНН 7714086422</w:t>
            </w:r>
          </w:p>
          <w:p w14:paraId="06F7F2C6" w14:textId="77777777" w:rsidR="0090121E" w:rsidRDefault="0090121E" w:rsidP="003F7E99">
            <w:pPr>
              <w:spacing w:line="256" w:lineRule="auto"/>
              <w:ind w:left="112"/>
              <w:contextualSpacing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КПП 771401001</w:t>
            </w:r>
          </w:p>
          <w:p w14:paraId="71294F66" w14:textId="77777777" w:rsidR="0090121E" w:rsidRDefault="0090121E" w:rsidP="003F7E99">
            <w:pPr>
              <w:spacing w:line="256" w:lineRule="auto"/>
              <w:ind w:left="112"/>
              <w:contextualSpacing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ОКТМО 45348000000</w:t>
            </w:r>
          </w:p>
          <w:p w14:paraId="58D7E21B" w14:textId="77777777" w:rsidR="0090121E" w:rsidRDefault="0090121E" w:rsidP="003F7E99">
            <w:pPr>
              <w:spacing w:line="256" w:lineRule="auto"/>
              <w:ind w:left="112"/>
              <w:contextualSpacing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УФК по г. Москве </w:t>
            </w:r>
          </w:p>
          <w:p w14:paraId="6D0A0EEE" w14:textId="77777777" w:rsidR="0090121E" w:rsidRDefault="0090121E" w:rsidP="003F7E99">
            <w:pPr>
              <w:spacing w:line="256" w:lineRule="auto"/>
              <w:ind w:left="112"/>
              <w:contextualSpacing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(Финансовый университет </w:t>
            </w:r>
          </w:p>
          <w:p w14:paraId="35EBBA98" w14:textId="77777777" w:rsidR="0090121E" w:rsidRDefault="0090121E" w:rsidP="003F7E99">
            <w:pPr>
              <w:spacing w:line="256" w:lineRule="auto"/>
              <w:ind w:left="112"/>
              <w:contextualSpacing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л/сч 20736X19410)</w:t>
            </w:r>
          </w:p>
          <w:p w14:paraId="2F62360E" w14:textId="77777777" w:rsidR="0090121E" w:rsidRDefault="0090121E" w:rsidP="003F7E99">
            <w:pPr>
              <w:spacing w:line="256" w:lineRule="auto"/>
              <w:ind w:left="112"/>
              <w:contextualSpacing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р/сч 40501810845252000079</w:t>
            </w:r>
          </w:p>
          <w:p w14:paraId="65C092F2" w14:textId="77777777" w:rsidR="0090121E" w:rsidRDefault="0090121E" w:rsidP="003F7E99">
            <w:pPr>
              <w:spacing w:line="256" w:lineRule="auto"/>
              <w:ind w:left="112"/>
              <w:contextualSpacing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Главное управление Банка России по Центральному федеральному округу г. Москва</w:t>
            </w:r>
          </w:p>
          <w:p w14:paraId="27D24248" w14:textId="77777777" w:rsidR="0090121E" w:rsidRDefault="0090121E" w:rsidP="003F7E99">
            <w:pPr>
              <w:spacing w:line="256" w:lineRule="auto"/>
              <w:ind w:left="112"/>
              <w:contextualSpacing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БИК 044525000</w:t>
            </w:r>
          </w:p>
          <w:p w14:paraId="48457B01" w14:textId="77777777" w:rsidR="0090121E" w:rsidRDefault="0090121E" w:rsidP="003F7E99">
            <w:pPr>
              <w:spacing w:line="256" w:lineRule="auto"/>
              <w:ind w:left="112"/>
              <w:contextualSpacing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КОСГУ 00000000000000000130</w:t>
            </w:r>
          </w:p>
          <w:p w14:paraId="2C8CADB5" w14:textId="77777777" w:rsidR="0090121E" w:rsidRDefault="0007067E" w:rsidP="003F7E99">
            <w:pPr>
              <w:spacing w:line="256" w:lineRule="auto"/>
              <w:ind w:left="112"/>
              <w:contextualSpacing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>Директор по персоналу</w:t>
            </w:r>
          </w:p>
          <w:p w14:paraId="2BF0B227" w14:textId="77777777" w:rsidR="0090121E" w:rsidRDefault="0090121E" w:rsidP="003F7E99">
            <w:pPr>
              <w:spacing w:line="256" w:lineRule="auto"/>
              <w:ind w:left="112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___________/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Сухов Э.В./</w:t>
            </w:r>
          </w:p>
          <w:p w14:paraId="4BEF3AE3" w14:textId="77777777" w:rsidR="0090121E" w:rsidRDefault="0090121E" w:rsidP="003F7E99">
            <w:pPr>
              <w:spacing w:line="256" w:lineRule="auto"/>
              <w:ind w:left="112"/>
              <w:contextualSpacing/>
              <w:rPr>
                <w:color w:val="333333"/>
                <w:lang w:eastAsia="en-US"/>
              </w:rPr>
            </w:pPr>
            <w:r>
              <w:rPr>
                <w:color w:val="000000"/>
                <w:lang w:eastAsia="en-US"/>
              </w:rPr>
              <w:t>МП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0390" w14:textId="77777777" w:rsidR="0090121E" w:rsidRPr="00541FF9" w:rsidRDefault="0090121E" w:rsidP="003F7E99">
            <w:pPr>
              <w:keepNext/>
              <w:widowControl w:val="0"/>
              <w:spacing w:line="256" w:lineRule="auto"/>
              <w:jc w:val="center"/>
              <w:outlineLvl w:val="5"/>
              <w:rPr>
                <w:b/>
                <w:spacing w:val="-6"/>
                <w:highlight w:val="yellow"/>
                <w:lang w:eastAsia="en-US"/>
              </w:rPr>
            </w:pPr>
            <w:r w:rsidRPr="00541FF9">
              <w:rPr>
                <w:b/>
                <w:spacing w:val="-6"/>
                <w:highlight w:val="yellow"/>
                <w:lang w:eastAsia="en-US"/>
              </w:rPr>
              <w:lastRenderedPageBreak/>
              <w:t>ЗАКАЗЧИК:</w:t>
            </w:r>
          </w:p>
          <w:p w14:paraId="759C70C5" w14:textId="77777777" w:rsidR="0090121E" w:rsidRPr="00541FF9" w:rsidRDefault="0090121E" w:rsidP="003F7E99">
            <w:pPr>
              <w:keepNext/>
              <w:widowControl w:val="0"/>
              <w:spacing w:line="256" w:lineRule="auto"/>
              <w:jc w:val="center"/>
              <w:outlineLvl w:val="5"/>
              <w:rPr>
                <w:b/>
                <w:spacing w:val="-6"/>
                <w:highlight w:val="yellow"/>
                <w:lang w:eastAsia="en-US"/>
              </w:rPr>
            </w:pPr>
          </w:p>
          <w:p w14:paraId="0D9F1E05" w14:textId="77777777" w:rsidR="0090121E" w:rsidRPr="00541FF9" w:rsidRDefault="004D1B76" w:rsidP="004D1B76">
            <w:pPr>
              <w:shd w:val="clear" w:color="auto" w:fill="FFFFFF"/>
              <w:ind w:left="113"/>
              <w:jc w:val="both"/>
              <w:rPr>
                <w:b/>
                <w:highlight w:val="yellow"/>
              </w:rPr>
            </w:pPr>
            <w:r w:rsidRPr="00541FF9">
              <w:rPr>
                <w:b/>
                <w:highlight w:val="yellow"/>
              </w:rPr>
              <w:t xml:space="preserve">Федеральное государственное бюджетное образовательное учреждение высшего образования «Ярославский государственный педагогический университет им. К.Д Ушинского» </w:t>
            </w:r>
          </w:p>
          <w:p w14:paraId="2C4F6163" w14:textId="77777777" w:rsidR="00EC1303" w:rsidRPr="00541FF9" w:rsidRDefault="00EC1303" w:rsidP="004D1B76">
            <w:pPr>
              <w:shd w:val="clear" w:color="auto" w:fill="FFFFFF"/>
              <w:ind w:left="113"/>
              <w:jc w:val="both"/>
              <w:rPr>
                <w:b/>
                <w:highlight w:val="yellow"/>
                <w:lang w:eastAsia="en-US"/>
              </w:rPr>
            </w:pPr>
          </w:p>
          <w:p w14:paraId="7C57D5F3" w14:textId="77777777" w:rsidR="0090121E" w:rsidRPr="00541FF9" w:rsidRDefault="0090121E" w:rsidP="003F7E99">
            <w:pPr>
              <w:spacing w:line="256" w:lineRule="auto"/>
              <w:ind w:left="113" w:right="-58"/>
              <w:rPr>
                <w:highlight w:val="yellow"/>
                <w:lang w:eastAsia="en-US"/>
              </w:rPr>
            </w:pPr>
            <w:r w:rsidRPr="00541FF9">
              <w:rPr>
                <w:highlight w:val="yellow"/>
                <w:lang w:eastAsia="en-US"/>
              </w:rPr>
              <w:t xml:space="preserve">Юридический адрес: </w:t>
            </w:r>
            <w:r w:rsidR="00C760DE" w:rsidRPr="00541FF9">
              <w:rPr>
                <w:highlight w:val="yellow"/>
                <w:lang w:eastAsia="en-US"/>
              </w:rPr>
              <w:t>150000,</w:t>
            </w:r>
            <w:r w:rsidRPr="00541FF9">
              <w:rPr>
                <w:highlight w:val="yellow"/>
                <w:lang w:eastAsia="en-US"/>
              </w:rPr>
              <w:t xml:space="preserve"> Россия, г. </w:t>
            </w:r>
            <w:r w:rsidR="00C760DE" w:rsidRPr="00541FF9">
              <w:rPr>
                <w:highlight w:val="yellow"/>
                <w:lang w:eastAsia="en-US"/>
              </w:rPr>
              <w:t xml:space="preserve">Ярославль, </w:t>
            </w:r>
            <w:r w:rsidRPr="00541FF9">
              <w:rPr>
                <w:highlight w:val="yellow"/>
                <w:lang w:eastAsia="en-US"/>
              </w:rPr>
              <w:t>ул.</w:t>
            </w:r>
            <w:r w:rsidR="00C760DE" w:rsidRPr="00541FF9">
              <w:rPr>
                <w:highlight w:val="yellow"/>
                <w:lang w:eastAsia="en-US"/>
              </w:rPr>
              <w:t xml:space="preserve"> Республиканс</w:t>
            </w:r>
            <w:r w:rsidRPr="00541FF9">
              <w:rPr>
                <w:highlight w:val="yellow"/>
                <w:lang w:eastAsia="en-US"/>
              </w:rPr>
              <w:t>кая</w:t>
            </w:r>
            <w:r w:rsidR="00C760DE" w:rsidRPr="00541FF9">
              <w:rPr>
                <w:highlight w:val="yellow"/>
                <w:lang w:eastAsia="en-US"/>
              </w:rPr>
              <w:t>, д. 108/1</w:t>
            </w:r>
          </w:p>
          <w:p w14:paraId="50B7B3F4" w14:textId="77777777" w:rsidR="0090121E" w:rsidRPr="00541FF9" w:rsidRDefault="0090121E" w:rsidP="003F7E99">
            <w:pPr>
              <w:spacing w:line="256" w:lineRule="auto"/>
              <w:ind w:left="113" w:right="-58"/>
              <w:rPr>
                <w:highlight w:val="yellow"/>
                <w:lang w:eastAsia="en-US"/>
              </w:rPr>
            </w:pPr>
            <w:r w:rsidRPr="00541FF9">
              <w:rPr>
                <w:highlight w:val="yellow"/>
                <w:lang w:eastAsia="en-US"/>
              </w:rPr>
              <w:t xml:space="preserve">Телефон: </w:t>
            </w:r>
            <w:r w:rsidR="00D01031" w:rsidRPr="00541FF9">
              <w:rPr>
                <w:color w:val="333333"/>
                <w:highlight w:val="yellow"/>
                <w:lang w:eastAsia="en-US"/>
              </w:rPr>
              <w:t>(</w:t>
            </w:r>
            <w:r w:rsidR="0007067E" w:rsidRPr="00541FF9">
              <w:rPr>
                <w:color w:val="333333"/>
                <w:highlight w:val="yellow"/>
                <w:lang w:eastAsia="en-US"/>
              </w:rPr>
              <w:t>236</w:t>
            </w:r>
            <w:r w:rsidR="00D01031" w:rsidRPr="00541FF9">
              <w:rPr>
                <w:color w:val="333333"/>
                <w:highlight w:val="yellow"/>
                <w:lang w:eastAsia="en-US"/>
              </w:rPr>
              <w:t>)</w:t>
            </w:r>
            <w:r w:rsidR="0007067E" w:rsidRPr="00541FF9">
              <w:rPr>
                <w:color w:val="333333"/>
                <w:highlight w:val="yellow"/>
                <w:lang w:eastAsia="en-US"/>
              </w:rPr>
              <w:t>1</w:t>
            </w:r>
            <w:r w:rsidR="00D01031" w:rsidRPr="00541FF9">
              <w:rPr>
                <w:color w:val="333333"/>
                <w:highlight w:val="yellow"/>
                <w:lang w:eastAsia="en-US"/>
              </w:rPr>
              <w:t>43-9855</w:t>
            </w:r>
          </w:p>
          <w:p w14:paraId="327F680A" w14:textId="77777777" w:rsidR="00C77094" w:rsidRPr="00541FF9" w:rsidRDefault="00C77094" w:rsidP="003F7E99">
            <w:pPr>
              <w:spacing w:line="256" w:lineRule="auto"/>
              <w:ind w:left="113" w:right="-58"/>
              <w:rPr>
                <w:highlight w:val="yellow"/>
                <w:lang w:eastAsia="en-US"/>
              </w:rPr>
            </w:pPr>
          </w:p>
          <w:p w14:paraId="5CC71DA6" w14:textId="77777777" w:rsidR="0090121E" w:rsidRPr="00541FF9" w:rsidRDefault="0090121E" w:rsidP="003F7E99">
            <w:pPr>
              <w:spacing w:line="256" w:lineRule="auto"/>
              <w:ind w:left="113" w:right="-58"/>
              <w:rPr>
                <w:highlight w:val="yellow"/>
                <w:lang w:eastAsia="en-US"/>
              </w:rPr>
            </w:pPr>
            <w:r w:rsidRPr="00541FF9">
              <w:rPr>
                <w:highlight w:val="yellow"/>
                <w:lang w:eastAsia="en-US"/>
              </w:rPr>
              <w:t>Банковские реквизиты:</w:t>
            </w:r>
          </w:p>
          <w:p w14:paraId="5DC95739" w14:textId="77777777" w:rsidR="0090121E" w:rsidRPr="00541FF9" w:rsidRDefault="0090121E" w:rsidP="003F7E99">
            <w:pPr>
              <w:spacing w:line="256" w:lineRule="auto"/>
              <w:ind w:left="113" w:right="-58"/>
              <w:rPr>
                <w:highlight w:val="yellow"/>
                <w:lang w:eastAsia="en-US"/>
              </w:rPr>
            </w:pPr>
            <w:r w:rsidRPr="00541FF9">
              <w:rPr>
                <w:highlight w:val="yellow"/>
                <w:lang w:eastAsia="en-US"/>
              </w:rPr>
              <w:t xml:space="preserve">ИНН </w:t>
            </w:r>
            <w:r w:rsidR="00680849" w:rsidRPr="00541FF9">
              <w:rPr>
                <w:highlight w:val="yellow"/>
                <w:lang w:eastAsia="en-US"/>
              </w:rPr>
              <w:t>7604010220</w:t>
            </w:r>
          </w:p>
          <w:p w14:paraId="10241175" w14:textId="77777777" w:rsidR="0090121E" w:rsidRPr="00541FF9" w:rsidRDefault="0090121E" w:rsidP="003F7E99">
            <w:pPr>
              <w:spacing w:line="256" w:lineRule="auto"/>
              <w:ind w:left="113" w:right="-58"/>
              <w:rPr>
                <w:highlight w:val="yellow"/>
                <w:lang w:eastAsia="en-US"/>
              </w:rPr>
            </w:pPr>
            <w:r w:rsidRPr="00541FF9">
              <w:rPr>
                <w:highlight w:val="yellow"/>
                <w:lang w:eastAsia="en-US"/>
              </w:rPr>
              <w:t xml:space="preserve">КПП </w:t>
            </w:r>
            <w:r w:rsidR="00505269" w:rsidRPr="00541FF9">
              <w:rPr>
                <w:highlight w:val="yellow"/>
                <w:lang w:eastAsia="en-US"/>
              </w:rPr>
              <w:t>760401001</w:t>
            </w:r>
          </w:p>
          <w:p w14:paraId="52BE709F" w14:textId="77777777" w:rsidR="00B43F86" w:rsidRPr="00541FF9" w:rsidRDefault="0090121E" w:rsidP="003F7E99">
            <w:pPr>
              <w:spacing w:line="256" w:lineRule="auto"/>
              <w:ind w:left="113" w:right="-58"/>
              <w:rPr>
                <w:highlight w:val="yellow"/>
              </w:rPr>
            </w:pPr>
            <w:r w:rsidRPr="00541FF9">
              <w:rPr>
                <w:highlight w:val="yellow"/>
                <w:lang w:eastAsia="en-US"/>
              </w:rPr>
              <w:t xml:space="preserve">УФК по </w:t>
            </w:r>
            <w:r w:rsidR="00505269" w:rsidRPr="00541FF9">
              <w:rPr>
                <w:highlight w:val="yellow"/>
                <w:lang w:eastAsia="en-US"/>
              </w:rPr>
              <w:t>Ярослав</w:t>
            </w:r>
            <w:r w:rsidRPr="00541FF9">
              <w:rPr>
                <w:highlight w:val="yellow"/>
                <w:lang w:eastAsia="en-US"/>
              </w:rPr>
              <w:t>ской области (</w:t>
            </w:r>
            <w:r w:rsidR="00B43F86" w:rsidRPr="00541FF9">
              <w:rPr>
                <w:highlight w:val="yellow"/>
                <w:lang w:eastAsia="en-US"/>
              </w:rPr>
              <w:t>ЯГПУ им</w:t>
            </w:r>
            <w:r w:rsidR="00505269" w:rsidRPr="00541FF9">
              <w:rPr>
                <w:highlight w:val="yellow"/>
              </w:rPr>
              <w:t>. К.Д Ушинского</w:t>
            </w:r>
            <w:r w:rsidR="0005550E" w:rsidRPr="00541FF9">
              <w:rPr>
                <w:highlight w:val="yellow"/>
              </w:rPr>
              <w:t>)</w:t>
            </w:r>
          </w:p>
          <w:p w14:paraId="6EF369A9" w14:textId="77777777" w:rsidR="0090121E" w:rsidRPr="00541FF9" w:rsidRDefault="0090121E" w:rsidP="003F7E99">
            <w:pPr>
              <w:spacing w:line="256" w:lineRule="auto"/>
              <w:ind w:left="113" w:right="-58"/>
              <w:rPr>
                <w:highlight w:val="yellow"/>
                <w:lang w:eastAsia="en-US"/>
              </w:rPr>
            </w:pPr>
            <w:r w:rsidRPr="00541FF9">
              <w:rPr>
                <w:highlight w:val="yellow"/>
                <w:lang w:eastAsia="en-US"/>
              </w:rPr>
              <w:t xml:space="preserve">л/с </w:t>
            </w:r>
            <w:r w:rsidR="0005550E" w:rsidRPr="00541FF9">
              <w:rPr>
                <w:highlight w:val="yellow"/>
                <w:lang w:eastAsia="en-US"/>
              </w:rPr>
              <w:t>20716</w:t>
            </w:r>
            <w:r w:rsidR="0005550E" w:rsidRPr="00541FF9">
              <w:rPr>
                <w:highlight w:val="yellow"/>
                <w:lang w:val="en-US" w:eastAsia="en-US"/>
              </w:rPr>
              <w:t>U</w:t>
            </w:r>
            <w:r w:rsidR="0005550E" w:rsidRPr="00541FF9">
              <w:rPr>
                <w:highlight w:val="yellow"/>
                <w:lang w:eastAsia="en-US"/>
              </w:rPr>
              <w:t>93120</w:t>
            </w:r>
          </w:p>
          <w:p w14:paraId="0B2979CD" w14:textId="77777777" w:rsidR="00340281" w:rsidRPr="00541FF9" w:rsidRDefault="00340281" w:rsidP="003F7E99">
            <w:pPr>
              <w:spacing w:line="256" w:lineRule="auto"/>
              <w:ind w:left="113" w:right="-58"/>
              <w:rPr>
                <w:highlight w:val="yellow"/>
                <w:lang w:eastAsia="en-US"/>
              </w:rPr>
            </w:pPr>
            <w:r w:rsidRPr="00541FF9">
              <w:rPr>
                <w:highlight w:val="yellow"/>
                <w:lang w:eastAsia="en-US"/>
              </w:rPr>
              <w:t>Р/с 40501810478882000002</w:t>
            </w:r>
          </w:p>
          <w:p w14:paraId="51325542" w14:textId="77777777" w:rsidR="00AE2ADA" w:rsidRPr="00541FF9" w:rsidRDefault="00AE2ADA" w:rsidP="003F7E99">
            <w:pPr>
              <w:spacing w:line="256" w:lineRule="auto"/>
              <w:ind w:left="113" w:right="-58"/>
              <w:rPr>
                <w:highlight w:val="yellow"/>
                <w:lang w:eastAsia="en-US"/>
              </w:rPr>
            </w:pPr>
            <w:r w:rsidRPr="00541FF9">
              <w:rPr>
                <w:highlight w:val="yellow"/>
                <w:lang w:eastAsia="en-US"/>
              </w:rPr>
              <w:t>Отделение Ярославль</w:t>
            </w:r>
          </w:p>
          <w:p w14:paraId="12FDB021" w14:textId="77777777" w:rsidR="0090121E" w:rsidRPr="00541FF9" w:rsidRDefault="0090121E" w:rsidP="003F7E99">
            <w:pPr>
              <w:spacing w:line="256" w:lineRule="auto"/>
              <w:ind w:left="113" w:right="-58"/>
              <w:rPr>
                <w:highlight w:val="yellow"/>
                <w:lang w:eastAsia="en-US"/>
              </w:rPr>
            </w:pPr>
            <w:r w:rsidRPr="00541FF9">
              <w:rPr>
                <w:highlight w:val="yellow"/>
                <w:lang w:eastAsia="en-US"/>
              </w:rPr>
              <w:t xml:space="preserve">БИК </w:t>
            </w:r>
            <w:r w:rsidR="008554F7" w:rsidRPr="00541FF9">
              <w:rPr>
                <w:highlight w:val="yellow"/>
                <w:lang w:eastAsia="en-US"/>
              </w:rPr>
              <w:t>047888001</w:t>
            </w:r>
          </w:p>
          <w:p w14:paraId="295A8BBA" w14:textId="77777777" w:rsidR="0090121E" w:rsidRPr="00541FF9" w:rsidRDefault="0090121E" w:rsidP="003F7E99">
            <w:pPr>
              <w:spacing w:line="256" w:lineRule="auto"/>
              <w:ind w:left="113" w:right="-58"/>
              <w:rPr>
                <w:highlight w:val="yellow"/>
                <w:lang w:eastAsia="en-US"/>
              </w:rPr>
            </w:pPr>
            <w:r w:rsidRPr="00541FF9">
              <w:rPr>
                <w:highlight w:val="yellow"/>
                <w:lang w:eastAsia="en-US"/>
              </w:rPr>
              <w:t xml:space="preserve">ОКТМО – </w:t>
            </w:r>
            <w:r w:rsidR="00B1149D" w:rsidRPr="00541FF9">
              <w:rPr>
                <w:highlight w:val="yellow"/>
                <w:lang w:eastAsia="en-US"/>
              </w:rPr>
              <w:t>78701000</w:t>
            </w:r>
          </w:p>
          <w:p w14:paraId="11AF18B8" w14:textId="77777777" w:rsidR="0090121E" w:rsidRPr="00541FF9" w:rsidRDefault="0090121E" w:rsidP="003F7E99">
            <w:pPr>
              <w:spacing w:line="256" w:lineRule="auto"/>
              <w:ind w:left="113" w:right="-58"/>
              <w:rPr>
                <w:highlight w:val="yellow"/>
                <w:lang w:eastAsia="en-US"/>
              </w:rPr>
            </w:pPr>
            <w:r w:rsidRPr="00541FF9">
              <w:rPr>
                <w:highlight w:val="yellow"/>
                <w:lang w:eastAsia="en-US"/>
              </w:rPr>
              <w:t xml:space="preserve">ОКПО - </w:t>
            </w:r>
            <w:r w:rsidR="00EB457C" w:rsidRPr="00541FF9">
              <w:rPr>
                <w:highlight w:val="yellow"/>
                <w:lang w:eastAsia="en-US"/>
              </w:rPr>
              <w:t>02080173</w:t>
            </w:r>
          </w:p>
          <w:p w14:paraId="0553FC86" w14:textId="77777777" w:rsidR="0090121E" w:rsidRPr="00541FF9" w:rsidRDefault="0090121E" w:rsidP="003F7E99">
            <w:pPr>
              <w:spacing w:line="256" w:lineRule="auto"/>
              <w:ind w:right="-58"/>
              <w:rPr>
                <w:highlight w:val="yellow"/>
                <w:lang w:eastAsia="en-US"/>
              </w:rPr>
            </w:pPr>
            <w:r w:rsidRPr="00541FF9">
              <w:rPr>
                <w:highlight w:val="yellow"/>
                <w:lang w:eastAsia="en-US"/>
              </w:rPr>
              <w:t xml:space="preserve">ОГРН – </w:t>
            </w:r>
            <w:r w:rsidR="00B1149D" w:rsidRPr="00541FF9">
              <w:rPr>
                <w:highlight w:val="yellow"/>
                <w:lang w:eastAsia="en-US"/>
              </w:rPr>
              <w:t>1027600676487</w:t>
            </w:r>
          </w:p>
          <w:p w14:paraId="020B6492" w14:textId="77777777" w:rsidR="00C77094" w:rsidRPr="00541FF9" w:rsidRDefault="00C77094" w:rsidP="003F7E99">
            <w:pPr>
              <w:shd w:val="clear" w:color="auto" w:fill="FFFFFF"/>
              <w:spacing w:line="256" w:lineRule="auto"/>
              <w:jc w:val="both"/>
              <w:rPr>
                <w:highlight w:val="yellow"/>
                <w:lang w:eastAsia="en-US"/>
              </w:rPr>
            </w:pPr>
          </w:p>
          <w:p w14:paraId="0A1DD7E2" w14:textId="77777777" w:rsidR="0090121E" w:rsidRPr="00541FF9" w:rsidRDefault="0090121E" w:rsidP="003F7E99">
            <w:pPr>
              <w:shd w:val="clear" w:color="auto" w:fill="FFFFFF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541FF9">
              <w:rPr>
                <w:highlight w:val="yellow"/>
                <w:lang w:eastAsia="en-US"/>
              </w:rPr>
              <w:t>____________/ Пугач В.Н.</w:t>
            </w:r>
            <w:r w:rsidRPr="00541FF9">
              <w:rPr>
                <w:spacing w:val="-4"/>
                <w:sz w:val="26"/>
                <w:szCs w:val="26"/>
                <w:highlight w:val="yellow"/>
                <w:lang w:eastAsia="en-US"/>
              </w:rPr>
              <w:t xml:space="preserve">/ </w:t>
            </w:r>
          </w:p>
          <w:p w14:paraId="35EFBE57" w14:textId="77777777" w:rsidR="0090121E" w:rsidRPr="00541FF9" w:rsidRDefault="0090121E" w:rsidP="003F7E99">
            <w:pPr>
              <w:spacing w:line="256" w:lineRule="auto"/>
              <w:ind w:right="-58"/>
              <w:rPr>
                <w:highlight w:val="yellow"/>
                <w:lang w:eastAsia="en-US"/>
              </w:rPr>
            </w:pPr>
            <w:r w:rsidRPr="00541FF9">
              <w:rPr>
                <w:highlight w:val="yellow"/>
                <w:lang w:eastAsia="en-US"/>
              </w:rPr>
              <w:t>МП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D3C8" w14:textId="77777777" w:rsidR="0090121E" w:rsidRPr="00541FF9" w:rsidRDefault="0090121E" w:rsidP="003F7E99">
            <w:pPr>
              <w:keepNext/>
              <w:widowControl w:val="0"/>
              <w:spacing w:line="256" w:lineRule="auto"/>
              <w:jc w:val="center"/>
              <w:outlineLvl w:val="5"/>
              <w:rPr>
                <w:b/>
                <w:spacing w:val="-6"/>
                <w:highlight w:val="yellow"/>
                <w:lang w:eastAsia="en-US"/>
              </w:rPr>
            </w:pPr>
            <w:r w:rsidRPr="00541FF9">
              <w:rPr>
                <w:b/>
                <w:spacing w:val="-6"/>
                <w:highlight w:val="yellow"/>
                <w:lang w:eastAsia="en-US"/>
              </w:rPr>
              <w:t xml:space="preserve">    СЛУШАТЕЛЬ:</w:t>
            </w:r>
          </w:p>
          <w:p w14:paraId="627A7573" w14:textId="77777777" w:rsidR="0090121E" w:rsidRPr="00541FF9" w:rsidRDefault="0090121E" w:rsidP="003F7E99">
            <w:pPr>
              <w:keepNext/>
              <w:widowControl w:val="0"/>
              <w:spacing w:line="256" w:lineRule="auto"/>
              <w:jc w:val="center"/>
              <w:outlineLvl w:val="5"/>
              <w:rPr>
                <w:b/>
                <w:spacing w:val="-6"/>
                <w:highlight w:val="yellow"/>
                <w:lang w:eastAsia="en-US"/>
              </w:rPr>
            </w:pPr>
          </w:p>
          <w:p w14:paraId="0EF895CC" w14:textId="77777777" w:rsidR="0090121E" w:rsidRPr="00541FF9" w:rsidRDefault="00EC1303" w:rsidP="003F7E99">
            <w:pPr>
              <w:shd w:val="clear" w:color="auto" w:fill="FFFFFF"/>
              <w:spacing w:line="256" w:lineRule="auto"/>
              <w:ind w:left="113" w:firstLine="15"/>
              <w:rPr>
                <w:highlight w:val="yellow"/>
                <w:u w:val="single"/>
                <w:lang w:eastAsia="en-US"/>
              </w:rPr>
            </w:pPr>
            <w:r w:rsidRPr="00541FF9">
              <w:rPr>
                <w:b/>
                <w:highlight w:val="yellow"/>
                <w:u w:val="single"/>
              </w:rPr>
              <w:t>Батракова Людмила Георгиевна</w:t>
            </w:r>
            <w:r w:rsidRPr="00541FF9">
              <w:rPr>
                <w:highlight w:val="yellow"/>
                <w:u w:val="single"/>
                <w:lang w:eastAsia="en-US"/>
              </w:rPr>
              <w:t xml:space="preserve"> </w:t>
            </w:r>
          </w:p>
          <w:p w14:paraId="71975E7D" w14:textId="77777777" w:rsidR="0090121E" w:rsidRPr="00541FF9" w:rsidRDefault="0090121E" w:rsidP="003F7E99">
            <w:pPr>
              <w:shd w:val="clear" w:color="auto" w:fill="FFFFFF"/>
              <w:spacing w:line="256" w:lineRule="auto"/>
              <w:ind w:left="113" w:firstLine="15"/>
              <w:rPr>
                <w:highlight w:val="yellow"/>
                <w:lang w:eastAsia="en-US"/>
              </w:rPr>
            </w:pPr>
            <w:r w:rsidRPr="00541FF9">
              <w:rPr>
                <w:highlight w:val="yellow"/>
                <w:lang w:eastAsia="en-US"/>
              </w:rPr>
              <w:t>Паспорт: _______________________</w:t>
            </w:r>
          </w:p>
          <w:p w14:paraId="5710E821" w14:textId="77777777" w:rsidR="0090121E" w:rsidRPr="00541FF9" w:rsidRDefault="0090121E" w:rsidP="003F7E99">
            <w:pPr>
              <w:shd w:val="clear" w:color="auto" w:fill="FFFFFF"/>
              <w:spacing w:line="256" w:lineRule="auto"/>
              <w:ind w:left="113" w:firstLine="15"/>
              <w:rPr>
                <w:highlight w:val="yellow"/>
                <w:lang w:eastAsia="en-US"/>
              </w:rPr>
            </w:pPr>
            <w:r w:rsidRPr="00541FF9">
              <w:rPr>
                <w:highlight w:val="yellow"/>
                <w:lang w:eastAsia="en-US"/>
              </w:rPr>
              <w:t>Выдан: ________________________________________________________________________</w:t>
            </w:r>
          </w:p>
          <w:p w14:paraId="3EA62A9B" w14:textId="77777777" w:rsidR="0090121E" w:rsidRPr="00541FF9" w:rsidRDefault="0090121E" w:rsidP="003F7E99">
            <w:pPr>
              <w:shd w:val="clear" w:color="auto" w:fill="FFFFFF"/>
              <w:spacing w:line="256" w:lineRule="auto"/>
              <w:ind w:left="113" w:firstLine="15"/>
              <w:rPr>
                <w:highlight w:val="yellow"/>
                <w:lang w:eastAsia="en-US"/>
              </w:rPr>
            </w:pPr>
            <w:r w:rsidRPr="00541FF9">
              <w:rPr>
                <w:highlight w:val="yellow"/>
                <w:lang w:eastAsia="en-US"/>
              </w:rPr>
              <w:t>Когда:__________________________________________</w:t>
            </w:r>
          </w:p>
          <w:p w14:paraId="07BD5660" w14:textId="77777777" w:rsidR="0090121E" w:rsidRPr="00541FF9" w:rsidRDefault="0090121E" w:rsidP="003F7E99">
            <w:pPr>
              <w:shd w:val="clear" w:color="auto" w:fill="FFFFFF"/>
              <w:spacing w:line="256" w:lineRule="auto"/>
              <w:ind w:left="113" w:firstLine="15"/>
              <w:rPr>
                <w:highlight w:val="yellow"/>
                <w:lang w:eastAsia="en-US"/>
              </w:rPr>
            </w:pPr>
            <w:r w:rsidRPr="00541FF9">
              <w:rPr>
                <w:highlight w:val="yellow"/>
                <w:lang w:eastAsia="en-US"/>
              </w:rPr>
              <w:t>Код подразделения: _______</w:t>
            </w:r>
          </w:p>
          <w:p w14:paraId="05A76118" w14:textId="77777777" w:rsidR="0090121E" w:rsidRPr="00541FF9" w:rsidRDefault="0090121E" w:rsidP="003F7E99">
            <w:pPr>
              <w:shd w:val="clear" w:color="auto" w:fill="FFFFFF"/>
              <w:spacing w:line="256" w:lineRule="auto"/>
              <w:ind w:left="113"/>
              <w:rPr>
                <w:highlight w:val="yellow"/>
                <w:lang w:eastAsia="en-US"/>
              </w:rPr>
            </w:pPr>
          </w:p>
          <w:p w14:paraId="01447C63" w14:textId="77777777" w:rsidR="0090121E" w:rsidRPr="00541FF9" w:rsidRDefault="0090121E" w:rsidP="003F7E99">
            <w:pPr>
              <w:shd w:val="clear" w:color="auto" w:fill="FFFFFF"/>
              <w:spacing w:line="256" w:lineRule="auto"/>
              <w:ind w:left="113"/>
              <w:rPr>
                <w:highlight w:val="yellow"/>
                <w:lang w:eastAsia="en-US"/>
              </w:rPr>
            </w:pPr>
            <w:r w:rsidRPr="00541FF9">
              <w:rPr>
                <w:highlight w:val="yellow"/>
                <w:lang w:eastAsia="en-US"/>
              </w:rPr>
              <w:t>Дата рождения:___________</w:t>
            </w:r>
          </w:p>
          <w:p w14:paraId="3B648AF4" w14:textId="77777777" w:rsidR="0090121E" w:rsidRPr="00541FF9" w:rsidRDefault="0090121E" w:rsidP="003F7E99">
            <w:pPr>
              <w:shd w:val="clear" w:color="auto" w:fill="FFFFFF"/>
              <w:spacing w:line="256" w:lineRule="auto"/>
              <w:ind w:left="113" w:firstLine="15"/>
              <w:rPr>
                <w:highlight w:val="yellow"/>
                <w:lang w:eastAsia="en-US"/>
              </w:rPr>
            </w:pPr>
          </w:p>
          <w:p w14:paraId="1B3373D5" w14:textId="77777777" w:rsidR="0090121E" w:rsidRPr="00541FF9" w:rsidRDefault="0090121E" w:rsidP="003F7E99">
            <w:pPr>
              <w:shd w:val="clear" w:color="auto" w:fill="FFFFFF"/>
              <w:spacing w:line="256" w:lineRule="auto"/>
              <w:ind w:left="113" w:firstLine="15"/>
              <w:rPr>
                <w:highlight w:val="yellow"/>
                <w:lang w:eastAsia="en-US"/>
              </w:rPr>
            </w:pPr>
            <w:r w:rsidRPr="00541FF9">
              <w:rPr>
                <w:highlight w:val="yellow"/>
                <w:lang w:eastAsia="en-US"/>
              </w:rPr>
              <w:t>Индекс:___________</w:t>
            </w:r>
          </w:p>
          <w:p w14:paraId="1FEF725F" w14:textId="77777777" w:rsidR="0090121E" w:rsidRPr="00541FF9" w:rsidRDefault="0090121E" w:rsidP="003F7E99">
            <w:pPr>
              <w:shd w:val="clear" w:color="auto" w:fill="FFFFFF"/>
              <w:spacing w:line="256" w:lineRule="auto"/>
              <w:ind w:left="113" w:firstLine="15"/>
              <w:rPr>
                <w:highlight w:val="yellow"/>
                <w:lang w:eastAsia="en-US"/>
              </w:rPr>
            </w:pPr>
          </w:p>
          <w:p w14:paraId="40035EA2" w14:textId="77777777" w:rsidR="0090121E" w:rsidRPr="00541FF9" w:rsidRDefault="0090121E" w:rsidP="003F7E99">
            <w:pPr>
              <w:shd w:val="clear" w:color="auto" w:fill="FFFFFF"/>
              <w:spacing w:line="256" w:lineRule="auto"/>
              <w:ind w:left="113" w:firstLine="15"/>
              <w:rPr>
                <w:highlight w:val="yellow"/>
                <w:lang w:eastAsia="en-US"/>
              </w:rPr>
            </w:pPr>
            <w:r w:rsidRPr="00541FF9">
              <w:rPr>
                <w:highlight w:val="yellow"/>
                <w:lang w:eastAsia="en-US"/>
              </w:rPr>
              <w:t xml:space="preserve">Адрес постоянной регистрации: </w:t>
            </w:r>
          </w:p>
          <w:p w14:paraId="5C524890" w14:textId="77777777" w:rsidR="0090121E" w:rsidRPr="00541FF9" w:rsidRDefault="0090121E" w:rsidP="003F7E99">
            <w:pPr>
              <w:shd w:val="clear" w:color="auto" w:fill="FFFFFF"/>
              <w:spacing w:line="256" w:lineRule="auto"/>
              <w:ind w:left="113" w:firstLine="15"/>
              <w:rPr>
                <w:highlight w:val="yellow"/>
                <w:lang w:eastAsia="en-US"/>
              </w:rPr>
            </w:pPr>
            <w:r w:rsidRPr="00541FF9">
              <w:rPr>
                <w:highlight w:val="yellow"/>
                <w:lang w:eastAsia="en-US"/>
              </w:rPr>
              <w:t>________________________________________________________________________</w:t>
            </w:r>
          </w:p>
          <w:p w14:paraId="5BB6A2BD" w14:textId="77777777" w:rsidR="0090121E" w:rsidRPr="00541FF9" w:rsidRDefault="0090121E" w:rsidP="003F7E99">
            <w:pPr>
              <w:shd w:val="clear" w:color="auto" w:fill="FFFFFF"/>
              <w:spacing w:line="256" w:lineRule="auto"/>
              <w:ind w:left="113" w:firstLine="15"/>
              <w:rPr>
                <w:highlight w:val="yellow"/>
                <w:lang w:eastAsia="en-US"/>
              </w:rPr>
            </w:pPr>
          </w:p>
          <w:p w14:paraId="088E121E" w14:textId="77777777" w:rsidR="0090121E" w:rsidRPr="00541FF9" w:rsidRDefault="0090121E" w:rsidP="003F7E99">
            <w:pPr>
              <w:spacing w:line="256" w:lineRule="auto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541FF9">
              <w:rPr>
                <w:highlight w:val="yellow"/>
                <w:lang w:eastAsia="en-US"/>
              </w:rPr>
              <w:t xml:space="preserve">Телефон: </w:t>
            </w:r>
            <w:r w:rsidRPr="00541FF9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+79192485225</w:t>
            </w:r>
          </w:p>
          <w:p w14:paraId="4D59BA20" w14:textId="77777777" w:rsidR="0090121E" w:rsidRPr="00541FF9" w:rsidRDefault="0090121E" w:rsidP="003F7E99">
            <w:pPr>
              <w:shd w:val="clear" w:color="auto" w:fill="FFFFFF"/>
              <w:spacing w:line="256" w:lineRule="auto"/>
              <w:ind w:left="113" w:firstLine="15"/>
              <w:rPr>
                <w:highlight w:val="yellow"/>
                <w:lang w:eastAsia="en-US"/>
              </w:rPr>
            </w:pPr>
          </w:p>
          <w:p w14:paraId="0646446E" w14:textId="77777777" w:rsidR="0090121E" w:rsidRPr="00541FF9" w:rsidRDefault="0090121E" w:rsidP="003F7E99">
            <w:pPr>
              <w:shd w:val="clear" w:color="auto" w:fill="FFFFFF"/>
              <w:spacing w:line="256" w:lineRule="auto"/>
              <w:ind w:firstLine="115"/>
              <w:jc w:val="both"/>
              <w:rPr>
                <w:highlight w:val="yellow"/>
                <w:lang w:eastAsia="en-US"/>
              </w:rPr>
            </w:pPr>
            <w:r w:rsidRPr="00541FF9">
              <w:rPr>
                <w:highlight w:val="yellow"/>
                <w:lang w:val="en-US" w:eastAsia="en-US"/>
              </w:rPr>
              <w:t>E</w:t>
            </w:r>
            <w:r w:rsidRPr="00541FF9">
              <w:rPr>
                <w:highlight w:val="yellow"/>
                <w:lang w:eastAsia="en-US"/>
              </w:rPr>
              <w:t>-</w:t>
            </w:r>
            <w:r w:rsidRPr="00541FF9">
              <w:rPr>
                <w:highlight w:val="yellow"/>
                <w:lang w:val="en-US" w:eastAsia="en-US"/>
              </w:rPr>
              <w:t>mail</w:t>
            </w:r>
            <w:r w:rsidRPr="00541FF9">
              <w:rPr>
                <w:highlight w:val="yellow"/>
                <w:lang w:eastAsia="en-US"/>
              </w:rPr>
              <w:t xml:space="preserve">:   </w:t>
            </w:r>
          </w:p>
          <w:p w14:paraId="50BBEB87" w14:textId="77777777" w:rsidR="0090121E" w:rsidRPr="00541FF9" w:rsidRDefault="0090121E" w:rsidP="003F7E99">
            <w:pPr>
              <w:shd w:val="clear" w:color="auto" w:fill="FFFFFF"/>
              <w:spacing w:line="256" w:lineRule="auto"/>
              <w:jc w:val="both"/>
              <w:rPr>
                <w:highlight w:val="yellow"/>
                <w:lang w:eastAsia="en-US"/>
              </w:rPr>
            </w:pPr>
          </w:p>
          <w:p w14:paraId="54478364" w14:textId="77777777" w:rsidR="0090121E" w:rsidRPr="00541FF9" w:rsidRDefault="0090121E" w:rsidP="003F7E99">
            <w:pPr>
              <w:shd w:val="clear" w:color="auto" w:fill="FFFFFF"/>
              <w:spacing w:line="256" w:lineRule="auto"/>
              <w:ind w:firstLine="257"/>
              <w:jc w:val="both"/>
              <w:rPr>
                <w:highlight w:val="yellow"/>
                <w:lang w:eastAsia="en-US"/>
              </w:rPr>
            </w:pPr>
            <w:r w:rsidRPr="00541FF9">
              <w:rPr>
                <w:highlight w:val="yellow"/>
                <w:lang w:eastAsia="en-US"/>
              </w:rPr>
              <w:t>________________</w:t>
            </w:r>
            <w:r w:rsidRPr="00541FF9">
              <w:rPr>
                <w:highlight w:val="yellow"/>
                <w:lang w:eastAsia="en-US"/>
              </w:rPr>
              <w:br/>
              <w:t>/</w:t>
            </w:r>
            <w:r w:rsidR="00EC1303" w:rsidRPr="00541FF9">
              <w:rPr>
                <w:highlight w:val="yellow"/>
                <w:lang w:eastAsia="en-US"/>
              </w:rPr>
              <w:t>Батракова Л.Г</w:t>
            </w:r>
            <w:r w:rsidRPr="00541FF9">
              <w:rPr>
                <w:highlight w:val="yellow"/>
                <w:lang w:eastAsia="en-US"/>
              </w:rPr>
              <w:t>./</w:t>
            </w:r>
          </w:p>
          <w:p w14:paraId="56887C00" w14:textId="77777777" w:rsidR="0090121E" w:rsidRPr="00541FF9" w:rsidRDefault="0090121E" w:rsidP="003F7E99">
            <w:pPr>
              <w:shd w:val="clear" w:color="auto" w:fill="FFFFFF"/>
              <w:spacing w:line="256" w:lineRule="auto"/>
              <w:ind w:left="113" w:firstLine="15"/>
              <w:jc w:val="both"/>
              <w:rPr>
                <w:highlight w:val="yellow"/>
                <w:lang w:eastAsia="en-US"/>
              </w:rPr>
            </w:pPr>
          </w:p>
        </w:tc>
      </w:tr>
    </w:tbl>
    <w:p w14:paraId="1415E8FD" w14:textId="77777777" w:rsidR="0090121E" w:rsidRDefault="0090121E" w:rsidP="0090121E"/>
    <w:p w14:paraId="2797FD97" w14:textId="77777777" w:rsidR="0090121E" w:rsidRDefault="0090121E" w:rsidP="0090121E"/>
    <w:p w14:paraId="0CE84EDE" w14:textId="77777777" w:rsidR="0090121E" w:rsidRDefault="0090121E" w:rsidP="0090121E"/>
    <w:p w14:paraId="4726594A" w14:textId="77777777" w:rsidR="004440B4" w:rsidRDefault="004440B4"/>
    <w:sectPr w:rsidR="0044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BF"/>
    <w:rsid w:val="0005550E"/>
    <w:rsid w:val="0007067E"/>
    <w:rsid w:val="000774FD"/>
    <w:rsid w:val="001F2E4E"/>
    <w:rsid w:val="00333872"/>
    <w:rsid w:val="00340281"/>
    <w:rsid w:val="003B1370"/>
    <w:rsid w:val="00436295"/>
    <w:rsid w:val="004440B4"/>
    <w:rsid w:val="004D1B76"/>
    <w:rsid w:val="00505269"/>
    <w:rsid w:val="00541FF9"/>
    <w:rsid w:val="00680849"/>
    <w:rsid w:val="007B1466"/>
    <w:rsid w:val="008554F7"/>
    <w:rsid w:val="0090121E"/>
    <w:rsid w:val="00AE2ADA"/>
    <w:rsid w:val="00B1149D"/>
    <w:rsid w:val="00B43F86"/>
    <w:rsid w:val="00B552ED"/>
    <w:rsid w:val="00B708C1"/>
    <w:rsid w:val="00BE6DBF"/>
    <w:rsid w:val="00C760DE"/>
    <w:rsid w:val="00C77094"/>
    <w:rsid w:val="00C81550"/>
    <w:rsid w:val="00D00A8D"/>
    <w:rsid w:val="00D01031"/>
    <w:rsid w:val="00EA1895"/>
    <w:rsid w:val="00EB457C"/>
    <w:rsid w:val="00EC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D80F"/>
  <w15:chartTrackingRefBased/>
  <w15:docId w15:val="{AE6B80DA-1406-46B4-B945-0A0CA843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21E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121E"/>
    <w:rPr>
      <w:rFonts w:ascii="Calibri" w:eastAsia="Calibri" w:hAnsi="Calibri" w:cs="Times New Roman"/>
    </w:rPr>
  </w:style>
  <w:style w:type="paragraph" w:styleId="a5">
    <w:name w:val="List Paragraph"/>
    <w:basedOn w:val="a"/>
    <w:link w:val="a4"/>
    <w:uiPriority w:val="34"/>
    <w:qFormat/>
    <w:rsid w:val="009012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012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01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012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901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08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08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nohina\Desktop\&#1044;&#1077;&#1083;&#1086;&#1074;&#1099;&#1077;%20&#1073;&#1091;&#1084;&#1072;&#1075;&#1080;\&#1053;&#1054;&#1042;&#1067;&#1045;%20&#1060;&#1054;&#1056;&#1052;&#1067;%20&#1076;&#1086;&#1082;&#1091;&#1084;&#1077;&#1085;&#1090;&#1086;&#1074;\&#1053;&#1054;&#1042;&#1067;&#1049;%20&#1044;&#1086;&#1075;&#1086;&#1074;&#1086;&#1088;%20&#1086;&#1073;%20&#1086;&#1087;&#1083;&#1072;&#1090;&#1077;%20&#1086;&#1073;&#1091;&#1095;&#1077;&#1085;&#108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sanohina\Desktop\&#1044;&#1077;&#1083;&#1086;&#1074;&#1099;&#1077;%20&#1073;&#1091;&#1084;&#1072;&#1075;&#1080;\&#1053;&#1054;&#1042;&#1067;&#1045;%20&#1060;&#1054;&#1056;&#1052;&#1067;%20&#1076;&#1086;&#1082;&#1091;&#1084;&#1077;&#1085;&#1090;&#1086;&#1074;\&#1053;&#1054;&#1042;&#1067;&#1049;%20&#1044;&#1086;&#1075;&#1086;&#1074;&#1086;&#1088;%20&#1086;&#1073;%20&#1086;&#1087;&#1083;&#1072;&#1090;&#1077;%20&#1086;&#1073;&#1091;&#1095;&#1077;&#1085;&#1080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4A972102B0FCE9413414762B56EC5DF18C17C1975C9C1D88D7F11124F7ADI" TargetMode="External"/><Relationship Id="rId5" Type="http://schemas.openxmlformats.org/officeDocument/2006/relationships/hyperlink" Target="consultantplus://offline/ref=FB4A972102B0FCE9413414762B56EC5DF18C16C9975A9C1D88D7F11124F7ADI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sanohina\Desktop\&#1044;&#1077;&#1083;&#1086;&#1074;&#1099;&#1077;%20&#1073;&#1091;&#1084;&#1072;&#1075;&#1080;\&#1053;&#1054;&#1042;&#1067;&#1045;%20&#1060;&#1054;&#1056;&#1052;&#1067;%20&#1076;&#1086;&#1082;&#1091;&#1084;&#1077;&#1085;&#1090;&#1086;&#1074;\&#1053;&#1054;&#1042;&#1067;&#1049;%20&#1044;&#1086;&#1075;&#1086;&#1074;&#1086;&#1088;%20&#1086;&#1073;%20&#1086;&#1087;&#1083;&#1072;&#1090;&#1077;%20&#1086;&#1073;&#1091;&#1095;&#1077;&#1085;&#1080;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Елена Ивановна</dc:creator>
  <cp:keywords/>
  <dc:description/>
  <cp:lastModifiedBy>Наталья Емельяненко</cp:lastModifiedBy>
  <cp:revision>2</cp:revision>
  <cp:lastPrinted>2018-07-03T06:52:00Z</cp:lastPrinted>
  <dcterms:created xsi:type="dcterms:W3CDTF">2019-01-11T06:52:00Z</dcterms:created>
  <dcterms:modified xsi:type="dcterms:W3CDTF">2019-01-11T06:52:00Z</dcterms:modified>
</cp:coreProperties>
</file>