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7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5386"/>
        <w:gridCol w:w="4356"/>
      </w:tblGrid>
      <w:tr>
        <w:trPr>
          <w:trHeight w:val="2205" w:hRule="atLeast"/>
        </w:trPr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  <w:vertAlign w:val="superscript"/>
              </w:rPr>
            </w:pPr>
            <w:r>
              <w:rPr>
                <w:rFonts w:eastAsia="Times New Roman" w:cs="Times New Roman CYR" w:ascii="Times New Roman CYR" w:hAnsi="Times New Roman CYR"/>
                <w:vertAlign w:val="superscript"/>
              </w:rPr>
              <w:t xml:space="preserve">                  </w:t>
            </w:r>
          </w:p>
          <w:p>
            <w:pPr>
              <w:pStyle w:val="Normal"/>
              <w:widowControl w:val="false"/>
              <w:spacing w:lineRule="auto" w:line="216"/>
              <w:ind w:right="1594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Согласовано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  <w:color w:val="000000" w:themeColor="text1"/>
                <w:sz w:val="26"/>
              </w:rPr>
            </w:pPr>
            <w:r>
              <w:rPr>
                <w:rFonts w:eastAsia="Times New Roman" w:cs="Times New Roman CYR" w:ascii="Times New Roman CYR" w:hAnsi="Times New Roman CYR"/>
                <w:color w:val="000000" w:themeColor="text1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1311" w:hanging="0"/>
              <w:rPr>
                <w:rFonts w:ascii="Times New Roman CYR" w:hAnsi="Times New Roman CYR" w:eastAsia="Times New Roman" w:cs="Times New Roman CYR"/>
                <w:color w:val="000000" w:themeColor="text1"/>
                <w:sz w:val="26"/>
              </w:rPr>
            </w:pPr>
            <w:r>
              <w:rPr>
                <w:rFonts w:eastAsia="Times New Roman" w:cs="Times New Roman CYR" w:ascii="Times New Roman CYR" w:hAnsi="Times New Roman CYR"/>
                <w:color w:val="000000" w:themeColor="text1"/>
                <w:sz w:val="26"/>
              </w:rPr>
              <w:t>Руководитель Департамента/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744" w:hanging="0"/>
              <w:rPr>
                <w:rFonts w:ascii="Times New Roman CYR" w:hAnsi="Times New Roman CYR" w:eastAsia="Times New Roman" w:cs="Times New Roman CYR"/>
                <w:color w:val="000000" w:themeColor="text1"/>
                <w:sz w:val="26"/>
              </w:rPr>
            </w:pPr>
            <w:r>
              <w:rPr>
                <w:rFonts w:eastAsia="Times New Roman" w:cs="Times New Roman CYR" w:ascii="Times New Roman CYR" w:hAnsi="Times New Roman CYR"/>
                <w:color w:val="000000" w:themeColor="text1"/>
                <w:sz w:val="26"/>
              </w:rPr>
              <w:t>Заведующий кафедрой______________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744" w:hanging="0"/>
              <w:rPr>
                <w:rFonts w:ascii="Times New Roman CYR" w:hAnsi="Times New Roman CYR" w:eastAsia="Times New Roman" w:cs="Times New Roman CYR"/>
                <w:color w:val="000000" w:themeColor="text1"/>
              </w:rPr>
            </w:pPr>
            <w:r>
              <w:rPr>
                <w:rFonts w:eastAsia="Times New Roman" w:cs="Times New Roman CYR" w:ascii="Times New Roman CYR" w:hAnsi="Times New Roman CYR"/>
                <w:color w:val="000000" w:themeColor="text1"/>
              </w:rPr>
              <w:t xml:space="preserve">                                            </w:t>
            </w:r>
            <w:r>
              <w:rPr>
                <w:rFonts w:eastAsia="Times New Roman" w:cs="Times New Roman CYR" w:ascii="Times New Roman CYR" w:hAnsi="Times New Roman CYR"/>
                <w:color w:val="000000" w:themeColor="text1"/>
                <w:sz w:val="22"/>
              </w:rPr>
              <w:t>(наименование)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</w:rPr>
            </w:pPr>
            <w:r>
              <w:rPr>
                <w:rFonts w:eastAsia="Times New Roman" w:cs="Times New Roman CYR" w:ascii="Times New Roman CYR" w:hAnsi="Times New Roman CYR"/>
              </w:rPr>
              <w:br/>
              <w:t>______________    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  <w:sz w:val="22"/>
              </w:rPr>
            </w:pPr>
            <w:r>
              <w:rPr>
                <w:rFonts w:eastAsia="Times New Roman" w:cs="Times New Roman CYR" w:ascii="Times New Roman CYR" w:hAnsi="Times New Roman CYR"/>
                <w:sz w:val="22"/>
              </w:rPr>
              <w:t xml:space="preserve">        </w:t>
            </w:r>
            <w:r>
              <w:rPr>
                <w:rFonts w:eastAsia="Times New Roman" w:cs="Times New Roman CYR" w:ascii="Times New Roman CYR" w:hAnsi="Times New Roman CYR"/>
                <w:sz w:val="22"/>
              </w:rPr>
              <w:t>(подпись)             (инициалы, фамилия)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  <w:sz w:val="28"/>
              </w:rPr>
            </w:pPr>
            <w:r>
              <w:rPr>
                <w:rFonts w:eastAsia="Times New Roman" w:cs="Times New Roman CYR" w:ascii="Times New Roman CYR" w:hAnsi="Times New Roman CYR"/>
                <w:sz w:val="28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sz w:val="28"/>
              </w:rPr>
              <w:t>«______» _______________ 20___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right" w:pos="5400" w:leader="none"/>
              </w:tabs>
              <w:suppressAutoHyphens w:val="true"/>
              <w:rPr>
                <w:rFonts w:ascii="Times New Roman CYR" w:hAnsi="Times New Roman CYR" w:eastAsia="Times New Roman" w:cs="Times New Roman CYR"/>
                <w:lang w:eastAsia="ar-SA"/>
              </w:rPr>
            </w:pPr>
            <w:r>
              <w:rPr>
                <w:rFonts w:eastAsia="Times New Roman" w:cs="Times New Roman CYR" w:ascii="Times New Roman CYR" w:hAnsi="Times New Roman CYR"/>
                <w:lang w:eastAsia="ar-SA"/>
              </w:rPr>
            </w:r>
          </w:p>
        </w:tc>
        <w:tc>
          <w:tcPr>
            <w:tcW w:w="43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jc w:val="right"/>
              <w:rPr>
                <w:rFonts w:ascii="Times New Roman CYR" w:hAnsi="Times New Roman CYR" w:eastAsia="Times New Roman" w:cs="Times New Roman CYR"/>
                <w:caps/>
              </w:rPr>
            </w:pPr>
            <w:r>
              <w:rPr>
                <w:rFonts w:eastAsia="Times New Roman" w:cs="Times New Roman CYR" w:ascii="Times New Roman CYR" w:hAnsi="Times New Roman CYR"/>
                <w:cap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uto" w:line="276"/>
              <w:jc w:val="center"/>
              <w:rPr>
                <w:rFonts w:ascii="Times New Roman CYR" w:hAnsi="Times New Roman CYR" w:eastAsia="Times New Roman" w:cs="Times New Roman CYR"/>
                <w:caps/>
                <w:sz w:val="26"/>
              </w:rPr>
            </w:pPr>
            <w:r>
              <w:rPr>
                <w:rFonts w:eastAsia="Times New Roman" w:cs="Times New Roman CYR" w:ascii="Times New Roman CYR" w:hAnsi="Times New Roman CYR"/>
                <w:caps/>
                <w:sz w:val="26"/>
              </w:rPr>
              <w:t xml:space="preserve">Утверждаю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lineRule="atLeast" w:line="0"/>
              <w:jc w:val="center"/>
              <w:rPr>
                <w:rFonts w:ascii="Times New Roman CYR" w:hAnsi="Times New Roman CYR" w:eastAsia="Times New Roman" w:cs="Times New Roman CYR"/>
                <w:color w:val="auto"/>
              </w:rPr>
            </w:pPr>
            <w:r>
              <w:rPr>
                <w:rFonts w:eastAsia="Times New Roman" w:cs="Times New Roman CYR" w:ascii="Times New Roman CYR" w:hAnsi="Times New Roman CYR"/>
                <w:sz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</w:rPr>
              <w:t xml:space="preserve">Декан </w:t>
            </w:r>
            <w:r>
              <w:rPr>
                <w:rFonts w:eastAsia="Times New Roman" w:cs="Times New Roman CYR" w:ascii="Times New Roman CYR" w:hAnsi="Times New Roman CYR"/>
                <w:color w:val="auto"/>
              </w:rPr>
              <w:t>__________________________________</w:t>
            </w:r>
            <w:r>
              <w:rPr>
                <w:rFonts w:eastAsia="Times New Roman" w:cs="Times New Roman CYR" w:ascii="Times New Roman CYR" w:hAnsi="Times New Roman CYR"/>
                <w:color w:val="000000" w:themeColor="text1"/>
                <w:sz w:val="22"/>
              </w:rPr>
              <w:t>(наименование факультета)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40" w:after="0"/>
              <w:rPr>
                <w:rFonts w:ascii="Times New Roman CYR" w:hAnsi="Times New Roman CYR" w:eastAsia="Times New Roman" w:cs="Times New Roman CYR"/>
              </w:rPr>
            </w:pPr>
            <w:r>
              <w:rPr>
                <w:rFonts w:eastAsia="Times New Roman" w:cs="Times New Roman CYR" w:ascii="Times New Roman CYR" w:hAnsi="Times New Roman CYR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</w:rPr>
              <w:t>____________    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ascii="Times New Roman CYR" w:hAnsi="Times New Roman CYR" w:eastAsia="Times New Roman" w:cs="Times New Roman CYR"/>
                <w:sz w:val="22"/>
              </w:rPr>
            </w:pPr>
            <w:r>
              <w:rPr>
                <w:rFonts w:eastAsia="Times New Roman" w:cs="Times New Roman CYR" w:ascii="Times New Roman CYR" w:hAnsi="Times New Roman CYR"/>
                <w:sz w:val="22"/>
              </w:rPr>
              <w:t xml:space="preserve">     </w:t>
            </w:r>
            <w:r>
              <w:rPr>
                <w:rFonts w:eastAsia="Times New Roman" w:cs="Times New Roman CYR" w:ascii="Times New Roman CYR" w:hAnsi="Times New Roman CYR"/>
                <w:sz w:val="22"/>
              </w:rPr>
              <w:t>(подпись)             (инициалы, фамилия)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right"/>
              <w:rPr>
                <w:rFonts w:ascii="Times New Roman CYR" w:hAnsi="Times New Roman CYR" w:eastAsia="Times New Roman" w:cs="Times New Roman CYR"/>
              </w:rPr>
            </w:pPr>
            <w:r>
              <w:rPr>
                <w:rFonts w:eastAsia="Times New Roman" w:cs="Times New Roman CYR" w:ascii="Times New Roman CYR" w:hAnsi="Times New Roman CY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hanging="245"/>
              <w:jc w:val="right"/>
              <w:rPr>
                <w:rFonts w:ascii="Times New Roman CYR" w:hAnsi="Times New Roman CYR" w:eastAsia="Times New Roman" w:cs="Times New Roman CYR"/>
                <w:sz w:val="28"/>
              </w:rPr>
            </w:pPr>
            <w:r>
              <w:rPr>
                <w:rFonts w:eastAsia="Times New Roman" w:cs="Times New Roman CYR" w:ascii="Times New Roman CYR" w:hAnsi="Times New Roman CYR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sz w:val="28"/>
              </w:rPr>
              <w:t>«______» _______________ 20___г.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jc w:val="center"/>
              <w:rPr>
                <w:rFonts w:ascii="Times New Roman CYR" w:hAnsi="Times New Roman CYR" w:eastAsia="Times New Roman" w:cs="Times New Roman CYR"/>
                <w:lang w:eastAsia="ar-SA"/>
              </w:rPr>
            </w:pPr>
            <w:r>
              <w:rPr>
                <w:rFonts w:eastAsia="Times New Roman" w:cs="Times New Roman CYR" w:ascii="Times New Roman CYR" w:hAnsi="Times New Roman CYR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32"/>
          <w:szCs w:val="28"/>
        </w:rPr>
      </w:pPr>
      <w:r>
        <w:rPr>
          <w:rFonts w:eastAsia="Times New Roman" w:cs="Times New Roman" w:ascii="Times New Roman" w:hAnsi="Times New Roman"/>
          <w:sz w:val="32"/>
          <w:szCs w:val="28"/>
        </w:rPr>
        <w:t>ИНДИВИДУАЛЬНЫЙ ПЛАН РАБОТЫ АСПИРАНТА</w:t>
      </w:r>
    </w:p>
    <w:p>
      <w:pPr>
        <w:pStyle w:val="Normal"/>
        <w:jc w:val="center"/>
        <w:rPr>
          <w:rFonts w:ascii="Times New Roman" w:hAnsi="Times New Roman" w:eastAsia="Times New Roman" w:cs="Times New Roman"/>
          <w:highlight w:val="gree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Cs w:val="20"/>
        </w:rPr>
        <w:t>(фамилия, имя, отчество)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Приказ о зачислении от «___» _________ 20__г. № __________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Очная форма обучения, срок освоения программы: с «___» ________20____г.                            по «___» ________20___г.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Направление подготовки ______«______________________________________»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>(код)                                 (наименование)</w:t>
      </w:r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Научная специальность ______  «_______________________________________»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>(шифр)                               (наименование)</w:t>
      </w:r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Департамент/ кафедра 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</w:rPr>
        <w:t xml:space="preserve">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>(наименование)</w:t>
      </w:r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Научный руководитель аспиранта 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Cs w:val="20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  <w:szCs w:val="20"/>
        </w:rPr>
        <w:t xml:space="preserve">(Ф.И.О., ученая степень, ученое звание)                                                     </w:t>
      </w:r>
    </w:p>
    <w:p>
      <w:pPr>
        <w:pStyle w:val="Normal"/>
        <w:ind w:right="-144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Назначен приказом Финуниверситета от ___  __________20___ № ___________</w:t>
      </w:r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ind w:right="-426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Тема диссертации «___________________________________________________»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>(наименование)</w:t>
      </w:r>
      <w:bookmarkStart w:id="1" w:name="_Hlk95816165"/>
      <w:bookmarkStart w:id="2" w:name="_Hlk98832532"/>
      <w:bookmarkEnd w:id="1"/>
      <w:bookmarkEnd w:id="2"/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утверждена приказом Финуниверситета от ___  ________20___ № ___________,</w:t>
      </w:r>
    </w:p>
    <w:p>
      <w:pPr>
        <w:pStyle w:val="Normal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>соответствует области исследования по Паспорту научной специальности 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2"/>
        </w:rPr>
      </w:pPr>
      <w:r>
        <w:rPr>
          <w:rFonts w:eastAsia="Times New Roman" w:cs="Times New Roman" w:ascii="Times New Roman" w:hAnsi="Times New Roman"/>
          <w:color w:val="000000" w:themeColor="text1"/>
        </w:rPr>
        <w:t>_______________________________________________________________________________</w:t>
        <w:br/>
        <w:t xml:space="preserve">            </w:t>
      </w:r>
      <w:r>
        <w:rPr>
          <w:rFonts w:eastAsia="Times New Roman" w:cs="Times New Roman" w:ascii="Times New Roman" w:hAnsi="Times New Roman"/>
          <w:color w:val="000000" w:themeColor="text1"/>
          <w:sz w:val="22"/>
        </w:rPr>
        <w:t>(пункт(ы) Паспорта научной специальности)</w:t>
      </w:r>
      <w:bookmarkStart w:id="3" w:name="_Hlk98832657"/>
      <w:bookmarkEnd w:id="3"/>
    </w:p>
    <w:p>
      <w:pPr>
        <w:pStyle w:val="Normal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Научная специальность ______  «_______________________________________»</w:t>
      </w:r>
    </w:p>
    <w:p>
      <w:pPr>
        <w:pStyle w:val="Normal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2"/>
        </w:rPr>
        <w:t>(шифр)                               (наименование)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lineRule="auto" w:line="276"/>
        <w:ind w:left="426" w:hanging="360"/>
        <w:jc w:val="center"/>
        <w:outlineLvl w:val="6"/>
        <w:rPr>
          <w:rFonts w:ascii="Times New Roman" w:hAnsi="Times New Roman" w:eastAsia="Times New Roman" w:cs="Times New Roman"/>
          <w:szCs w:val="20"/>
        </w:rPr>
      </w:pPr>
      <w:r>
        <w:rPr>
          <w:rFonts w:eastAsia="Calibri" w:cs="Times New Roman" w:ascii="Times New Roman" w:hAnsi="Times New Roman"/>
          <w:sz w:val="28"/>
        </w:rPr>
        <w:t>Индивидуальный учебный план</w:t>
      </w:r>
    </w:p>
    <w:p>
      <w:pPr>
        <w:pStyle w:val="Normal"/>
        <w:numPr>
          <w:ilvl w:val="0"/>
          <w:numId w:val="0"/>
        </w:numPr>
        <w:spacing w:lineRule="auto" w:line="360"/>
        <w:jc w:val="center"/>
        <w:outlineLvl w:val="6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3402"/>
        <w:gridCol w:w="993"/>
        <w:gridCol w:w="1842"/>
        <w:gridCol w:w="1276"/>
        <w:gridCol w:w="1559"/>
      </w:tblGrid>
      <w:tr>
        <w:trPr>
          <w:trHeight w:val="79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Дисциплины (модули)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Объем в з.е./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Плановая дата </w:t>
            </w:r>
            <w:r>
              <w:rPr>
                <w:rFonts w:eastAsia="Times New Roman" w:cs="Times New Roman" w:ascii="Times New Roman" w:hAnsi="Times New Roman"/>
                <w:sz w:val="22"/>
              </w:rPr>
              <w:t>(определяется учебным планом и календарным учебным графиком)</w:t>
            </w:r>
            <w:r>
              <w:rPr>
                <w:rStyle w:val="Style18"/>
                <w:rFonts w:eastAsia="Times New Roman" w:cs="Times New Roman" w:ascii="Times New Roman" w:hAnsi="Times New Roman"/>
                <w:sz w:val="22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Экзамен (оценка) /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Результат  экзамена / зачета</w:t>
            </w:r>
          </w:p>
        </w:tc>
      </w:tr>
      <w:tr>
        <w:trPr>
          <w:trHeight w:val="6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История и философия науки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5 з.е./ </w:t>
              <w:br/>
              <w:t>180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Январь 1 курс</w:t>
              <w:br/>
              <w:t>(1 семестр)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Кандидат.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 з.е./ </w:t>
              <w:br/>
              <w:t>144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Июнь 1 курс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(2 семестр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Кандидат.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 xml:space="preserve">Теория и методика преподавательской деятельности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 з.е./ </w:t>
              <w:br/>
              <w:t>108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Январь 1 курс</w:t>
              <w:br/>
              <w:t>(1 семестр)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  <w:tr>
        <w:trPr>
          <w:trHeight w:val="8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 xml:space="preserve">Специальная дисциплина (дисциплина научной специальности в соответствии с темой диссертации)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6 з.е./ </w:t>
              <w:br/>
              <w:t>216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</w:rPr>
              <w:t>Июнь 1 курс</w:t>
              <w:br/>
              <w:t>(1 семестр)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Кандидат.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  <w:tr>
        <w:trPr>
          <w:trHeight w:val="70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Педагогическая 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6 з.е./ </w:t>
              <w:br/>
              <w:t>216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Июнь 2 курс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(4 семестр)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Факультативные дисциплины</w:t>
            </w:r>
            <w:r>
              <w:rPr>
                <w:rStyle w:val="Style18"/>
                <w:rFonts w:eastAsia="Times New Roman" w:cs="Times New Roman" w:ascii="Times New Roman" w:hAnsi="Times New Roman"/>
                <w:color w:val="000000" w:themeColor="text1"/>
              </w:rPr>
              <w:footnoteReference w:id="3"/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</w:rPr>
              <w:t>Январь 2 курс</w:t>
              <w:br/>
              <w:t>(3 семестр) / июнь 2 курс</w:t>
              <w:br/>
              <w:t xml:space="preserve">(4 семестр)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  <w:t>Верификация системой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</w:rPr>
        <w:t>Аспирант</w:t>
      </w:r>
      <w:r>
        <w:rPr>
          <w:rFonts w:eastAsia="Times New Roman" w:cs="Times New Roman" w:ascii="Times New Roman" w:hAnsi="Times New Roman"/>
          <w:sz w:val="28"/>
          <w:szCs w:val="26"/>
        </w:rPr>
        <w:t xml:space="preserve">         _____________       ____________________    ___.___. </w:t>
      </w:r>
      <w:r>
        <w:rPr>
          <w:rFonts w:eastAsia="Times New Roman" w:cs="Times New Roman CYR" w:ascii="Times New Roman CYR" w:hAnsi="Times New Roman CYR"/>
          <w:sz w:val="28"/>
          <w:szCs w:val="26"/>
        </w:rPr>
        <w:t xml:space="preserve">20___ 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2"/>
          <w:szCs w:val="18"/>
        </w:rPr>
      </w:pPr>
      <w:r>
        <w:rPr>
          <w:rFonts w:eastAsia="Times New Roman" w:cs="Times New Roman" w:ascii="Times New Roman" w:hAnsi="Times New Roman"/>
          <w:sz w:val="22"/>
          <w:szCs w:val="18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2"/>
          <w:szCs w:val="18"/>
        </w:rPr>
        <w:t>(подпись)                       (инициалы, фамилия)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Научный 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sz w:val="28"/>
          <w:szCs w:val="26"/>
        </w:rPr>
        <w:t xml:space="preserve">  _____________       ____________________   ___.___. </w:t>
      </w:r>
      <w:r>
        <w:rPr>
          <w:rFonts w:eastAsia="Times New Roman" w:cs="Times New Roman CYR" w:ascii="Times New Roman CYR" w:hAnsi="Times New Roman CYR"/>
          <w:sz w:val="28"/>
          <w:szCs w:val="26"/>
        </w:rPr>
        <w:t>20___</w:t>
      </w:r>
    </w:p>
    <w:p>
      <w:pPr>
        <w:pStyle w:val="Normal"/>
        <w:rPr>
          <w:rFonts w:ascii="Times New Roman" w:hAnsi="Times New Roman" w:eastAsia="Times New Roman" w:cs="Times New Roman"/>
          <w:sz w:val="22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sz w:val="22"/>
          <w:szCs w:val="18"/>
        </w:rPr>
        <w:t>(подпись)                       (инициалы, фамилия)</w:t>
      </w:r>
    </w:p>
    <w:p>
      <w:pPr>
        <w:pStyle w:val="Normal"/>
        <w:rPr>
          <w:rFonts w:ascii="Times New Roman" w:hAnsi="Times New Roman" w:eastAsia="Times New Roman" w:cs="Times New Roman"/>
          <w:szCs w:val="18"/>
        </w:rPr>
      </w:pPr>
      <w:r>
        <w:rPr>
          <w:rFonts w:eastAsia="Times New Roman" w:cs="Times New Roman" w:ascii="Times New Roman" w:hAnsi="Times New Roman"/>
          <w:szCs w:val="18"/>
        </w:rPr>
      </w:r>
      <w:r>
        <w:br w:type="page"/>
      </w:r>
    </w:p>
    <w:p>
      <w:pPr>
        <w:pStyle w:val="Normal"/>
        <w:numPr>
          <w:ilvl w:val="0"/>
          <w:numId w:val="1"/>
        </w:numPr>
        <w:overflowPunct w:val="true"/>
        <w:spacing w:lineRule="auto" w:line="276"/>
        <w:ind w:left="0" w:hanging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Индивидуальный план научной деятельности</w:t>
      </w:r>
    </w:p>
    <w:p>
      <w:pPr>
        <w:pStyle w:val="Normal"/>
        <w:overflowPunct w:val="true"/>
        <w:spacing w:lineRule="auto" w:line="36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207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3260"/>
        <w:gridCol w:w="1560"/>
        <w:gridCol w:w="2976"/>
        <w:gridCol w:w="184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п.п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Содержание </w:t>
            </w:r>
            <w:r>
              <w:rPr>
                <w:rFonts w:cs="Times New Roman" w:ascii="Times New Roman" w:hAnsi="Times New Roman"/>
                <w:sz w:val="22"/>
              </w:rPr>
              <w:t xml:space="preserve">научной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(научно-исследовательской)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деятельности</w:t>
            </w:r>
            <w:r>
              <w:rPr>
                <w:rStyle w:val="Style18"/>
                <w:rFonts w:eastAsia="Times New Roman" w:cs="Times New Roman" w:ascii="Times New Roman" w:hAnsi="Times New Roman"/>
              </w:rPr>
              <w:footnoteReference w:id="4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Плановая дата</w:t>
            </w:r>
            <w:r>
              <w:rPr>
                <w:rStyle w:val="Style18"/>
                <w:rFonts w:eastAsia="Times New Roman" w:cs="Times New Roman" w:ascii="Times New Roman" w:hAnsi="Times New Roman"/>
              </w:rPr>
              <w:footnoteReference w:id="5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Форма отчетности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(документальное основание для зачета работы)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Отметка о выполнении (включая дату)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</w:rPr>
              <w:t xml:space="preserve">Подготовка и обоснование темы </w:t>
            </w:r>
            <w:r>
              <w:rPr>
                <w:rFonts w:eastAsia="Times New Roman" w:cs="Times New Roman" w:ascii="Times New Roman" w:hAnsi="Times New Roman"/>
                <w:color w:val="auto"/>
                <w:szCs w:val="28"/>
              </w:rPr>
              <w:t>диссертации (</w:t>
            </w:r>
            <w:r>
              <w:rPr>
                <w:rFonts w:eastAsia="Calibri" w:cs="Times New Roman" w:ascii="Times New Roman" w:hAnsi="Times New Roman"/>
                <w:color w:val="auto"/>
              </w:rPr>
              <w:t>описание актуальности темы исследования, степени разработанности проблемы, постановка целей и задач, определение объекта и предмета исследования)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15 календарных дней с даты начала освоения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Файл обоснования темы диссертации, согласованный научным руководителем и одобренный в установленном порядке,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файл плана диссертации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Утверждение темы диссертации приказом Финуниверситета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30 календарных дней с даты начала освоения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Файл приказа об утверждении темы диссертации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Верификация системой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2а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Изменение темы диссертации приказом Финуниверситета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даты заседания департамента (кафедры) на котором диссертация будет рекомендована к защите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Файл приказа об изменении темы диссертации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Верификация системой</w:t>
            </w:r>
          </w:p>
        </w:tc>
      </w:tr>
      <w:tr>
        <w:trPr>
          <w:trHeight w:val="379" w:hRule="atLeast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курс</w:t>
            </w:r>
            <w:r>
              <w:rPr>
                <w:rStyle w:val="FootnoteCharacters"/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Style w:val="Style18"/>
                <w:rFonts w:eastAsia="Times New Roman" w:cs="Times New Roman" w:ascii="Times New Roman" w:hAnsi="Times New Roman"/>
              </w:rPr>
              <w:footnoteReference w:id="6"/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Завершенная и переданная научному руководителю одна глава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 xml:space="preserve">, оформленная в соответствии с ГОСТ Р 7.0.11-2011 и ГОСТ Р 7.0.5 – 2008 (оригинальность не менее 70%) с корректно оформленными ссылками и цитатами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20 июня соответствующего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Файл отзыва научного руководителя на главу работы,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справки о результатах проверки главы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и опубликование статьи /главы или параграфа в монографии по теме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 xml:space="preserve">диссертации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20 июня соответствующего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20 июня соответствующего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Скан программы конференции (форума и т.п.)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Аттестация на заседании департамента (кафедры) по итогам НИД и выполнения графика подготовки диссертации за 1-й 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До 30 июня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1 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курс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Завершенные и переданные научному руководителю для рассмотрения две главы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>, оформленные в соответствии с ГОСТ Р 7.0.11-2011 и ГОСТ Р 7.0.5 – 2008 (оригинальность не менее 75%) с корректно оформленными ссылками и цитатами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Файл отзыва научного руководителя на главы диссертации,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справки о результатах проверки глав диссертации 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и опубликование 1-ой статьи по теме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 xml:space="preserve"> в рецензируемом журнале (из базы ВАК, </w:t>
            </w:r>
            <w:r>
              <w:rPr>
                <w:rFonts w:eastAsia="Calibri" w:cs="Times New Roman" w:ascii="Times New Roman" w:hAnsi="Times New Roman"/>
                <w:lang w:val="en-US"/>
              </w:rPr>
              <w:t>Scopus</w:t>
            </w:r>
            <w:r>
              <w:rPr>
                <w:rFonts w:eastAsia="Calibri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  <w:lang w:val="en-US"/>
              </w:rPr>
              <w:t>WoS</w:t>
            </w:r>
            <w:r>
              <w:rPr>
                <w:rFonts w:eastAsia="Calibri" w:cs="Times New Roman" w:ascii="Times New Roman" w:hAnsi="Times New Roman"/>
              </w:rPr>
              <w:t xml:space="preserve"> или RSCI) с отражением полученных элементов научной новизны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и опубликование 2-ой статьи по теме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 xml:space="preserve"> в рецензируемом журнале (из базы ВАК, </w:t>
            </w:r>
            <w:r>
              <w:rPr>
                <w:rFonts w:eastAsia="Calibri" w:cs="Times New Roman" w:ascii="Times New Roman" w:hAnsi="Times New Roman"/>
                <w:lang w:val="en-US"/>
              </w:rPr>
              <w:t>Scopus</w:t>
            </w:r>
            <w:r>
              <w:rPr>
                <w:rFonts w:eastAsia="Calibri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  <w:lang w:val="en-US"/>
              </w:rPr>
              <w:t>WoS</w:t>
            </w:r>
            <w:r>
              <w:rPr>
                <w:rFonts w:eastAsia="Calibri" w:cs="Times New Roman" w:ascii="Times New Roman" w:hAnsi="Times New Roman"/>
              </w:rPr>
              <w:t xml:space="preserve"> или RSCI)  с отражением полученных элементов научной новизны и практической значимости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Выступление с докладом по теме диссертации на научном мероприятии международного или всероссийского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Скан программы конференции (форума и т.п.)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Аттестация на заседании департамента (кафедры) по итогам НИД и выполнения графика подготовки диссертации в рамках 2 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До 30 января 2 курса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(3 семестр)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Завершённые и переданные научному руководителю для рассмотрения все главы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>, оформленные в соответствии с ГОСТ Р 7.0.11-2011 и ГОСТ Р 7.0.5 – 2008 (оригинальность не менее 80%) с корректно оформленными ссылками и цитатами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Файл отзыва научного руководителя на все главы работы,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справки о результатах проверки всей диссертации 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и опубликование  3-ей статьи по теме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 xml:space="preserve">диссертации </w:t>
            </w:r>
            <w:r>
              <w:rPr>
                <w:rFonts w:eastAsia="Calibri" w:cs="Times New Roman" w:ascii="Times New Roman" w:hAnsi="Times New Roman"/>
              </w:rPr>
              <w:t xml:space="preserve">в рецензируемом журнале (из базы ВАК, </w:t>
            </w:r>
            <w:r>
              <w:rPr>
                <w:rFonts w:eastAsia="Calibri" w:cs="Times New Roman" w:ascii="Times New Roman" w:hAnsi="Times New Roman"/>
                <w:lang w:val="en-US"/>
              </w:rPr>
              <w:t>Scopus</w:t>
            </w:r>
            <w:r>
              <w:rPr>
                <w:rFonts w:eastAsia="Calibri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  <w:lang w:val="en-US"/>
              </w:rPr>
              <w:t>WoS</w:t>
            </w:r>
            <w:r>
              <w:rPr>
                <w:rFonts w:eastAsia="Calibri" w:cs="Times New Roman" w:ascii="Times New Roman" w:hAnsi="Times New Roman"/>
              </w:rPr>
              <w:t xml:space="preserve"> или RSCI) с отражением полученных элементов научной новизны и практической значимости (итого не менее 3 статей ВАК)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Скан публикации, включающий титул журнала, содержание и текст статьи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Предоставление справки о внедрении в учебный процесс результатов научных исследований по теме диссертации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Скан </w:t>
            </w:r>
            <w:r>
              <w:rPr>
                <w:rFonts w:eastAsia="Calibri" w:cs="Times New Roman" w:ascii="Times New Roman" w:hAnsi="Times New Roman"/>
              </w:rPr>
              <w:t>справки о внедрении в учебный процесс по установленной форме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Предоставление справки об апробации результатов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Скан справки об апробации научных результатов по установленной форме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Аттестация на заседании департамента (кафедры) по итогам НИД и выполнения графика подготовки диссертации за 2-й 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До 30 июня 2 курса)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(4 семестр)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Выписка из протокола заседания департамента (кафедры)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362" w:hRule="atLeast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 курс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и опубликование 4-ой статьи по теме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Cs w:val="28"/>
              </w:rPr>
              <w:t>диссертации</w:t>
            </w:r>
            <w:r>
              <w:rPr>
                <w:rFonts w:eastAsia="Calibri" w:cs="Times New Roman" w:ascii="Times New Roman" w:hAnsi="Times New Roman"/>
              </w:rPr>
              <w:t xml:space="preserve"> в рецензируемом журнале (из базы ВАК, </w:t>
            </w:r>
            <w:r>
              <w:rPr>
                <w:rFonts w:eastAsia="Calibri" w:cs="Times New Roman" w:ascii="Times New Roman" w:hAnsi="Times New Roman"/>
                <w:lang w:val="en-US"/>
              </w:rPr>
              <w:t>Scopus</w:t>
            </w:r>
            <w:r>
              <w:rPr>
                <w:rFonts w:eastAsia="Calibri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  <w:lang w:val="en-US"/>
              </w:rPr>
              <w:t>WoS</w:t>
            </w:r>
            <w:r>
              <w:rPr>
                <w:rFonts w:eastAsia="Calibri" w:cs="Times New Roman" w:ascii="Times New Roman" w:hAnsi="Times New Roman"/>
              </w:rPr>
              <w:t xml:space="preserve"> или RSCI) с отражением полученных элементов научной новизны и практической значимости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Не позднее даты заседания департамента (кафедры) на котором диссертация будет рекомендована к защите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публикации, включающий титул журнала, содержание и текст статьи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Предоставление справки об апробации результатов </w:t>
            </w:r>
            <w:r>
              <w:rPr>
                <w:rFonts w:eastAsia="Times New Roman" w:cs="Times New Roman" w:ascii="Times New Roman" w:hAnsi="Times New Roman"/>
              </w:rPr>
              <w:t>исследования</w:t>
            </w:r>
            <w:r>
              <w:rPr>
                <w:rFonts w:eastAsia="Calibri" w:cs="Times New Roman" w:ascii="Times New Roman" w:hAnsi="Times New Roman"/>
              </w:rPr>
              <w:t xml:space="preserve"> (всего не менее 2-х мероприятий)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Скан справки об апробации результатов исследования по установленной форме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первого обсуждения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Не позднее чем за 1 месяц до заседания департамента (кафедры) с первым обсуждением диссертации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Аттестация на заседании департамента (кафедры) по итогам НИД и выполнения графика подготовки диссертации в рамках 3 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До 30 января 3 курса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(5 семестр)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Выписка из протокола заседания департамента  (кафедры)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43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Текст диссертации, проверенный научным руководителем, оформленный согласно ГОСТ 7.0.11-2011 (оригинальность не менее 80%) и переданный в департамент для обсуждения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Не позднее чем за 1 месяц до заседания департамента (кафедры) с итоговым обсуждением диссертаци)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Текст автореферата, проверенный научным руководителем, оформленный согласно ГОСТ Р 7.0.11-2011 и переданный в департамент для обсуждения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Не позднее чем за 1 месяц до заседания департамента (кафедры) с итоговым обсуждением диссертации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Подготовка аналитической таблицы о наличии необходимого кол-ва публикаций в рецензируемых журналах (из базы ВАК, </w:t>
            </w:r>
            <w:r>
              <w:rPr>
                <w:rFonts w:eastAsia="Calibri" w:cs="Times New Roman" w:ascii="Times New Roman" w:hAnsi="Times New Roman"/>
                <w:lang w:val="en-US"/>
              </w:rPr>
              <w:t>Scopus</w:t>
            </w:r>
            <w:r>
              <w:rPr>
                <w:rFonts w:eastAsia="Calibri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  <w:lang w:val="en-US"/>
              </w:rPr>
              <w:t>WoS</w:t>
            </w:r>
            <w:r>
              <w:rPr>
                <w:rFonts w:eastAsia="Calibri" w:cs="Times New Roman" w:ascii="Times New Roman" w:hAnsi="Times New Roman"/>
              </w:rPr>
              <w:t xml:space="preserve"> или RSCI) отражающих основные результаты научного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Не позднее чем за 1 месяц до заседания департамента (кафедры) с итоговым обсуждением диссертации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аналитической таблицы</w:t>
            </w:r>
            <w:r>
              <w:rPr>
                <w:rFonts w:eastAsia="Calibri" w:cs="Times New Roman" w:ascii="Times New Roman" w:hAnsi="Times New Roman"/>
              </w:rPr>
              <w:t xml:space="preserve"> публикаций</w:t>
            </w:r>
            <w:r>
              <w:rPr>
                <w:rFonts w:eastAsia="Times New Roman" w:cs="Times New Roman" w:ascii="Times New Roman" w:hAnsi="Times New Roman"/>
              </w:rPr>
              <w:t xml:space="preserve">, </w:t>
            </w:r>
            <w:r>
              <w:rPr>
                <w:rFonts w:eastAsia="Calibri" w:cs="Times New Roman" w:ascii="Times New Roman" w:hAnsi="Times New Roman"/>
              </w:rPr>
              <w:t>отражающих основные результаты научного исследования с указанием положений научной новизны и страниц в статье, в которой они опубликованы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научным руководителем</w:t>
            </w:r>
          </w:p>
        </w:tc>
      </w:tr>
      <w:tr>
        <w:trPr>
          <w:trHeight w:val="4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Первое обсуждение диссертации на заседании департамента (кафедры)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Файлы отзывов научного руководителя и не менее 3 рецензентов на завершенную диссертацию, файл отчета о результатах проверки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4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Аттестация на заседании департамента (кафедры) по итогам НИД и выполнения графика подготовки диссертации за 3-й 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До 30 мая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3 курса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(6 семестр)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Выписка из протокола заседания департамента                  (кафедры)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руководителем департамента (кафедры)</w:t>
            </w:r>
          </w:p>
        </w:tc>
      </w:tr>
      <w:tr>
        <w:trPr>
          <w:trHeight w:val="41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Обсуждение диссертации и автореферата в рамках итоговой аттестации по программе аспирантуры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Файлы отзывов научного руководителя и рецензентов на диссертацию,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файл отчета о результатах проверки диссертации в системе «Антиплагиат.ВУЗ»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Верификация установленным порядком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</w:rPr>
        <w:t>Аспирант</w:t>
      </w:r>
      <w:r>
        <w:rPr>
          <w:rFonts w:eastAsia="Times New Roman" w:cs="Times New Roman" w:ascii="Times New Roman" w:hAnsi="Times New Roman"/>
          <w:sz w:val="28"/>
          <w:szCs w:val="26"/>
        </w:rPr>
        <w:t xml:space="preserve">         _____________       ____________________    ___.___. </w:t>
      </w:r>
      <w:r>
        <w:rPr>
          <w:rFonts w:eastAsia="Times New Roman" w:cs="Times New Roman CYR" w:ascii="Times New Roman CYR" w:hAnsi="Times New Roman CYR"/>
          <w:sz w:val="28"/>
          <w:szCs w:val="26"/>
        </w:rPr>
        <w:t xml:space="preserve">20___ 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Cs w:val="18"/>
        </w:rPr>
      </w:pPr>
      <w:r>
        <w:rPr>
          <w:rFonts w:eastAsia="Times New Roman" w:cs="Times New Roman" w:ascii="Times New Roman" w:hAnsi="Times New Roman"/>
          <w:szCs w:val="18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Cs w:val="18"/>
        </w:rPr>
        <w:t>(подпись)                       (инициалы, фамилия)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Научный </w:t>
      </w:r>
    </w:p>
    <w:p>
      <w:pPr>
        <w:pStyle w:val="Normal"/>
        <w:numPr>
          <w:ilvl w:val="0"/>
          <w:numId w:val="0"/>
        </w:numPr>
        <w:spacing w:lineRule="auto" w:line="216"/>
        <w:outlineLvl w:val="6"/>
        <w:rPr>
          <w:rFonts w:ascii="Times New Roman" w:hAnsi="Times New Roman" w:eastAsia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sz w:val="28"/>
          <w:szCs w:val="26"/>
        </w:rPr>
        <w:t xml:space="preserve">  _____________       ____________________   ___.___. </w:t>
      </w:r>
      <w:r>
        <w:rPr>
          <w:rFonts w:eastAsia="Times New Roman" w:cs="Times New Roman CYR" w:ascii="Times New Roman CYR" w:hAnsi="Times New Roman CYR"/>
          <w:sz w:val="28"/>
          <w:szCs w:val="26"/>
        </w:rPr>
        <w:t>20___</w:t>
      </w:r>
    </w:p>
    <w:p>
      <w:pPr>
        <w:pStyle w:val="Normal"/>
        <w:rPr>
          <w:rFonts w:ascii="Times New Roman" w:hAnsi="Times New Roman" w:eastAsia="Times New Roman" w:cs="Times New Roman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Cs w:val="18"/>
        </w:rPr>
        <w:t>(подпись)                        (инициалы, фамилия)</w:t>
      </w:r>
    </w:p>
    <w:p>
      <w:pPr>
        <w:pStyle w:val="Normal"/>
        <w:rPr>
          <w:rStyle w:val="21"/>
          <w:rFonts w:eastAsia="Microsoft Sans Serif"/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notePr>
        <w:numFmt w:val="decimal"/>
        <w:numRestart w:val="eachPage"/>
      </w:footnotePr>
      <w:type w:val="nextPage"/>
      <w:pgSz w:w="11906" w:h="16838"/>
      <w:pgMar w:left="1701" w:right="567" w:header="454" w:top="1134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crosoft Sans Serif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Style32"/>
        <w:widowControl w:val="false"/>
        <w:ind w:left="-426" w:hanging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Изменение сроков возможно при выполнении условий, определенных п. 3.6 Порядка утверждения темы диссертации и индивидуального плана работы аспиранта (приложение № 2 к Положению).</w:t>
      </w:r>
    </w:p>
  </w:footnote>
  <w:footnote w:id="3">
    <w:p>
      <w:pPr>
        <w:pStyle w:val="Style32"/>
        <w:widowControl w:val="false"/>
        <w:spacing w:before="0" w:after="240"/>
        <w:ind w:left="-426" w:hanging="0"/>
        <w:jc w:val="both"/>
        <w:rPr>
          <w:sz w:val="22"/>
          <w:szCs w:val="22"/>
        </w:rPr>
      </w:pPr>
      <w:r>
        <w:rPr>
          <w:rStyle w:val="Style20"/>
        </w:rPr>
        <w:footnoteRef/>
      </w:r>
      <w:r>
        <w:rPr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Перечень факультативных дисциплин определяется учебным планом или локальным нормативным актом Финансового университета. Объем контактной и самостоятельной работы содержится в учебных планах и рабочих программах факультативных дисциплин. Запись осуществляется на факультете не позднее 31 декабря 1-го года обучения на основании заявления, а дисциплины, реализуемые по итогам записи и формирования групп, не являются обязательными для аспирантов.</w:t>
      </w:r>
    </w:p>
  </w:footnote>
  <w:footnote w:id="4">
    <w:p>
      <w:pPr>
        <w:pStyle w:val="Style32"/>
        <w:widowControl w:val="false"/>
        <w:ind w:left="-567" w:hanging="0"/>
        <w:jc w:val="both"/>
        <w:rPr>
          <w:rFonts w:ascii="Times New Roman" w:hAnsi="Times New Roman" w:cs="Times New Roman"/>
          <w:sz w:val="22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sz w:val="22"/>
        </w:rPr>
        <w:t xml:space="preserve">Указанный перечень научной (научно-исследовательской) деятельности (далее – деятельности) и подготовки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8"/>
          <w:lang w:eastAsia="ru-RU"/>
        </w:rPr>
        <w:t>диссертации</w:t>
      </w:r>
      <w:r>
        <w:rPr>
          <w:rFonts w:cs="Times New Roman" w:ascii="Times New Roman" w:hAnsi="Times New Roman"/>
          <w:sz w:val="22"/>
        </w:rPr>
        <w:t xml:space="preserve"> являются минимально обязательными и могут быть расширены дополнительными видами деятельности по инициативе аспиранта или научного руководителя (подготовка и опубликование дополнительных глав диссертации, статей, выступление на конференции и др.).</w:t>
      </w:r>
    </w:p>
  </w:footnote>
  <w:footnote w:id="5">
    <w:p>
      <w:pPr>
        <w:pStyle w:val="Style32"/>
        <w:widowControl w:val="false"/>
        <w:ind w:left="-567" w:hanging="0"/>
        <w:jc w:val="both"/>
        <w:rPr>
          <w:rFonts w:ascii="Times New Roman" w:hAnsi="Times New Roman" w:cs="Times New Roman"/>
          <w:sz w:val="22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  <w:sz w:val="22"/>
        </w:rPr>
        <w:t xml:space="preserve"> </w:t>
      </w:r>
      <w:r>
        <w:rPr>
          <w:rFonts w:cs="Times New Roman" w:ascii="Times New Roman" w:hAnsi="Times New Roman"/>
          <w:sz w:val="22"/>
        </w:rPr>
        <w:t>Плановые даты не должны быть позднее сроков промежуточной аттестации соответствующего периода. В скобках указана крайняя дата, которая может быть скорректирована аспирантом по согласованию с научным руководителем на более ранний период.</w:t>
      </w:r>
    </w:p>
  </w:footnote>
  <w:footnote w:id="6">
    <w:p>
      <w:pPr>
        <w:pStyle w:val="Style32"/>
        <w:widowControl w:val="false"/>
        <w:ind w:left="-567" w:hanging="0"/>
        <w:jc w:val="both"/>
        <w:rPr>
          <w:rFonts w:ascii="Times New Roman" w:hAnsi="Times New Roman" w:cs="Times New Roman"/>
          <w:sz w:val="22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Указан минимально необходимый перечень видов деятельности</w:t>
      </w:r>
      <w:r>
        <w:rPr/>
        <w:t xml:space="preserve"> </w:t>
      </w:r>
      <w:r>
        <w:rPr>
          <w:rFonts w:cs="Times New Roman" w:ascii="Times New Roman" w:hAnsi="Times New Roman"/>
          <w:sz w:val="22"/>
        </w:rPr>
        <w:t>с примерным разделением по курсам. Конкретные виды деятельности в рамках научного компонента программы аспирантуры на соответствующий год устанавливаются научным руководителем и аспирантом.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84987499"/>
    </w:sdtPr>
    <w:sdtContent>
      <w:p>
        <w:pPr>
          <w:pStyle w:val="Style30"/>
          <w:jc w:val="center"/>
          <w:rPr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6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1103849"/>
    </w:sdtPr>
    <w:sdtContent>
      <w:p>
        <w:pPr>
          <w:pStyle w:val="Style30"/>
          <w:jc w:val="center"/>
          <w:rPr/>
        </w:pPr>
        <w:r>
          <w:rPr/>
        </w:r>
      </w:p>
    </w:sdtContent>
  </w:sdt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Page"/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87d44"/>
    <w:pPr>
      <w:keepNext w:val="true"/>
      <w:outlineLvl w:val="0"/>
    </w:pPr>
    <w:rPr>
      <w:rFonts w:ascii="Times New Roman" w:hAnsi="Times New Roman" w:eastAsia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Normal"/>
    <w:next w:val="Normal"/>
    <w:link w:val="20"/>
    <w:qFormat/>
    <w:rsid w:val="00187d44"/>
    <w:pPr>
      <w:keepNext w:val="true"/>
      <w:ind w:right="-147" w:hanging="0"/>
      <w:jc w:val="both"/>
      <w:outlineLvl w:val="1"/>
    </w:pPr>
    <w:rPr>
      <w:rFonts w:ascii="Times New Roman" w:hAnsi="Times New Roman" w:eastAsia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Normal"/>
    <w:next w:val="Normal"/>
    <w:link w:val="30"/>
    <w:qFormat/>
    <w:rsid w:val="00187d44"/>
    <w:pPr>
      <w:keepNext w:val="true"/>
      <w:jc w:val="center"/>
      <w:outlineLvl w:val="2"/>
    </w:pPr>
    <w:rPr>
      <w:rFonts w:ascii="Times New Roman" w:hAnsi="Times New Roman" w:eastAsia="Times New Roman" w:cs="Times New Roman"/>
      <w:b/>
      <w:color w:val="auto"/>
      <w:sz w:val="28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rPr>
      <w:color w:val="0066CC"/>
      <w:u w:val="single"/>
    </w:rPr>
  </w:style>
  <w:style w:type="character" w:styleId="Style12" w:customStyle="1">
    <w:name w:val="Основной текст_"/>
    <w:basedOn w:val="DefaultParagraphFont"/>
    <w:link w:val="10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1" w:customStyle="1">
    <w:name w:val="Основной текст1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2" w:customStyle="1">
    <w:name w:val="Заголовок №1_"/>
    <w:basedOn w:val="DefaultParagraphFont"/>
    <w:link w:val="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34"/>
      <w:szCs w:val="34"/>
    </w:rPr>
  </w:style>
  <w:style w:type="character" w:styleId="13" w:customStyle="1">
    <w:name w:val="Заголовок №1"/>
    <w:basedOn w:val="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34"/>
      <w:szCs w:val="34"/>
    </w:rPr>
  </w:style>
  <w:style w:type="character" w:styleId="21" w:customStyle="1">
    <w:name w:val="Основной текст2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22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2125pt0pt" w:customStyle="1">
    <w:name w:val="Основной текст (2) + 12;5 pt;Полужирный;Интервал 0 pt"/>
    <w:basedOn w:val="2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</w:rPr>
  </w:style>
  <w:style w:type="character" w:styleId="31" w:customStyle="1">
    <w:name w:val="Основной текст3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4pt" w:customStyle="1">
    <w:name w:val="Основной текст + Интервал 4 pt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80"/>
      <w:sz w:val="25"/>
      <w:szCs w:val="25"/>
    </w:rPr>
  </w:style>
  <w:style w:type="character" w:styleId="4" w:customStyle="1">
    <w:name w:val="Основной текст4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5" w:customStyle="1">
    <w:name w:val="Основной текст5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  <w:u w:val="single"/>
    </w:rPr>
  </w:style>
  <w:style w:type="character" w:styleId="6" w:customStyle="1">
    <w:name w:val="Основной текст6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pt" w:customStyle="1">
    <w:name w:val="Основной текст + Интервал -1 pt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25"/>
      <w:szCs w:val="25"/>
    </w:rPr>
  </w:style>
  <w:style w:type="character" w:styleId="7" w:customStyle="1">
    <w:name w:val="Основной текст7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Style13" w:customStyle="1">
    <w:name w:val="Колонтитул_"/>
    <w:basedOn w:val="DefaultParagraphFont"/>
    <w:link w:val="a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TrebuchetMS9pt" w:customStyle="1">
    <w:name w:val="Колонтитул + Trebuchet MS;9 pt"/>
    <w:basedOn w:val="Style13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</w:rPr>
  </w:style>
  <w:style w:type="character" w:styleId="8" w:customStyle="1">
    <w:name w:val="Основной текст8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9" w:customStyle="1">
    <w:name w:val="Основной текст9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cd282a"/>
    <w:rPr>
      <w:color w:val="000000"/>
    </w:rPr>
  </w:style>
  <w:style w:type="character" w:styleId="Style15" w:customStyle="1">
    <w:name w:val="Нижний колонтитул Знак"/>
    <w:basedOn w:val="DefaultParagraphFont"/>
    <w:link w:val="a9"/>
    <w:qFormat/>
    <w:rsid w:val="00cd282a"/>
    <w:rPr>
      <w:color w:val="000000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aa3c99"/>
    <w:rPr>
      <w:rFonts w:ascii="Segoe UI" w:hAnsi="Segoe UI" w:cs="Segoe UI"/>
      <w:color w:val="000000"/>
      <w:sz w:val="18"/>
      <w:szCs w:val="18"/>
    </w:rPr>
  </w:style>
  <w:style w:type="character" w:styleId="32" w:customStyle="1">
    <w:name w:val="Основной текст (3)_"/>
    <w:basedOn w:val="DefaultParagraphFont"/>
    <w:link w:val="33"/>
    <w:qFormat/>
    <w:rsid w:val="00615c02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41" w:customStyle="1">
    <w:name w:val="Основной текст (4)_"/>
    <w:basedOn w:val="DefaultParagraphFont"/>
    <w:link w:val="41"/>
    <w:qFormat/>
    <w:rsid w:val="00615c02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14" w:customStyle="1">
    <w:name w:val="Заголовок 1 Знак"/>
    <w:basedOn w:val="DefaultParagraphFont"/>
    <w:link w:val="1"/>
    <w:qFormat/>
    <w:rsid w:val="00187d44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23" w:customStyle="1">
    <w:name w:val="Заголовок 2 Знак"/>
    <w:basedOn w:val="DefaultParagraphFont"/>
    <w:link w:val="2"/>
    <w:qFormat/>
    <w:rsid w:val="00187d44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33" w:customStyle="1">
    <w:name w:val="Заголовок 3 Знак"/>
    <w:basedOn w:val="DefaultParagraphFont"/>
    <w:link w:val="3"/>
    <w:qFormat/>
    <w:rsid w:val="00187d44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Pagenumber">
    <w:name w:val="page number"/>
    <w:basedOn w:val="DefaultParagraphFont"/>
    <w:qFormat/>
    <w:rsid w:val="00641b8c"/>
    <w:rPr/>
  </w:style>
  <w:style w:type="character" w:styleId="Style17" w:customStyle="1">
    <w:name w:val="Текст сноски Знак"/>
    <w:basedOn w:val="DefaultParagraphFont"/>
    <w:link w:val="af"/>
    <w:uiPriority w:val="99"/>
    <w:semiHidden/>
    <w:qFormat/>
    <w:rsid w:val="00641b8c"/>
    <w:rPr>
      <w:rFonts w:ascii="Calibri" w:hAnsi="Calibri" w:eastAsia="Calibri" w:cs="" w:asciiTheme="minorHAnsi" w:cstheme="minorBidi" w:eastAsiaTheme="minorHAnsi" w:hAnsiTheme="minorHAnsi"/>
      <w:sz w:val="20"/>
      <w:szCs w:val="20"/>
      <w:lang w:val="ru-RU" w:eastAsia="en-US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41b8c"/>
    <w:rPr>
      <w:vertAlign w:val="superscript"/>
    </w:rPr>
  </w:style>
  <w:style w:type="character" w:styleId="24" w:customStyle="1">
    <w:name w:val="Заголовок №2_"/>
    <w:basedOn w:val="DefaultParagraphFont"/>
    <w:link w:val="25"/>
    <w:qFormat/>
    <w:rsid w:val="002a3b35"/>
    <w:rPr>
      <w:rFonts w:ascii="Times New Roman" w:hAnsi="Times New Roman" w:eastAsia="Times New Roman" w:cs="Times New Roman"/>
      <w:shd w:fill="FFFFFF" w:val="clear"/>
    </w:rPr>
  </w:style>
  <w:style w:type="character" w:styleId="Style19" w:customStyle="1">
    <w:name w:val="Основной текст + Курсив"/>
    <w:basedOn w:val="Style12"/>
    <w:qFormat/>
    <w:rsid w:val="00d00c65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0" w:customStyle="1">
    <w:name w:val="Основной текст10"/>
    <w:basedOn w:val="Normal"/>
    <w:link w:val="a4"/>
    <w:qFormat/>
    <w:pPr>
      <w:shd w:val="clear" w:color="auto" w:fill="FFFFFF"/>
      <w:spacing w:lineRule="exact" w:line="485" w:before="780" w:after="0"/>
    </w:pPr>
    <w:rPr>
      <w:rFonts w:ascii="Times New Roman" w:hAnsi="Times New Roman" w:eastAsia="Times New Roman" w:cs="Times New Roman"/>
      <w:sz w:val="25"/>
      <w:szCs w:val="25"/>
    </w:rPr>
  </w:style>
  <w:style w:type="paragraph" w:styleId="15" w:customStyle="1">
    <w:name w:val="Заголовок №1"/>
    <w:basedOn w:val="Normal"/>
    <w:link w:val="12"/>
    <w:qFormat/>
    <w:pPr>
      <w:shd w:val="clear" w:color="auto" w:fill="FFFFFF"/>
      <w:spacing w:lineRule="atLeast" w:line="0"/>
      <w:outlineLvl w:val="0"/>
    </w:pPr>
    <w:rPr>
      <w:rFonts w:ascii="Times New Roman" w:hAnsi="Times New Roman" w:eastAsia="Times New Roman" w:cs="Times New Roman"/>
      <w:b/>
      <w:bCs/>
      <w:spacing w:val="40"/>
      <w:sz w:val="34"/>
      <w:szCs w:val="34"/>
    </w:rPr>
  </w:style>
  <w:style w:type="paragraph" w:styleId="25" w:customStyle="1">
    <w:name w:val="Основной текст (2)"/>
    <w:basedOn w:val="Normal"/>
    <w:link w:val="22"/>
    <w:qFormat/>
    <w:pPr>
      <w:shd w:val="clear" w:color="auto" w:fill="FFFFFF"/>
      <w:spacing w:lineRule="exact" w:line="293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Style28" w:customStyle="1">
    <w:name w:val="Колонтитул"/>
    <w:basedOn w:val="Normal"/>
    <w:link w:val="a5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8"/>
    <w:uiPriority w:val="99"/>
    <w:unhideWhenUsed/>
    <w:rsid w:val="00cd28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a"/>
    <w:unhideWhenUsed/>
    <w:rsid w:val="00cd28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a3c9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7e7"/>
    <w:pPr>
      <w:spacing w:before="0" w:after="0"/>
      <w:ind w:left="720" w:hanging="0"/>
      <w:contextualSpacing/>
    </w:pPr>
    <w:rPr/>
  </w:style>
  <w:style w:type="paragraph" w:styleId="34" w:customStyle="1">
    <w:name w:val="Основной текст (3)"/>
    <w:basedOn w:val="Normal"/>
    <w:link w:val="32"/>
    <w:qFormat/>
    <w:rsid w:val="00615c02"/>
    <w:pPr>
      <w:shd w:val="clear" w:color="auto" w:fill="FFFFFF"/>
      <w:spacing w:lineRule="atLeast" w:line="0" w:before="0" w:after="420"/>
      <w:jc w:val="both"/>
    </w:pPr>
    <w:rPr>
      <w:rFonts w:ascii="Times New Roman" w:hAnsi="Times New Roman" w:eastAsia="Times New Roman" w:cs="Times New Roman"/>
      <w:color w:val="auto"/>
      <w:sz w:val="27"/>
      <w:szCs w:val="27"/>
    </w:rPr>
  </w:style>
  <w:style w:type="paragraph" w:styleId="42" w:customStyle="1">
    <w:name w:val="Основной текст (4)"/>
    <w:basedOn w:val="Normal"/>
    <w:link w:val="40"/>
    <w:qFormat/>
    <w:rsid w:val="00615c02"/>
    <w:pPr>
      <w:shd w:val="clear" w:color="auto" w:fill="FFFFFF"/>
      <w:spacing w:lineRule="atLeast" w:line="0" w:before="60" w:after="1500"/>
    </w:pPr>
    <w:rPr>
      <w:rFonts w:ascii="Times New Roman" w:hAnsi="Times New Roman" w:eastAsia="Times New Roman" w:cs="Times New Roman"/>
      <w:color w:val="auto"/>
      <w:sz w:val="18"/>
      <w:szCs w:val="18"/>
    </w:rPr>
  </w:style>
  <w:style w:type="paragraph" w:styleId="Default" w:customStyle="1">
    <w:name w:val="Default"/>
    <w:qFormat/>
    <w:rsid w:val="00777a4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2">
    <w:name w:val="Footnote Text"/>
    <w:basedOn w:val="Normal"/>
    <w:link w:val="af0"/>
    <w:uiPriority w:val="99"/>
    <w:semiHidden/>
    <w:unhideWhenUsed/>
    <w:rsid w:val="00641b8c"/>
    <w:pPr/>
    <w:rPr>
      <w:rFonts w:ascii="Calibri" w:hAnsi="Calibri" w:eastAsia="Calibri" w:cs="" w:asciiTheme="minorHAnsi" w:cstheme="minorBidi" w:eastAsiaTheme="minorHAnsi" w:hAnsiTheme="minorHAnsi"/>
      <w:color w:val="auto"/>
      <w:sz w:val="20"/>
      <w:szCs w:val="20"/>
      <w:lang w:eastAsia="en-US"/>
    </w:rPr>
  </w:style>
  <w:style w:type="paragraph" w:styleId="26" w:customStyle="1">
    <w:name w:val="Заголовок №2"/>
    <w:basedOn w:val="Normal"/>
    <w:link w:val="24"/>
    <w:qFormat/>
    <w:rsid w:val="002a3b35"/>
    <w:pPr>
      <w:shd w:val="clear" w:color="auto" w:fill="FFFFFF"/>
      <w:spacing w:lineRule="atLeast" w:line="0" w:before="0" w:after="480"/>
      <w:outlineLvl w:val="1"/>
    </w:pPr>
    <w:rPr>
      <w:rFonts w:ascii="Times New Roman" w:hAnsi="Times New Roman" w:eastAsia="Times New Roman" w:cs="Times New Roman"/>
      <w:color w:val="auto"/>
    </w:rPr>
  </w:style>
  <w:style w:type="paragraph" w:styleId="ConsPlusNormal" w:customStyle="1">
    <w:name w:val="ConsPlusNormal"/>
    <w:qFormat/>
    <w:rsid w:val="00616f39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82fca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7E354-BD0E-41B2-AA3B-5CB696B7D564}"/>
</file>

<file path=customXml/itemProps2.xml><?xml version="1.0" encoding="utf-8"?>
<ds:datastoreItem xmlns:ds="http://schemas.openxmlformats.org/officeDocument/2006/customXml" ds:itemID="{1CF46FE3-AFD7-44E5-8179-1B8A65CAC90D}"/>
</file>

<file path=customXml/itemProps3.xml><?xml version="1.0" encoding="utf-8"?>
<ds:datastoreItem xmlns:ds="http://schemas.openxmlformats.org/officeDocument/2006/customXml" ds:itemID="{725EE6CD-C6F3-4754-8F14-3715C147417E}"/>
</file>

<file path=customXml/itemProps4.xml><?xml version="1.0" encoding="utf-8"?>
<ds:datastoreItem xmlns:ds="http://schemas.openxmlformats.org/officeDocument/2006/customXml" ds:itemID="{05D01331-9000-45CB-AFD2-00B9DC062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12</Pages>
  <Words>1537</Words>
  <Characters>11173</Characters>
  <CharactersWithSpaces>13581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Денис Александрович</dc:creator>
  <dc:description/>
  <cp:lastModifiedBy>Линдер Наталия Вячеславовна</cp:lastModifiedBy>
  <cp:revision>2</cp:revision>
  <cp:lastPrinted>2022-04-05T13:08:00Z</cp:lastPrinted>
  <dcterms:created xsi:type="dcterms:W3CDTF">2022-09-22T08:00:00Z</dcterms:created>
  <dcterms:modified xsi:type="dcterms:W3CDTF">2022-09-22T08:00:00Z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